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7C116" w14:textId="77777777" w:rsidR="00314A8A" w:rsidRDefault="00000000">
      <w:pPr>
        <w:spacing w:line="360" w:lineRule="auto"/>
        <w:ind w:left="480"/>
        <w:rPr>
          <w:sz w:val="24"/>
        </w:rPr>
      </w:pPr>
      <w:r>
        <w:rPr>
          <w:sz w:val="24"/>
        </w:rPr>
        <w:fldChar w:fldCharType="begin"/>
      </w:r>
      <w:r>
        <w:rPr>
          <w:sz w:val="24"/>
        </w:rPr>
        <w:instrText xml:space="preserve"> MACROBUTTON MTEditEquationSection2 </w:instrText>
      </w:r>
      <w:r>
        <w:rPr>
          <w:rStyle w:val="MTEquationSection"/>
          <w:rFonts w:hint="eastAsia"/>
        </w:rPr>
        <w:instrText>公式章</w:instrText>
      </w:r>
      <w:r>
        <w:rPr>
          <w:rStyle w:val="MTEquationSection"/>
          <w:rFonts w:hint="eastAsia"/>
        </w:rPr>
        <w:instrText xml:space="preserve"> 1 </w:instrText>
      </w:r>
      <w:r>
        <w:rPr>
          <w:rStyle w:val="MTEquationSection"/>
          <w:rFonts w:hint="eastAsia"/>
        </w:rPr>
        <w:instrText>节</w:instrText>
      </w:r>
      <w:r>
        <w:rPr>
          <w:rStyle w:val="MTEquationSection"/>
          <w:rFonts w:hint="eastAsia"/>
        </w:rPr>
        <w:instrText xml:space="preserve"> 1</w:instrText>
      </w:r>
      <w:r>
        <w:rPr>
          <w:sz w:val="24"/>
        </w:rPr>
        <w:fldChar w:fldCharType="begin"/>
      </w:r>
      <w:r>
        <w:rPr>
          <w:sz w:val="24"/>
        </w:rPr>
        <w:instrText xml:space="preserve"> </w:instrText>
      </w:r>
      <w:r>
        <w:rPr>
          <w:rFonts w:hint="eastAsia"/>
          <w:sz w:val="24"/>
        </w:rPr>
        <w:instrText>SEQ MTEqn \r \h \* MERGEFORMAT</w:instrText>
      </w:r>
      <w:r>
        <w:rPr>
          <w:sz w:val="24"/>
        </w:rPr>
        <w:instrText xml:space="preserve"> </w:instrText>
      </w:r>
      <w:r>
        <w:rPr>
          <w:sz w:val="24"/>
        </w:rPr>
        <w:fldChar w:fldCharType="separate"/>
      </w:r>
      <w:r>
        <w:rPr>
          <w:sz w:val="24"/>
        </w:rPr>
        <w:fldChar w:fldCharType="end"/>
      </w:r>
      <w:r>
        <w:rPr>
          <w:sz w:val="24"/>
        </w:rPr>
        <w:fldChar w:fldCharType="begin"/>
      </w:r>
      <w:r>
        <w:rPr>
          <w:sz w:val="24"/>
        </w:rPr>
        <w:instrText xml:space="preserve"> SEQ MTSec \r 1 \h \* MERGEFORMAT </w:instrText>
      </w:r>
      <w:r>
        <w:rPr>
          <w:sz w:val="24"/>
        </w:rPr>
        <w:fldChar w:fldCharType="separate"/>
      </w:r>
      <w:r>
        <w:rPr>
          <w:sz w:val="24"/>
        </w:rPr>
        <w:fldChar w:fldCharType="end"/>
      </w:r>
      <w:r>
        <w:rPr>
          <w:sz w:val="24"/>
        </w:rPr>
        <w:fldChar w:fldCharType="begin"/>
      </w:r>
      <w:r>
        <w:rPr>
          <w:sz w:val="24"/>
        </w:rPr>
        <w:instrText xml:space="preserve"> SEQ MTChap \r 1 \h \* MERGEFORMAT </w:instrText>
      </w:r>
      <w:r>
        <w:rPr>
          <w:sz w:val="24"/>
        </w:rPr>
        <w:fldChar w:fldCharType="separate"/>
      </w:r>
      <w:r>
        <w:rPr>
          <w:sz w:val="24"/>
        </w:rPr>
        <w:fldChar w:fldCharType="end"/>
      </w:r>
      <w:r>
        <w:rPr>
          <w:sz w:val="24"/>
        </w:rPr>
        <w:fldChar w:fldCharType="end"/>
      </w:r>
    </w:p>
    <w:p w14:paraId="0567527F" w14:textId="77777777" w:rsidR="00314A8A" w:rsidRDefault="00314A8A">
      <w:pPr>
        <w:spacing w:line="360" w:lineRule="auto"/>
        <w:ind w:left="480"/>
        <w:rPr>
          <w:sz w:val="24"/>
        </w:rPr>
      </w:pPr>
    </w:p>
    <w:p w14:paraId="67D47C05" w14:textId="77777777" w:rsidR="00314A8A" w:rsidRDefault="00000000">
      <w:pPr>
        <w:spacing w:line="360" w:lineRule="auto"/>
        <w:ind w:left="480"/>
        <w:rPr>
          <w:sz w:val="28"/>
          <w:szCs w:val="28"/>
          <w:u w:val="single"/>
        </w:rPr>
      </w:pPr>
      <w:r>
        <w:rPr>
          <w:rFonts w:hint="eastAsia"/>
          <w:sz w:val="24"/>
        </w:rPr>
        <w:t xml:space="preserve">                                       </w:t>
      </w:r>
      <w:r>
        <w:rPr>
          <w:rFonts w:hint="eastAsia"/>
          <w:szCs w:val="21"/>
        </w:rPr>
        <w:t xml:space="preserve"> </w:t>
      </w:r>
      <w:r>
        <w:rPr>
          <w:rFonts w:ascii="黑体" w:eastAsia="黑体" w:hint="eastAsia"/>
          <w:sz w:val="28"/>
          <w:szCs w:val="28"/>
        </w:rPr>
        <w:t>项目编号</w:t>
      </w:r>
      <w:r>
        <w:rPr>
          <w:rFonts w:ascii="黑体" w:eastAsia="黑体" w:hint="eastAsia"/>
          <w:sz w:val="28"/>
          <w:szCs w:val="28"/>
          <w:u w:val="single"/>
        </w:rPr>
        <w:t xml:space="preserve"> S202510486251</w:t>
      </w:r>
      <w:r>
        <w:rPr>
          <w:rFonts w:hint="eastAsia"/>
          <w:sz w:val="28"/>
          <w:szCs w:val="28"/>
          <w:u w:val="single"/>
        </w:rPr>
        <w:t xml:space="preserve">  </w:t>
      </w:r>
    </w:p>
    <w:p w14:paraId="5DA6BA42" w14:textId="77777777" w:rsidR="00314A8A" w:rsidRDefault="00000000">
      <w:pPr>
        <w:spacing w:line="360" w:lineRule="auto"/>
        <w:rPr>
          <w:rFonts w:ascii="楷体_GB2312" w:eastAsia="楷体_GB2312"/>
          <w:szCs w:val="21"/>
        </w:rPr>
      </w:pPr>
      <w:r>
        <w:rPr>
          <w:rFonts w:hint="eastAsia"/>
          <w:sz w:val="24"/>
        </w:rPr>
        <w:t xml:space="preserve">    </w:t>
      </w:r>
    </w:p>
    <w:p w14:paraId="60446C23" w14:textId="77777777" w:rsidR="00314A8A" w:rsidRDefault="00314A8A">
      <w:pPr>
        <w:spacing w:line="360" w:lineRule="auto"/>
        <w:ind w:left="480"/>
        <w:rPr>
          <w:sz w:val="24"/>
        </w:rPr>
      </w:pPr>
    </w:p>
    <w:p w14:paraId="3BF565B7" w14:textId="77777777" w:rsidR="00314A8A" w:rsidRDefault="00000000">
      <w:pPr>
        <w:spacing w:line="360" w:lineRule="auto"/>
        <w:ind w:left="480"/>
        <w:jc w:val="center"/>
        <w:rPr>
          <w:rFonts w:ascii="宋体" w:hAnsi="宋体" w:hint="eastAsia"/>
          <w:b/>
          <w:sz w:val="52"/>
          <w:szCs w:val="52"/>
        </w:rPr>
      </w:pPr>
      <w:r>
        <w:rPr>
          <w:rFonts w:ascii="宋体" w:hAnsi="宋体" w:hint="eastAsia"/>
          <w:b/>
          <w:sz w:val="52"/>
          <w:szCs w:val="52"/>
        </w:rPr>
        <w:t>武汉大学大学生创新训练</w:t>
      </w:r>
    </w:p>
    <w:p w14:paraId="504BDFA4" w14:textId="77777777" w:rsidR="00314A8A" w:rsidRDefault="00000000">
      <w:pPr>
        <w:spacing w:line="360" w:lineRule="auto"/>
        <w:ind w:left="480"/>
        <w:jc w:val="center"/>
        <w:rPr>
          <w:rFonts w:ascii="宋体" w:hAnsi="宋体" w:hint="eastAsia"/>
          <w:b/>
          <w:sz w:val="52"/>
          <w:szCs w:val="52"/>
        </w:rPr>
      </w:pPr>
      <w:r>
        <w:rPr>
          <w:rFonts w:ascii="宋体" w:hAnsi="宋体" w:hint="eastAsia"/>
          <w:b/>
          <w:sz w:val="52"/>
          <w:szCs w:val="52"/>
        </w:rPr>
        <w:t>计划项目结题报告</w:t>
      </w:r>
    </w:p>
    <w:p w14:paraId="09CF7F55" w14:textId="77777777" w:rsidR="00314A8A" w:rsidRDefault="00314A8A">
      <w:pPr>
        <w:spacing w:line="360" w:lineRule="auto"/>
        <w:ind w:left="480"/>
        <w:jc w:val="center"/>
        <w:rPr>
          <w:rFonts w:ascii="楷体_GB2312" w:eastAsia="楷体_GB2312" w:hAnsi="宋体" w:hint="eastAsia"/>
          <w:szCs w:val="21"/>
        </w:rPr>
      </w:pPr>
    </w:p>
    <w:p w14:paraId="785490CE" w14:textId="77777777" w:rsidR="00314A8A" w:rsidRDefault="00314A8A">
      <w:pPr>
        <w:spacing w:line="360" w:lineRule="auto"/>
        <w:ind w:left="480"/>
        <w:jc w:val="center"/>
        <w:rPr>
          <w:rFonts w:ascii="宋体" w:hAnsi="宋体" w:hint="eastAsia"/>
          <w:szCs w:val="21"/>
        </w:rPr>
      </w:pPr>
    </w:p>
    <w:p w14:paraId="5F442020" w14:textId="77777777" w:rsidR="00314A8A" w:rsidRDefault="00314A8A">
      <w:pPr>
        <w:spacing w:line="360" w:lineRule="auto"/>
        <w:ind w:left="480"/>
        <w:jc w:val="center"/>
        <w:rPr>
          <w:rFonts w:ascii="宋体" w:hAnsi="宋体" w:hint="eastAsia"/>
          <w:b/>
          <w:sz w:val="44"/>
          <w:szCs w:val="44"/>
        </w:rPr>
      </w:pPr>
    </w:p>
    <w:p w14:paraId="53915E0A" w14:textId="77777777" w:rsidR="00314A8A" w:rsidRDefault="00000000">
      <w:pPr>
        <w:spacing w:line="360" w:lineRule="auto"/>
        <w:jc w:val="center"/>
        <w:rPr>
          <w:rFonts w:ascii="黑体" w:eastAsia="黑体"/>
          <w:b/>
          <w:sz w:val="44"/>
          <w:szCs w:val="44"/>
        </w:rPr>
      </w:pPr>
      <w:r>
        <w:rPr>
          <w:rFonts w:ascii="黑体" w:eastAsia="黑体" w:hint="eastAsia"/>
          <w:b/>
          <w:sz w:val="44"/>
          <w:szCs w:val="44"/>
        </w:rPr>
        <w:t xml:space="preserve"> </w:t>
      </w:r>
    </w:p>
    <w:p w14:paraId="0AD18D7D" w14:textId="77777777" w:rsidR="00314A8A" w:rsidRDefault="00000000">
      <w:pPr>
        <w:spacing w:line="360" w:lineRule="auto"/>
        <w:jc w:val="center"/>
        <w:rPr>
          <w:rFonts w:ascii="黑体" w:eastAsia="黑体"/>
          <w:b/>
          <w:sz w:val="44"/>
          <w:szCs w:val="44"/>
        </w:rPr>
      </w:pPr>
      <w:r>
        <w:rPr>
          <w:rFonts w:ascii="黑体" w:eastAsia="黑体"/>
          <w:b/>
          <w:sz w:val="44"/>
          <w:szCs w:val="44"/>
        </w:rPr>
        <w:t>基于无人机的沉湖湿地植物多样性调查</w:t>
      </w:r>
    </w:p>
    <w:p w14:paraId="242D9E72" w14:textId="77777777" w:rsidR="00314A8A" w:rsidRDefault="00314A8A">
      <w:pPr>
        <w:spacing w:line="360" w:lineRule="auto"/>
        <w:ind w:left="480"/>
        <w:jc w:val="center"/>
        <w:rPr>
          <w:rFonts w:ascii="宋体" w:hAnsi="宋体" w:hint="eastAsia"/>
          <w:szCs w:val="21"/>
        </w:rPr>
      </w:pPr>
    </w:p>
    <w:p w14:paraId="05245170" w14:textId="77777777" w:rsidR="00314A8A" w:rsidRDefault="00314A8A">
      <w:pPr>
        <w:spacing w:line="360" w:lineRule="auto"/>
        <w:ind w:left="480"/>
        <w:jc w:val="center"/>
        <w:rPr>
          <w:rFonts w:ascii="楷体_GB2312" w:eastAsia="楷体_GB2312" w:hAnsi="宋体" w:hint="eastAsia"/>
          <w:szCs w:val="21"/>
        </w:rPr>
      </w:pPr>
    </w:p>
    <w:p w14:paraId="5D54D6E1" w14:textId="77777777" w:rsidR="00314A8A" w:rsidRDefault="00314A8A">
      <w:pPr>
        <w:spacing w:line="360" w:lineRule="auto"/>
        <w:ind w:left="480"/>
        <w:jc w:val="center"/>
        <w:rPr>
          <w:rFonts w:ascii="宋体" w:hAnsi="宋体" w:hint="eastAsia"/>
          <w:szCs w:val="21"/>
        </w:rPr>
      </w:pPr>
    </w:p>
    <w:p w14:paraId="1AC4617D" w14:textId="77777777" w:rsidR="00314A8A" w:rsidRDefault="00314A8A">
      <w:pPr>
        <w:spacing w:line="360" w:lineRule="auto"/>
        <w:rPr>
          <w:szCs w:val="21"/>
        </w:rPr>
      </w:pPr>
    </w:p>
    <w:p w14:paraId="7ADCB386" w14:textId="77777777" w:rsidR="00314A8A" w:rsidRDefault="00000000">
      <w:pPr>
        <w:spacing w:line="360" w:lineRule="auto"/>
        <w:ind w:firstLineChars="800" w:firstLine="2400"/>
        <w:jc w:val="left"/>
        <w:rPr>
          <w:sz w:val="30"/>
          <w:szCs w:val="30"/>
        </w:rPr>
      </w:pPr>
      <w:r>
        <w:rPr>
          <w:rFonts w:hint="eastAsia"/>
          <w:sz w:val="30"/>
          <w:szCs w:val="30"/>
        </w:rPr>
        <w:t>院（系）名</w:t>
      </w:r>
      <w:r>
        <w:rPr>
          <w:rFonts w:hint="eastAsia"/>
          <w:sz w:val="30"/>
          <w:szCs w:val="30"/>
        </w:rPr>
        <w:t xml:space="preserve"> </w:t>
      </w:r>
      <w:r>
        <w:rPr>
          <w:rFonts w:hint="eastAsia"/>
          <w:sz w:val="30"/>
          <w:szCs w:val="30"/>
        </w:rPr>
        <w:t>称：电子信息学院</w:t>
      </w:r>
    </w:p>
    <w:p w14:paraId="7FE027F1" w14:textId="77777777" w:rsidR="00314A8A" w:rsidRDefault="00000000">
      <w:pPr>
        <w:spacing w:line="360" w:lineRule="auto"/>
        <w:ind w:firstLineChars="800" w:firstLine="2400"/>
        <w:jc w:val="left"/>
        <w:rPr>
          <w:sz w:val="30"/>
          <w:szCs w:val="30"/>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称</w:t>
      </w:r>
      <w:r>
        <w:rPr>
          <w:rFonts w:hint="eastAsia"/>
          <w:sz w:val="30"/>
          <w:szCs w:val="30"/>
        </w:rPr>
        <w:t xml:space="preserve">  </w:t>
      </w:r>
      <w:r>
        <w:rPr>
          <w:rFonts w:hint="eastAsia"/>
          <w:sz w:val="30"/>
          <w:szCs w:val="30"/>
        </w:rPr>
        <w:t>：电子信息工程</w:t>
      </w:r>
      <w:r>
        <w:rPr>
          <w:rFonts w:hint="eastAsia"/>
          <w:sz w:val="30"/>
          <w:szCs w:val="30"/>
        </w:rPr>
        <w:t>/</w:t>
      </w:r>
      <w:r>
        <w:rPr>
          <w:rFonts w:hint="eastAsia"/>
          <w:sz w:val="30"/>
          <w:szCs w:val="30"/>
        </w:rPr>
        <w:t>通信工程</w:t>
      </w:r>
    </w:p>
    <w:p w14:paraId="556949F3" w14:textId="77777777" w:rsidR="00314A8A" w:rsidRDefault="00000000">
      <w:pPr>
        <w:spacing w:line="360" w:lineRule="auto"/>
        <w:ind w:firstLineChars="800" w:firstLine="2400"/>
        <w:jc w:val="left"/>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：王华洋</w:t>
      </w:r>
      <w:r>
        <w:rPr>
          <w:rFonts w:hint="eastAsia"/>
          <w:sz w:val="30"/>
          <w:szCs w:val="30"/>
        </w:rPr>
        <w:t xml:space="preserve"> </w:t>
      </w:r>
      <w:r>
        <w:rPr>
          <w:rFonts w:hint="eastAsia"/>
          <w:sz w:val="30"/>
          <w:szCs w:val="30"/>
        </w:rPr>
        <w:t>文政</w:t>
      </w:r>
      <w:r>
        <w:rPr>
          <w:rFonts w:hint="eastAsia"/>
          <w:sz w:val="30"/>
          <w:szCs w:val="30"/>
        </w:rPr>
        <w:t xml:space="preserve"> </w:t>
      </w:r>
      <w:r>
        <w:rPr>
          <w:rFonts w:hint="eastAsia"/>
          <w:sz w:val="30"/>
          <w:szCs w:val="30"/>
        </w:rPr>
        <w:t>王义龙</w:t>
      </w:r>
    </w:p>
    <w:p w14:paraId="4346E3CA" w14:textId="77777777" w:rsidR="00314A8A" w:rsidRDefault="00000000">
      <w:pPr>
        <w:spacing w:line="360" w:lineRule="auto"/>
        <w:ind w:firstLineChars="800" w:firstLine="2400"/>
        <w:jc w:val="left"/>
        <w:rPr>
          <w:sz w:val="24"/>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rPr>
        <w:t xml:space="preserve">  </w:t>
      </w:r>
      <w:r>
        <w:rPr>
          <w:rFonts w:hint="eastAsia"/>
          <w:sz w:val="30"/>
          <w:szCs w:val="30"/>
        </w:rPr>
        <w:t>：耿学贤</w:t>
      </w:r>
      <w:r>
        <w:rPr>
          <w:rFonts w:hint="eastAsia"/>
          <w:sz w:val="30"/>
          <w:szCs w:val="30"/>
        </w:rPr>
        <w:t xml:space="preserve">        </w:t>
      </w:r>
      <w:r>
        <w:rPr>
          <w:rFonts w:hint="eastAsia"/>
          <w:sz w:val="30"/>
          <w:szCs w:val="30"/>
        </w:rPr>
        <w:t>教授</w:t>
      </w:r>
    </w:p>
    <w:p w14:paraId="119DA789" w14:textId="77777777" w:rsidR="00314A8A" w:rsidRDefault="00000000">
      <w:pPr>
        <w:spacing w:line="360" w:lineRule="auto"/>
        <w:ind w:leftChars="229" w:left="481" w:firstLineChars="1200" w:firstLine="2880"/>
        <w:rPr>
          <w:rFonts w:ascii="楷体_GB2312" w:eastAsia="楷体_GB2312"/>
          <w:szCs w:val="21"/>
        </w:rPr>
      </w:pPr>
      <w:r>
        <w:rPr>
          <w:rFonts w:hint="eastAsia"/>
          <w:sz w:val="24"/>
        </w:rPr>
        <w:t xml:space="preserve"> </w:t>
      </w:r>
      <w:r>
        <w:rPr>
          <w:rFonts w:ascii="楷体_GB2312" w:eastAsia="楷体_GB2312" w:hint="eastAsia"/>
          <w:szCs w:val="21"/>
        </w:rPr>
        <w:t xml:space="preserve">          </w:t>
      </w:r>
    </w:p>
    <w:p w14:paraId="6830DC81" w14:textId="77777777" w:rsidR="00314A8A" w:rsidRDefault="00314A8A">
      <w:pPr>
        <w:spacing w:line="360" w:lineRule="auto"/>
        <w:ind w:left="480"/>
        <w:jc w:val="center"/>
        <w:rPr>
          <w:szCs w:val="21"/>
        </w:rPr>
      </w:pPr>
    </w:p>
    <w:p w14:paraId="3588215F" w14:textId="77777777" w:rsidR="00314A8A" w:rsidRDefault="00314A8A">
      <w:pPr>
        <w:spacing w:line="360" w:lineRule="auto"/>
        <w:ind w:left="480"/>
        <w:jc w:val="center"/>
        <w:rPr>
          <w:szCs w:val="21"/>
        </w:rPr>
      </w:pPr>
    </w:p>
    <w:p w14:paraId="4275118D" w14:textId="77777777" w:rsidR="00314A8A" w:rsidRDefault="00000000">
      <w:pPr>
        <w:spacing w:line="360" w:lineRule="auto"/>
        <w:ind w:left="480" w:firstLineChars="700" w:firstLine="2520"/>
        <w:rPr>
          <w:rFonts w:ascii="宋体" w:hAnsi="宋体" w:hint="eastAsia"/>
          <w:sz w:val="36"/>
          <w:szCs w:val="36"/>
        </w:rPr>
      </w:pPr>
      <w:r>
        <w:rPr>
          <w:rFonts w:ascii="宋体" w:hAnsi="宋体" w:hint="eastAsia"/>
          <w:sz w:val="36"/>
          <w:szCs w:val="36"/>
        </w:rPr>
        <w:t>二○二五年十一月</w:t>
      </w:r>
    </w:p>
    <w:p w14:paraId="202F3879" w14:textId="77777777" w:rsidR="00314A8A" w:rsidRDefault="00314A8A">
      <w:pPr>
        <w:spacing w:line="360" w:lineRule="auto"/>
        <w:ind w:left="480"/>
        <w:rPr>
          <w:sz w:val="24"/>
        </w:rPr>
      </w:pPr>
    </w:p>
    <w:p w14:paraId="4E964329" w14:textId="77777777" w:rsidR="00314A8A" w:rsidRDefault="00314A8A">
      <w:pPr>
        <w:spacing w:line="360" w:lineRule="auto"/>
        <w:jc w:val="center"/>
        <w:rPr>
          <w:szCs w:val="21"/>
        </w:rPr>
      </w:pPr>
    </w:p>
    <w:p w14:paraId="759B677D" w14:textId="77777777" w:rsidR="00314A8A" w:rsidRDefault="00000000">
      <w:pPr>
        <w:spacing w:line="360" w:lineRule="auto"/>
        <w:ind w:left="480"/>
        <w:jc w:val="center"/>
        <w:rPr>
          <w:rFonts w:ascii="宋体" w:hAnsi="宋体" w:hint="eastAsia"/>
          <w:szCs w:val="21"/>
        </w:rPr>
      </w:pPr>
      <w:r>
        <w:rPr>
          <w:sz w:val="44"/>
          <w:szCs w:val="44"/>
        </w:rPr>
        <w:t>INTERIM REPORT OF PLANNING</w:t>
      </w:r>
      <w:r>
        <w:rPr>
          <w:rFonts w:hint="eastAsia"/>
          <w:sz w:val="44"/>
          <w:szCs w:val="44"/>
        </w:rPr>
        <w:t xml:space="preserve"> </w:t>
      </w:r>
      <w:r>
        <w:rPr>
          <w:sz w:val="44"/>
          <w:szCs w:val="44"/>
        </w:rPr>
        <w:t>PROJECT OF I</w:t>
      </w:r>
      <w:r>
        <w:rPr>
          <w:rFonts w:hint="eastAsia"/>
          <w:sz w:val="44"/>
          <w:szCs w:val="44"/>
        </w:rPr>
        <w:t xml:space="preserve">NNOVATION AND ENTREPRENEURSHIP TRAINING </w:t>
      </w:r>
      <w:r>
        <w:rPr>
          <w:sz w:val="44"/>
          <w:szCs w:val="44"/>
        </w:rPr>
        <w:t>OF UNDERGRADUATE</w:t>
      </w:r>
      <w:r>
        <w:rPr>
          <w:rFonts w:hint="eastAsia"/>
          <w:sz w:val="44"/>
          <w:szCs w:val="44"/>
        </w:rPr>
        <w:t xml:space="preserve"> </w:t>
      </w:r>
      <w:r>
        <w:rPr>
          <w:sz w:val="44"/>
          <w:szCs w:val="44"/>
        </w:rPr>
        <w:t>OF WUHAN UNIVERSITY</w:t>
      </w:r>
    </w:p>
    <w:p w14:paraId="65DE2051" w14:textId="77777777" w:rsidR="00314A8A" w:rsidRDefault="00314A8A">
      <w:pPr>
        <w:spacing w:line="360" w:lineRule="auto"/>
        <w:jc w:val="center"/>
        <w:rPr>
          <w:szCs w:val="21"/>
        </w:rPr>
      </w:pPr>
    </w:p>
    <w:p w14:paraId="158AB1A6" w14:textId="77777777" w:rsidR="00314A8A" w:rsidRDefault="00314A8A">
      <w:pPr>
        <w:spacing w:line="360" w:lineRule="auto"/>
        <w:jc w:val="center"/>
        <w:rPr>
          <w:szCs w:val="21"/>
        </w:rPr>
      </w:pPr>
    </w:p>
    <w:p w14:paraId="04CDE834" w14:textId="77777777" w:rsidR="00314A8A" w:rsidRDefault="00314A8A">
      <w:pPr>
        <w:spacing w:line="360" w:lineRule="auto"/>
        <w:jc w:val="center"/>
        <w:rPr>
          <w:szCs w:val="21"/>
        </w:rPr>
      </w:pPr>
    </w:p>
    <w:p w14:paraId="6A51BD86" w14:textId="77777777" w:rsidR="00314A8A" w:rsidRDefault="00000000">
      <w:pPr>
        <w:spacing w:line="360" w:lineRule="auto"/>
        <w:ind w:left="480"/>
        <w:jc w:val="center"/>
        <w:rPr>
          <w:sz w:val="44"/>
          <w:szCs w:val="44"/>
        </w:rPr>
      </w:pPr>
      <w:r>
        <w:rPr>
          <w:rFonts w:hint="eastAsia"/>
          <w:sz w:val="44"/>
          <w:szCs w:val="44"/>
        </w:rPr>
        <w:t>UAV-based Survey of Plant Diversity in Sunken Lake Wetlands</w:t>
      </w:r>
    </w:p>
    <w:p w14:paraId="5CE0A514" w14:textId="77777777" w:rsidR="00314A8A" w:rsidRDefault="00314A8A">
      <w:pPr>
        <w:spacing w:line="360" w:lineRule="auto"/>
        <w:ind w:left="480"/>
        <w:jc w:val="center"/>
        <w:rPr>
          <w:sz w:val="44"/>
          <w:szCs w:val="44"/>
        </w:rPr>
      </w:pPr>
    </w:p>
    <w:p w14:paraId="3129E395" w14:textId="77777777" w:rsidR="00314A8A" w:rsidRDefault="00314A8A">
      <w:pPr>
        <w:spacing w:line="360" w:lineRule="auto"/>
        <w:ind w:left="480"/>
        <w:jc w:val="center"/>
        <w:rPr>
          <w:sz w:val="44"/>
          <w:szCs w:val="44"/>
        </w:rPr>
      </w:pPr>
    </w:p>
    <w:p w14:paraId="2F0C9383" w14:textId="77777777" w:rsidR="00314A8A" w:rsidRDefault="00314A8A">
      <w:pPr>
        <w:spacing w:line="360" w:lineRule="auto"/>
        <w:ind w:left="480"/>
        <w:jc w:val="center"/>
        <w:rPr>
          <w:sz w:val="44"/>
          <w:szCs w:val="44"/>
        </w:rPr>
      </w:pPr>
    </w:p>
    <w:p w14:paraId="1083CDE7" w14:textId="77777777" w:rsidR="00314A8A" w:rsidRDefault="00314A8A">
      <w:pPr>
        <w:spacing w:line="360" w:lineRule="auto"/>
        <w:ind w:left="480"/>
        <w:jc w:val="center"/>
        <w:rPr>
          <w:sz w:val="44"/>
          <w:szCs w:val="44"/>
        </w:rPr>
      </w:pPr>
    </w:p>
    <w:p w14:paraId="2B7ECB12" w14:textId="77777777" w:rsidR="00314A8A" w:rsidRDefault="00000000">
      <w:pPr>
        <w:spacing w:line="360" w:lineRule="auto"/>
        <w:rPr>
          <w:sz w:val="28"/>
          <w:szCs w:val="28"/>
        </w:rPr>
      </w:pPr>
      <w:proofErr w:type="gramStart"/>
      <w:r>
        <w:rPr>
          <w:rFonts w:hint="eastAsia"/>
          <w:sz w:val="28"/>
          <w:szCs w:val="28"/>
        </w:rPr>
        <w:t>College  :</w:t>
      </w:r>
      <w:proofErr w:type="gramEnd"/>
      <w:r>
        <w:rPr>
          <w:rFonts w:hint="eastAsia"/>
          <w:sz w:val="28"/>
          <w:szCs w:val="28"/>
        </w:rPr>
        <w:t xml:space="preserve">  Wuhan University</w:t>
      </w:r>
    </w:p>
    <w:p w14:paraId="3A413533" w14:textId="77777777" w:rsidR="00314A8A" w:rsidRDefault="00000000">
      <w:pPr>
        <w:spacing w:line="360" w:lineRule="auto"/>
        <w:rPr>
          <w:sz w:val="28"/>
          <w:szCs w:val="28"/>
        </w:rPr>
      </w:pPr>
      <w:proofErr w:type="gramStart"/>
      <w:r>
        <w:rPr>
          <w:rFonts w:hint="eastAsia"/>
          <w:sz w:val="28"/>
          <w:szCs w:val="28"/>
        </w:rPr>
        <w:t>Subject :</w:t>
      </w:r>
      <w:proofErr w:type="gramEnd"/>
      <w:r>
        <w:rPr>
          <w:rFonts w:hint="eastAsia"/>
          <w:sz w:val="28"/>
          <w:szCs w:val="28"/>
        </w:rPr>
        <w:t xml:space="preserve"> Electronic Information Engineering/Communication Engineering </w:t>
      </w:r>
    </w:p>
    <w:p w14:paraId="72A2C030" w14:textId="77777777" w:rsidR="00314A8A" w:rsidRDefault="00000000">
      <w:pPr>
        <w:spacing w:line="360" w:lineRule="auto"/>
        <w:rPr>
          <w:sz w:val="28"/>
          <w:szCs w:val="28"/>
        </w:rPr>
      </w:pPr>
      <w:r>
        <w:rPr>
          <w:rFonts w:hint="eastAsia"/>
          <w:sz w:val="28"/>
          <w:szCs w:val="28"/>
        </w:rPr>
        <w:t xml:space="preserve">Name  </w:t>
      </w:r>
      <w:proofErr w:type="gramStart"/>
      <w:r>
        <w:rPr>
          <w:rFonts w:hint="eastAsia"/>
          <w:sz w:val="28"/>
          <w:szCs w:val="28"/>
        </w:rPr>
        <w:t xml:space="preserve">  :</w:t>
      </w:r>
      <w:proofErr w:type="gramEnd"/>
      <w:r>
        <w:rPr>
          <w:rFonts w:hint="eastAsia"/>
          <w:sz w:val="28"/>
          <w:szCs w:val="28"/>
        </w:rPr>
        <w:t xml:space="preserve">  Wang </w:t>
      </w:r>
      <w:proofErr w:type="spellStart"/>
      <w:r>
        <w:rPr>
          <w:rFonts w:hint="eastAsia"/>
          <w:sz w:val="28"/>
          <w:szCs w:val="28"/>
        </w:rPr>
        <w:t>Huayang</w:t>
      </w:r>
      <w:proofErr w:type="spellEnd"/>
      <w:r>
        <w:rPr>
          <w:rFonts w:hint="eastAsia"/>
          <w:sz w:val="28"/>
          <w:szCs w:val="28"/>
        </w:rPr>
        <w:t xml:space="preserve">  </w:t>
      </w:r>
      <w:proofErr w:type="spellStart"/>
      <w:r>
        <w:rPr>
          <w:rFonts w:hint="eastAsia"/>
          <w:sz w:val="28"/>
          <w:szCs w:val="28"/>
        </w:rPr>
        <w:t>Wenzheng</w:t>
      </w:r>
      <w:proofErr w:type="spellEnd"/>
      <w:r>
        <w:rPr>
          <w:rFonts w:hint="eastAsia"/>
          <w:sz w:val="28"/>
          <w:szCs w:val="28"/>
        </w:rPr>
        <w:t xml:space="preserve">  Wang </w:t>
      </w:r>
      <w:proofErr w:type="spellStart"/>
      <w:r>
        <w:rPr>
          <w:rFonts w:hint="eastAsia"/>
          <w:sz w:val="28"/>
          <w:szCs w:val="28"/>
        </w:rPr>
        <w:t>Yilong</w:t>
      </w:r>
      <w:proofErr w:type="spellEnd"/>
    </w:p>
    <w:p w14:paraId="68B3E965" w14:textId="77777777" w:rsidR="00314A8A" w:rsidRDefault="00000000">
      <w:pPr>
        <w:spacing w:line="360" w:lineRule="auto"/>
        <w:rPr>
          <w:sz w:val="28"/>
          <w:szCs w:val="28"/>
        </w:rPr>
      </w:pPr>
      <w:proofErr w:type="gramStart"/>
      <w:r>
        <w:rPr>
          <w:rFonts w:hint="eastAsia"/>
          <w:sz w:val="28"/>
          <w:szCs w:val="28"/>
        </w:rPr>
        <w:t>Director  :</w:t>
      </w:r>
      <w:proofErr w:type="gramEnd"/>
      <w:r>
        <w:rPr>
          <w:rFonts w:hint="eastAsia"/>
          <w:sz w:val="28"/>
          <w:szCs w:val="28"/>
        </w:rPr>
        <w:t xml:space="preserve">  </w:t>
      </w:r>
      <w:proofErr w:type="spellStart"/>
      <w:r>
        <w:rPr>
          <w:rFonts w:hint="eastAsia"/>
          <w:sz w:val="28"/>
          <w:szCs w:val="28"/>
        </w:rPr>
        <w:t>Geng</w:t>
      </w:r>
      <w:proofErr w:type="spellEnd"/>
      <w:r>
        <w:rPr>
          <w:rFonts w:hint="eastAsia"/>
          <w:sz w:val="28"/>
          <w:szCs w:val="28"/>
        </w:rPr>
        <w:t xml:space="preserve"> </w:t>
      </w:r>
      <w:proofErr w:type="spellStart"/>
      <w:r>
        <w:rPr>
          <w:rFonts w:hint="eastAsia"/>
          <w:sz w:val="28"/>
          <w:szCs w:val="28"/>
        </w:rPr>
        <w:t>Xuexian</w:t>
      </w:r>
      <w:proofErr w:type="spellEnd"/>
      <w:r>
        <w:rPr>
          <w:rFonts w:hint="eastAsia"/>
          <w:sz w:val="28"/>
          <w:szCs w:val="28"/>
        </w:rPr>
        <w:t xml:space="preserve">   Professor</w:t>
      </w:r>
    </w:p>
    <w:p w14:paraId="590DC08D" w14:textId="77777777" w:rsidR="00314A8A" w:rsidRDefault="00314A8A">
      <w:pPr>
        <w:spacing w:line="360" w:lineRule="auto"/>
        <w:ind w:left="480"/>
        <w:jc w:val="center"/>
        <w:rPr>
          <w:szCs w:val="21"/>
        </w:rPr>
      </w:pPr>
    </w:p>
    <w:p w14:paraId="7FA0BA89" w14:textId="77777777" w:rsidR="00314A8A" w:rsidRDefault="00314A8A">
      <w:pPr>
        <w:spacing w:line="360" w:lineRule="auto"/>
        <w:ind w:left="480"/>
        <w:jc w:val="center"/>
        <w:rPr>
          <w:szCs w:val="21"/>
        </w:rPr>
      </w:pPr>
    </w:p>
    <w:p w14:paraId="54210764" w14:textId="77777777" w:rsidR="00314A8A" w:rsidRDefault="00314A8A">
      <w:pPr>
        <w:spacing w:line="360" w:lineRule="auto"/>
        <w:ind w:left="480"/>
        <w:jc w:val="center"/>
        <w:rPr>
          <w:szCs w:val="21"/>
        </w:rPr>
      </w:pPr>
    </w:p>
    <w:p w14:paraId="12255748" w14:textId="77777777" w:rsidR="00314A8A" w:rsidRDefault="00000000">
      <w:pPr>
        <w:spacing w:line="360" w:lineRule="auto"/>
        <w:ind w:left="480"/>
        <w:jc w:val="center"/>
        <w:rPr>
          <w:sz w:val="36"/>
          <w:szCs w:val="36"/>
        </w:rPr>
      </w:pPr>
      <w:r>
        <w:rPr>
          <w:rFonts w:hint="eastAsia"/>
          <w:sz w:val="36"/>
          <w:szCs w:val="36"/>
        </w:rPr>
        <w:t>November</w:t>
      </w:r>
      <w:r>
        <w:rPr>
          <w:sz w:val="36"/>
          <w:szCs w:val="36"/>
        </w:rPr>
        <w:t xml:space="preserve"> 20</w:t>
      </w:r>
      <w:r>
        <w:rPr>
          <w:rFonts w:hint="eastAsia"/>
          <w:sz w:val="36"/>
          <w:szCs w:val="36"/>
        </w:rPr>
        <w:t>25</w:t>
      </w:r>
    </w:p>
    <w:p w14:paraId="3D92115D" w14:textId="77777777" w:rsidR="00314A8A" w:rsidRDefault="00314A8A">
      <w:pPr>
        <w:spacing w:line="360" w:lineRule="auto"/>
        <w:rPr>
          <w:szCs w:val="21"/>
        </w:rPr>
      </w:pPr>
    </w:p>
    <w:p w14:paraId="27B0FD12" w14:textId="77777777" w:rsidR="00314A8A" w:rsidRDefault="00314A8A">
      <w:pPr>
        <w:spacing w:line="360" w:lineRule="auto"/>
        <w:rPr>
          <w:rFonts w:ascii="宋体" w:hAnsi="宋体" w:hint="eastAsia"/>
          <w:b/>
          <w:sz w:val="44"/>
          <w:szCs w:val="44"/>
        </w:rPr>
      </w:pPr>
    </w:p>
    <w:p w14:paraId="4BE95EAD" w14:textId="77777777" w:rsidR="00314A8A" w:rsidRDefault="00000000">
      <w:pPr>
        <w:spacing w:line="360" w:lineRule="auto"/>
        <w:ind w:firstLineChars="700" w:firstLine="3092"/>
        <w:rPr>
          <w:rFonts w:ascii="宋体" w:hAnsi="宋体" w:hint="eastAsia"/>
          <w:b/>
          <w:sz w:val="44"/>
          <w:szCs w:val="44"/>
        </w:rPr>
      </w:pPr>
      <w:r>
        <w:rPr>
          <w:rFonts w:ascii="宋体" w:hAnsi="宋体" w:hint="eastAsia"/>
          <w:b/>
          <w:sz w:val="44"/>
          <w:szCs w:val="44"/>
        </w:rPr>
        <w:t>郑 重 声 明</w:t>
      </w:r>
    </w:p>
    <w:p w14:paraId="52E1E318" w14:textId="77777777" w:rsidR="00314A8A" w:rsidRDefault="00000000">
      <w:pPr>
        <w:spacing w:line="360" w:lineRule="auto"/>
        <w:ind w:firstLineChars="200" w:firstLine="560"/>
        <w:jc w:val="left"/>
        <w:rPr>
          <w:rFonts w:ascii="宋体" w:hAnsi="宋体" w:hint="eastAsia"/>
          <w:sz w:val="28"/>
          <w:szCs w:val="28"/>
        </w:rPr>
      </w:pPr>
      <w:r>
        <w:rPr>
          <w:rFonts w:ascii="宋体" w:hAnsi="宋体" w:hint="eastAsia"/>
          <w:sz w:val="28"/>
          <w:szCs w:val="28"/>
        </w:rPr>
        <w:t>本项目组呈交的结题报告，是在导师的指导下，独立进行研究工作所取得的成果，所有数据、图片资料真实可靠。尽我们所知，除文中已经注明引用的内容外，本报告的研究成果不包含他人享有著作权的内容。对本报告所涉及的研究工作做出贡献的其他个人和集体，均已在文中以明确的方式标明。本报告的知识产权归属于培养单位。</w:t>
      </w:r>
    </w:p>
    <w:p w14:paraId="3ED1FE2A" w14:textId="77777777" w:rsidR="00314A8A" w:rsidRDefault="00314A8A">
      <w:pPr>
        <w:spacing w:line="360" w:lineRule="auto"/>
        <w:ind w:firstLine="720"/>
        <w:jc w:val="left"/>
        <w:rPr>
          <w:rFonts w:ascii="宋体" w:hAnsi="宋体" w:hint="eastAsia"/>
          <w:sz w:val="28"/>
          <w:szCs w:val="28"/>
        </w:rPr>
      </w:pPr>
    </w:p>
    <w:p w14:paraId="1910610F" w14:textId="77777777" w:rsidR="00314A8A" w:rsidRDefault="00314A8A">
      <w:pPr>
        <w:spacing w:line="360" w:lineRule="auto"/>
        <w:ind w:firstLine="720"/>
        <w:jc w:val="left"/>
        <w:rPr>
          <w:rFonts w:ascii="宋体" w:hAnsi="宋体" w:hint="eastAsia"/>
          <w:sz w:val="28"/>
          <w:szCs w:val="28"/>
        </w:rPr>
      </w:pPr>
    </w:p>
    <w:p w14:paraId="24684116" w14:textId="77777777" w:rsidR="00314A8A" w:rsidRDefault="00000000">
      <w:pPr>
        <w:spacing w:line="360" w:lineRule="auto"/>
        <w:ind w:firstLineChars="200" w:firstLine="560"/>
        <w:jc w:val="left"/>
        <w:rPr>
          <w:rFonts w:ascii="宋体" w:hAnsi="宋体" w:cs="宋体" w:hint="eastAsia"/>
          <w:sz w:val="24"/>
        </w:rPr>
      </w:pPr>
      <w:r>
        <w:rPr>
          <w:rFonts w:ascii="宋体" w:hAnsi="宋体" w:hint="eastAsia"/>
          <w:sz w:val="28"/>
          <w:szCs w:val="28"/>
        </w:rPr>
        <w:t>项目组签名 ：</w:t>
      </w:r>
      <w:r>
        <w:rPr>
          <w:rFonts w:ascii="宋体" w:hAnsi="宋体" w:cs="宋体"/>
          <w:noProof/>
          <w:sz w:val="24"/>
        </w:rPr>
        <w:drawing>
          <wp:inline distT="0" distB="0" distL="114300" distR="114300" wp14:anchorId="2E4B51D7" wp14:editId="1A8F83D1">
            <wp:extent cx="1094105" cy="469900"/>
            <wp:effectExtent l="0" t="0" r="1270" b="6350"/>
            <wp:docPr id="3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5" descr="IMG_256"/>
                    <pic:cNvPicPr>
                      <a:picLocks noChangeAspect="1"/>
                    </pic:cNvPicPr>
                  </pic:nvPicPr>
                  <pic:blipFill>
                    <a:blip r:embed="rId7"/>
                    <a:stretch>
                      <a:fillRect/>
                    </a:stretch>
                  </pic:blipFill>
                  <pic:spPr>
                    <a:xfrm>
                      <a:off x="0" y="0"/>
                      <a:ext cx="1094105" cy="469900"/>
                    </a:xfrm>
                    <a:prstGeom prst="rect">
                      <a:avLst/>
                    </a:prstGeom>
                    <a:noFill/>
                    <a:ln w="9525">
                      <a:noFill/>
                    </a:ln>
                  </pic:spPr>
                </pic:pic>
              </a:graphicData>
            </a:graphic>
          </wp:inline>
        </w:drawing>
      </w:r>
      <w:r>
        <w:rPr>
          <w:rFonts w:ascii="宋体" w:hAnsi="宋体" w:cs="宋体"/>
          <w:noProof/>
          <w:sz w:val="24"/>
        </w:rPr>
        <w:drawing>
          <wp:inline distT="0" distB="0" distL="114300" distR="114300" wp14:anchorId="0EC0B32F" wp14:editId="11A6C5C7">
            <wp:extent cx="1188085" cy="459105"/>
            <wp:effectExtent l="0" t="0" r="2540" b="7620"/>
            <wp:docPr id="3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6" descr="IMG_256"/>
                    <pic:cNvPicPr>
                      <a:picLocks noChangeAspect="1"/>
                    </pic:cNvPicPr>
                  </pic:nvPicPr>
                  <pic:blipFill>
                    <a:blip r:embed="rId8"/>
                    <a:stretch>
                      <a:fillRect/>
                    </a:stretch>
                  </pic:blipFill>
                  <pic:spPr>
                    <a:xfrm>
                      <a:off x="0" y="0"/>
                      <a:ext cx="1188085" cy="459105"/>
                    </a:xfrm>
                    <a:prstGeom prst="rect">
                      <a:avLst/>
                    </a:prstGeom>
                    <a:noFill/>
                    <a:ln w="9525">
                      <a:noFill/>
                    </a:ln>
                  </pic:spPr>
                </pic:pic>
              </a:graphicData>
            </a:graphic>
          </wp:inline>
        </w:drawing>
      </w:r>
      <w:r>
        <w:rPr>
          <w:rFonts w:ascii="宋体" w:hAnsi="宋体" w:cs="宋体"/>
          <w:noProof/>
          <w:sz w:val="24"/>
        </w:rPr>
        <w:drawing>
          <wp:inline distT="0" distB="0" distL="114300" distR="114300" wp14:anchorId="45FE2382" wp14:editId="41A4FF41">
            <wp:extent cx="1380490" cy="484505"/>
            <wp:effectExtent l="0" t="0" r="635" b="1270"/>
            <wp:docPr id="3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7" descr="IMG_256"/>
                    <pic:cNvPicPr>
                      <a:picLocks noChangeAspect="1"/>
                    </pic:cNvPicPr>
                  </pic:nvPicPr>
                  <pic:blipFill>
                    <a:blip r:embed="rId9"/>
                    <a:stretch>
                      <a:fillRect/>
                    </a:stretch>
                  </pic:blipFill>
                  <pic:spPr>
                    <a:xfrm>
                      <a:off x="0" y="0"/>
                      <a:ext cx="1380490" cy="484505"/>
                    </a:xfrm>
                    <a:prstGeom prst="rect">
                      <a:avLst/>
                    </a:prstGeom>
                    <a:noFill/>
                    <a:ln w="9525">
                      <a:noFill/>
                    </a:ln>
                  </pic:spPr>
                </pic:pic>
              </a:graphicData>
            </a:graphic>
          </wp:inline>
        </w:drawing>
      </w:r>
    </w:p>
    <w:p w14:paraId="4E95AB27" w14:textId="77777777" w:rsidR="00314A8A" w:rsidRDefault="00000000">
      <w:pPr>
        <w:spacing w:line="360" w:lineRule="auto"/>
        <w:ind w:firstLineChars="200" w:firstLine="560"/>
        <w:jc w:val="left"/>
        <w:rPr>
          <w:rFonts w:ascii="宋体" w:hAnsi="宋体" w:hint="eastAsia"/>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 xml:space="preserve">        </w:t>
      </w:r>
    </w:p>
    <w:p w14:paraId="5ED3DFEB" w14:textId="77777777" w:rsidR="00314A8A" w:rsidRDefault="00314A8A">
      <w:pPr>
        <w:spacing w:line="360" w:lineRule="auto"/>
        <w:ind w:firstLine="720"/>
        <w:jc w:val="left"/>
        <w:rPr>
          <w:rFonts w:ascii="宋体" w:hAnsi="宋体" w:hint="eastAsia"/>
          <w:sz w:val="28"/>
          <w:szCs w:val="28"/>
        </w:rPr>
      </w:pPr>
    </w:p>
    <w:p w14:paraId="014211AB" w14:textId="77777777" w:rsidR="00314A8A" w:rsidRDefault="00000000">
      <w:pPr>
        <w:spacing w:line="360" w:lineRule="auto"/>
        <w:ind w:firstLineChars="200" w:firstLine="560"/>
        <w:jc w:val="left"/>
        <w:rPr>
          <w:rFonts w:ascii="宋体" w:hAnsi="宋体" w:hint="eastAsia"/>
          <w:sz w:val="28"/>
          <w:szCs w:val="28"/>
        </w:rPr>
      </w:pPr>
      <w:r>
        <w:rPr>
          <w:rFonts w:ascii="宋体" w:hAnsi="宋体" w:hint="eastAsia"/>
          <w:sz w:val="28"/>
          <w:szCs w:val="28"/>
        </w:rPr>
        <w:t>日期 ：2025年11月28日</w:t>
      </w:r>
    </w:p>
    <w:p w14:paraId="5EAC71AF" w14:textId="77777777" w:rsidR="00314A8A" w:rsidRDefault="00000000">
      <w:pPr>
        <w:spacing w:line="360" w:lineRule="auto"/>
        <w:ind w:firstLineChars="200" w:firstLine="560"/>
        <w:jc w:val="left"/>
        <w:rPr>
          <w:sz w:val="24"/>
        </w:rPr>
        <w:sectPr w:rsidR="00314A8A">
          <w:footerReference w:type="default" r:id="rId10"/>
          <w:pgSz w:w="11906" w:h="16838"/>
          <w:pgMar w:top="1418" w:right="1701" w:bottom="1134" w:left="1701" w:header="851" w:footer="992" w:gutter="0"/>
          <w:pgNumType w:fmt="upperRoman" w:start="1"/>
          <w:cols w:space="425"/>
          <w:docGrid w:type="lines" w:linePitch="312"/>
        </w:sectPr>
      </w:pPr>
      <w:r>
        <w:rPr>
          <w:rFonts w:ascii="宋体" w:hAnsi="宋体" w:hint="eastAsia"/>
          <w:sz w:val="28"/>
          <w:szCs w:val="28"/>
        </w:rPr>
        <w:t xml:space="preserve">       </w:t>
      </w:r>
      <w:r>
        <w:rPr>
          <w:rFonts w:ascii="宋体" w:hAnsi="宋体" w:hint="eastAsia"/>
          <w:sz w:val="28"/>
          <w:szCs w:val="28"/>
          <w:u w:val="single"/>
        </w:rPr>
        <w:t xml:space="preserve">                </w:t>
      </w:r>
    </w:p>
    <w:p w14:paraId="189238FE" w14:textId="77777777" w:rsidR="00314A8A" w:rsidRDefault="00000000">
      <w:pPr>
        <w:pStyle w:val="ab"/>
        <w:spacing w:line="360" w:lineRule="auto"/>
        <w:rPr>
          <w:rFonts w:ascii="黑体" w:eastAsia="黑体" w:hAnsi="Times New Roman" w:cs="Times New Roman"/>
          <w:b w:val="0"/>
          <w:bCs w:val="0"/>
          <w:sz w:val="36"/>
          <w:szCs w:val="36"/>
        </w:rPr>
      </w:pPr>
      <w:bookmarkStart w:id="0" w:name="_Toc20173"/>
      <w:r>
        <w:rPr>
          <w:rFonts w:ascii="黑体" w:eastAsia="黑体" w:hAnsi="Times New Roman" w:cs="Times New Roman" w:hint="eastAsia"/>
          <w:b w:val="0"/>
          <w:bCs w:val="0"/>
          <w:sz w:val="36"/>
          <w:szCs w:val="36"/>
        </w:rPr>
        <w:lastRenderedPageBreak/>
        <w:t>摘要</w:t>
      </w:r>
      <w:bookmarkEnd w:id="0"/>
    </w:p>
    <w:p w14:paraId="3CA1353A" w14:textId="77777777" w:rsidR="00314A8A" w:rsidRDefault="00000000">
      <w:pPr>
        <w:spacing w:line="360" w:lineRule="auto"/>
        <w:ind w:firstLineChars="200" w:firstLine="482"/>
        <w:rPr>
          <w:rFonts w:ascii="仿宋" w:hAnsi="仿宋" w:cs="仿宋" w:hint="eastAsia"/>
          <w:color w:val="000000"/>
          <w:kern w:val="0"/>
          <w:sz w:val="24"/>
          <w:lang w:bidi="ar"/>
        </w:rPr>
      </w:pPr>
      <w:r>
        <w:rPr>
          <w:rFonts w:ascii="仿宋" w:hAnsi="仿宋" w:cs="仿宋"/>
          <w:b/>
          <w:bCs/>
          <w:color w:val="000000"/>
          <w:kern w:val="0"/>
          <w:sz w:val="24"/>
          <w:lang w:bidi="ar"/>
        </w:rPr>
        <w:t>沉湖湿地</w:t>
      </w:r>
      <w:r>
        <w:rPr>
          <w:rFonts w:ascii="仿宋" w:hAnsi="仿宋" w:cs="仿宋"/>
          <w:color w:val="000000"/>
          <w:kern w:val="0"/>
          <w:sz w:val="24"/>
          <w:lang w:bidi="ar"/>
        </w:rPr>
        <w:t>特殊的水体特性，使得常规的人工调查难度高，效率低，可靠性差。</w:t>
      </w:r>
      <w:r>
        <w:rPr>
          <w:rFonts w:ascii="仿宋" w:hAnsi="仿宋" w:cs="仿宋"/>
          <w:b/>
          <w:bCs/>
          <w:color w:val="000000"/>
          <w:kern w:val="0"/>
          <w:sz w:val="24"/>
          <w:lang w:bidi="ar"/>
        </w:rPr>
        <w:t>无人机</w:t>
      </w:r>
      <w:r>
        <w:rPr>
          <w:rFonts w:ascii="仿宋" w:hAnsi="仿宋" w:cs="仿宋"/>
          <w:color w:val="000000"/>
          <w:kern w:val="0"/>
          <w:sz w:val="24"/>
          <w:lang w:bidi="ar"/>
        </w:rPr>
        <w:t>在野外环境勘探中不仅效率和安全性高，还能提供高质量的数据，适应多种需求。人工智能加持的</w:t>
      </w:r>
      <w:r>
        <w:rPr>
          <w:rFonts w:ascii="仿宋" w:hAnsi="仿宋" w:cs="仿宋"/>
          <w:b/>
          <w:bCs/>
          <w:color w:val="000000"/>
          <w:kern w:val="0"/>
          <w:sz w:val="24"/>
          <w:lang w:bidi="ar"/>
        </w:rPr>
        <w:t>计算机视觉</w:t>
      </w:r>
      <w:r>
        <w:rPr>
          <w:rFonts w:ascii="仿宋" w:hAnsi="仿宋" w:cs="仿宋"/>
          <w:color w:val="000000"/>
          <w:kern w:val="0"/>
          <w:sz w:val="24"/>
          <w:lang w:bidi="ar"/>
        </w:rPr>
        <w:t>技术，可实现高效的目标识别。我们小组认为，将这两种技术结合起来，或能很好地更好地完成沉湖湿地的</w:t>
      </w:r>
      <w:r>
        <w:rPr>
          <w:rFonts w:ascii="仿宋" w:hAnsi="仿宋" w:cs="仿宋"/>
          <w:b/>
          <w:bCs/>
          <w:color w:val="000000"/>
          <w:kern w:val="0"/>
          <w:sz w:val="24"/>
          <w:lang w:bidi="ar"/>
        </w:rPr>
        <w:t>植物多样性</w:t>
      </w:r>
      <w:r>
        <w:rPr>
          <w:rFonts w:ascii="仿宋" w:hAnsi="仿宋" w:cs="仿宋"/>
          <w:color w:val="000000"/>
          <w:kern w:val="0"/>
          <w:sz w:val="24"/>
          <w:lang w:bidi="ar"/>
        </w:rPr>
        <w:t>调查任务。</w:t>
      </w:r>
    </w:p>
    <w:p w14:paraId="0F83BA74" w14:textId="77777777" w:rsidR="00314A8A" w:rsidRDefault="00000000">
      <w:pPr>
        <w:spacing w:line="360" w:lineRule="auto"/>
        <w:ind w:firstLineChars="200" w:firstLine="480"/>
        <w:rPr>
          <w:rFonts w:ascii="宋体" w:hAnsi="宋体" w:cs="宋体" w:hint="eastAsia"/>
          <w:sz w:val="24"/>
        </w:rPr>
      </w:pPr>
      <w:r>
        <w:rPr>
          <w:rFonts w:ascii="仿宋" w:hAnsi="仿宋" w:cs="仿宋" w:hint="eastAsia"/>
          <w:color w:val="000000"/>
          <w:kern w:val="0"/>
          <w:sz w:val="24"/>
          <w:lang w:bidi="ar"/>
        </w:rPr>
        <w:t>数据预处理方面，团队利用</w:t>
      </w:r>
      <w:r>
        <w:rPr>
          <w:rFonts w:ascii="宋体" w:hAnsi="宋体" w:cs="宋体"/>
          <w:sz w:val="24"/>
        </w:rPr>
        <w:t>DJI Phantom 4 无人机在多个时段、不同高度与</w:t>
      </w:r>
      <w:proofErr w:type="gramStart"/>
      <w:r>
        <w:rPr>
          <w:rFonts w:ascii="宋体" w:hAnsi="宋体" w:cs="宋体"/>
          <w:sz w:val="24"/>
        </w:rPr>
        <w:t>角度对沉湖</w:t>
      </w:r>
      <w:proofErr w:type="gramEnd"/>
      <w:r>
        <w:rPr>
          <w:rFonts w:ascii="宋体" w:hAnsi="宋体" w:cs="宋体"/>
          <w:sz w:val="24"/>
        </w:rPr>
        <w:t>湿地进行航拍，获取可见光影像数据。采用</w:t>
      </w:r>
      <w:r>
        <w:rPr>
          <w:rFonts w:ascii="宋体" w:hAnsi="宋体" w:cs="宋体"/>
          <w:b/>
          <w:bCs/>
          <w:sz w:val="24"/>
        </w:rPr>
        <w:t>暗通道先验</w:t>
      </w:r>
      <w:r>
        <w:rPr>
          <w:rFonts w:ascii="宋体" w:hAnsi="宋体" w:cs="宋体"/>
          <w:sz w:val="24"/>
        </w:rPr>
        <w:t>模型对原始影像进行</w:t>
      </w:r>
      <w:proofErr w:type="gramStart"/>
      <w:r>
        <w:rPr>
          <w:rFonts w:ascii="宋体" w:hAnsi="宋体" w:cs="宋体"/>
          <w:sz w:val="24"/>
        </w:rPr>
        <w:t>去雾与质量</w:t>
      </w:r>
      <w:proofErr w:type="gramEnd"/>
      <w:r>
        <w:rPr>
          <w:rFonts w:ascii="宋体" w:hAnsi="宋体" w:cs="宋体"/>
          <w:sz w:val="24"/>
        </w:rPr>
        <w:t>增强处理。随后使用</w:t>
      </w:r>
      <w:proofErr w:type="spellStart"/>
      <w:r>
        <w:rPr>
          <w:rFonts w:ascii="宋体" w:hAnsi="宋体" w:cs="宋体"/>
          <w:sz w:val="24"/>
        </w:rPr>
        <w:t>LabelImg</w:t>
      </w:r>
      <w:proofErr w:type="spellEnd"/>
      <w:r>
        <w:rPr>
          <w:rFonts w:ascii="宋体" w:hAnsi="宋体" w:cs="宋体"/>
          <w:sz w:val="24"/>
        </w:rPr>
        <w:t>工具构建沉湖湿地植物数据集，并结合公开湿地植被航</w:t>
      </w:r>
      <w:proofErr w:type="gramStart"/>
      <w:r>
        <w:rPr>
          <w:rFonts w:ascii="宋体" w:hAnsi="宋体" w:cs="宋体"/>
          <w:sz w:val="24"/>
        </w:rPr>
        <w:t>拍数据集扩充</w:t>
      </w:r>
      <w:proofErr w:type="gramEnd"/>
      <w:r>
        <w:rPr>
          <w:rFonts w:ascii="宋体" w:hAnsi="宋体" w:cs="宋体"/>
          <w:sz w:val="24"/>
        </w:rPr>
        <w:t>样本，使模型能够适应多类植物及复杂背景。</w:t>
      </w:r>
    </w:p>
    <w:p w14:paraId="4B94B973"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模型构建方面，</w:t>
      </w:r>
      <w:r>
        <w:rPr>
          <w:rFonts w:ascii="宋体" w:hAnsi="宋体" w:cs="宋体"/>
          <w:sz w:val="24"/>
        </w:rPr>
        <w:t>项目基于卷积神经网络训练了</w:t>
      </w:r>
      <w:r>
        <w:rPr>
          <w:rFonts w:ascii="宋体" w:hAnsi="宋体" w:cs="宋体"/>
          <w:b/>
          <w:bCs/>
          <w:sz w:val="24"/>
        </w:rPr>
        <w:t>YOLO</w:t>
      </w:r>
      <w:r>
        <w:rPr>
          <w:rFonts w:ascii="宋体" w:hAnsi="宋体" w:cs="宋体"/>
          <w:sz w:val="24"/>
        </w:rPr>
        <w:t>系列目标检测模型，</w:t>
      </w:r>
      <w:proofErr w:type="gramStart"/>
      <w:r>
        <w:rPr>
          <w:rFonts w:ascii="宋体" w:hAnsi="宋体" w:cs="宋体"/>
          <w:sz w:val="24"/>
        </w:rPr>
        <w:t>对沉湖</w:t>
      </w:r>
      <w:proofErr w:type="gramEnd"/>
      <w:r>
        <w:rPr>
          <w:rFonts w:ascii="宋体" w:hAnsi="宋体" w:cs="宋体"/>
          <w:sz w:val="24"/>
        </w:rPr>
        <w:t>湿地优势物种（如芦苇、香蒲、</w:t>
      </w:r>
      <w:proofErr w:type="gramStart"/>
      <w:r>
        <w:rPr>
          <w:rFonts w:ascii="宋体" w:hAnsi="宋体" w:cs="宋体"/>
          <w:sz w:val="24"/>
        </w:rPr>
        <w:t>荻</w:t>
      </w:r>
      <w:proofErr w:type="gramEnd"/>
      <w:r>
        <w:rPr>
          <w:rFonts w:ascii="宋体" w:hAnsi="宋体" w:cs="宋体"/>
          <w:sz w:val="24"/>
        </w:rPr>
        <w:t>、莲、苔草、空心莲子草等）进行识别。通过置信度等指标对模型性能进行评估与优化，结果显示模型在复杂湿地场景下具有良好的识别精度与稳定性。进一步地，</w:t>
      </w:r>
      <w:r>
        <w:rPr>
          <w:rFonts w:ascii="宋体" w:hAnsi="宋体" w:cs="宋体" w:hint="eastAsia"/>
          <w:sz w:val="24"/>
        </w:rPr>
        <w:t>使用</w:t>
      </w:r>
      <w:r>
        <w:rPr>
          <w:rFonts w:ascii="宋体" w:hAnsi="宋体" w:cs="宋体" w:hint="eastAsia"/>
          <w:b/>
          <w:bCs/>
          <w:sz w:val="24"/>
        </w:rPr>
        <w:t>SAM</w:t>
      </w:r>
      <w:r>
        <w:rPr>
          <w:rFonts w:ascii="宋体" w:hAnsi="宋体" w:cs="宋体" w:hint="eastAsia"/>
          <w:sz w:val="24"/>
        </w:rPr>
        <w:t>先语义</w:t>
      </w:r>
      <w:proofErr w:type="gramStart"/>
      <w:r>
        <w:rPr>
          <w:rFonts w:ascii="宋体" w:hAnsi="宋体" w:cs="宋体" w:hint="eastAsia"/>
          <w:sz w:val="24"/>
        </w:rPr>
        <w:t>分割再人工打标得到</w:t>
      </w:r>
      <w:proofErr w:type="gramEnd"/>
      <w:r>
        <w:rPr>
          <w:rFonts w:ascii="宋体" w:hAnsi="宋体" w:cs="宋体" w:hint="eastAsia"/>
          <w:sz w:val="24"/>
        </w:rPr>
        <w:t>高质量数据集，再训练</w:t>
      </w:r>
      <w:r>
        <w:rPr>
          <w:rFonts w:ascii="宋体" w:hAnsi="宋体" w:cs="宋体" w:hint="eastAsia"/>
          <w:b/>
          <w:bCs/>
          <w:sz w:val="24"/>
        </w:rPr>
        <w:t>YOLO-seg</w:t>
      </w:r>
      <w:r>
        <w:rPr>
          <w:rFonts w:ascii="宋体" w:hAnsi="宋体" w:cs="宋体" w:hint="eastAsia"/>
          <w:sz w:val="24"/>
        </w:rPr>
        <w:t>进行实例分割</w:t>
      </w:r>
      <w:r>
        <w:rPr>
          <w:rFonts w:ascii="宋体" w:hAnsi="宋体" w:cs="宋体"/>
          <w:sz w:val="24"/>
        </w:rPr>
        <w:t>，大幅提升植物斑块边界和面积提取的精细化程度，使模型从</w:t>
      </w:r>
      <w:r>
        <w:rPr>
          <w:rFonts w:ascii="宋体" w:hAnsi="宋体" w:cs="宋体" w:hint="eastAsia"/>
          <w:sz w:val="24"/>
        </w:rPr>
        <w:t>位置检测</w:t>
      </w:r>
      <w:r>
        <w:rPr>
          <w:rFonts w:ascii="宋体" w:hAnsi="宋体" w:cs="宋体"/>
          <w:sz w:val="24"/>
        </w:rPr>
        <w:t>拓展到</w:t>
      </w:r>
      <w:r>
        <w:rPr>
          <w:rFonts w:ascii="宋体" w:hAnsi="宋体" w:cs="宋体" w:hint="eastAsia"/>
          <w:sz w:val="24"/>
        </w:rPr>
        <w:t>目标分割</w:t>
      </w:r>
      <w:r>
        <w:rPr>
          <w:rFonts w:ascii="宋体" w:hAnsi="宋体" w:cs="宋体"/>
          <w:sz w:val="24"/>
        </w:rPr>
        <w:t>，为生态空间格局分析提供更可靠的数据基础。</w:t>
      </w:r>
    </w:p>
    <w:p w14:paraId="239B4B4B" w14:textId="77777777" w:rsidR="00314A8A" w:rsidRDefault="00000000">
      <w:pPr>
        <w:spacing w:line="360" w:lineRule="auto"/>
        <w:ind w:firstLineChars="200" w:firstLine="480"/>
        <w:rPr>
          <w:rFonts w:ascii="仿宋" w:hAnsi="仿宋" w:cs="仿宋" w:hint="eastAsia"/>
          <w:color w:val="000000"/>
          <w:kern w:val="0"/>
          <w:sz w:val="24"/>
          <w:lang w:bidi="ar"/>
        </w:rPr>
      </w:pPr>
      <w:r>
        <w:rPr>
          <w:rFonts w:ascii="宋体" w:hAnsi="宋体" w:cs="宋体" w:hint="eastAsia"/>
          <w:sz w:val="24"/>
        </w:rPr>
        <w:t>为实现</w:t>
      </w:r>
      <w:r>
        <w:rPr>
          <w:rFonts w:ascii="宋体" w:hAnsi="宋体" w:cs="宋体" w:hint="eastAsia"/>
          <w:b/>
          <w:bCs/>
          <w:sz w:val="24"/>
        </w:rPr>
        <w:t>生态考察</w:t>
      </w:r>
      <w:r>
        <w:rPr>
          <w:rFonts w:ascii="宋体" w:hAnsi="宋体" w:cs="宋体" w:hint="eastAsia"/>
          <w:sz w:val="24"/>
        </w:rPr>
        <w:t>的目标，</w:t>
      </w:r>
      <w:r>
        <w:rPr>
          <w:rFonts w:ascii="宋体" w:hAnsi="宋体" w:cs="宋体"/>
          <w:sz w:val="24"/>
        </w:rPr>
        <w:t>项目采用KNN、决策树、随机森林与贝叶斯模型对影像对象进行</w:t>
      </w:r>
      <w:r>
        <w:rPr>
          <w:rFonts w:ascii="宋体" w:hAnsi="宋体" w:cs="宋体"/>
          <w:b/>
          <w:bCs/>
          <w:sz w:val="24"/>
        </w:rPr>
        <w:t>机器学习</w:t>
      </w:r>
      <w:r>
        <w:rPr>
          <w:rFonts w:ascii="宋体" w:hAnsi="宋体" w:cs="宋体"/>
          <w:sz w:val="24"/>
        </w:rPr>
        <w:t>分类，并通过光谱、纹理、形状等多维特征构建沉湖湿地植物分类体系，实现了典型植物功能群的准确区分。结合无人机影像分析和地面生态考察，系统梳理了沉湖湿地植被的组成、空间结构与生态功能，构建了沉湖湿地植物多样性本底资料。</w:t>
      </w:r>
    </w:p>
    <w:p w14:paraId="17A43FE9" w14:textId="77777777" w:rsidR="00314A8A" w:rsidRDefault="00000000">
      <w:pPr>
        <w:spacing w:line="360" w:lineRule="auto"/>
        <w:ind w:firstLineChars="200" w:firstLine="480"/>
        <w:rPr>
          <w:rFonts w:ascii="仿宋" w:hAnsi="仿宋" w:cs="仿宋" w:hint="eastAsia"/>
          <w:color w:val="000000"/>
          <w:kern w:val="0"/>
          <w:sz w:val="24"/>
          <w:lang w:bidi="ar"/>
        </w:rPr>
      </w:pPr>
      <w:r>
        <w:rPr>
          <w:rFonts w:ascii="宋体" w:hAnsi="宋体" w:cs="宋体"/>
          <w:sz w:val="24"/>
        </w:rPr>
        <w:t>研究结果表明，“无人机+深度学习”的方法能够高效、准确地识别沉湖湿地植被，为植物多样性调查提供了</w:t>
      </w:r>
      <w:r>
        <w:rPr>
          <w:rFonts w:ascii="宋体" w:hAnsi="宋体" w:cs="宋体" w:hint="eastAsia"/>
          <w:sz w:val="24"/>
        </w:rPr>
        <w:t>行之有效的</w:t>
      </w:r>
      <w:r>
        <w:rPr>
          <w:rFonts w:ascii="宋体" w:hAnsi="宋体" w:cs="宋体"/>
          <w:sz w:val="24"/>
        </w:rPr>
        <w:t>技术方案。该方法不仅显著提升了湿地调查效率，也为湿地生态监测、入侵物种预警、生境评估与生态修复研究提供了重要的技术支撑。</w:t>
      </w:r>
    </w:p>
    <w:p w14:paraId="133481F3" w14:textId="77777777" w:rsidR="00314A8A" w:rsidRDefault="00314A8A">
      <w:pPr>
        <w:tabs>
          <w:tab w:val="left" w:pos="360"/>
        </w:tabs>
        <w:spacing w:line="360" w:lineRule="auto"/>
        <w:rPr>
          <w:rFonts w:ascii="黑体" w:eastAsia="黑体"/>
          <w:b/>
          <w:sz w:val="24"/>
        </w:rPr>
      </w:pPr>
    </w:p>
    <w:p w14:paraId="6069F282" w14:textId="77777777" w:rsidR="00314A8A" w:rsidRDefault="00000000">
      <w:pPr>
        <w:tabs>
          <w:tab w:val="left" w:pos="360"/>
        </w:tabs>
        <w:spacing w:line="360" w:lineRule="auto"/>
        <w:rPr>
          <w:rFonts w:ascii="宋体" w:eastAsia="黑体" w:hAnsi="宋体" w:hint="eastAsia"/>
          <w:sz w:val="24"/>
        </w:rPr>
      </w:pPr>
      <w:r>
        <w:rPr>
          <w:rFonts w:ascii="黑体" w:eastAsia="黑体" w:hint="eastAsia"/>
          <w:b/>
          <w:sz w:val="24"/>
        </w:rPr>
        <w:t>关键词：</w:t>
      </w:r>
      <w:r>
        <w:rPr>
          <w:rFonts w:ascii="宋体" w:eastAsia="黑体" w:hAnsi="宋体" w:hint="eastAsia"/>
          <w:sz w:val="24"/>
        </w:rPr>
        <w:t>沉湖湿地；无人机；计算机视觉；植物多样性；暗通道先验；</w:t>
      </w:r>
      <w:r>
        <w:rPr>
          <w:rFonts w:ascii="宋体" w:eastAsia="黑体" w:hAnsi="宋体" w:hint="eastAsia"/>
          <w:b/>
          <w:bCs/>
          <w:sz w:val="24"/>
        </w:rPr>
        <w:t>YOLO</w:t>
      </w:r>
      <w:r>
        <w:rPr>
          <w:rFonts w:ascii="宋体" w:eastAsia="黑体" w:hAnsi="宋体" w:hint="eastAsia"/>
          <w:b/>
          <w:bCs/>
          <w:sz w:val="24"/>
        </w:rPr>
        <w:t>；</w:t>
      </w:r>
      <w:r>
        <w:rPr>
          <w:rFonts w:ascii="宋体" w:eastAsia="黑体" w:hAnsi="宋体" w:hint="eastAsia"/>
          <w:b/>
          <w:bCs/>
          <w:sz w:val="24"/>
        </w:rPr>
        <w:t>SAM</w:t>
      </w:r>
      <w:r>
        <w:rPr>
          <w:rFonts w:ascii="宋体" w:eastAsia="黑体" w:hAnsi="宋体" w:hint="eastAsia"/>
          <w:sz w:val="24"/>
        </w:rPr>
        <w:t>；</w:t>
      </w:r>
      <w:r>
        <w:rPr>
          <w:rFonts w:ascii="宋体" w:eastAsia="黑体" w:hAnsi="宋体" w:hint="eastAsia"/>
          <w:b/>
          <w:bCs/>
          <w:sz w:val="24"/>
        </w:rPr>
        <w:t>YOLO-seg</w:t>
      </w:r>
      <w:r>
        <w:rPr>
          <w:rFonts w:ascii="宋体" w:eastAsia="黑体" w:hAnsi="宋体" w:hint="eastAsia"/>
          <w:b/>
          <w:bCs/>
          <w:sz w:val="24"/>
        </w:rPr>
        <w:t>；</w:t>
      </w:r>
      <w:r>
        <w:rPr>
          <w:rFonts w:ascii="宋体" w:eastAsia="黑体" w:hAnsi="宋体" w:hint="eastAsia"/>
          <w:sz w:val="24"/>
        </w:rPr>
        <w:t>生态考察；机器学习</w:t>
      </w:r>
    </w:p>
    <w:p w14:paraId="5B895E02" w14:textId="77777777" w:rsidR="00314A8A" w:rsidRDefault="00000000">
      <w:pPr>
        <w:pStyle w:val="ab"/>
        <w:spacing w:line="360" w:lineRule="auto"/>
        <w:rPr>
          <w:rFonts w:ascii="Times New Roman" w:eastAsia="宋体" w:hAnsi="Times New Roman" w:cs="Times New Roman"/>
          <w:bCs w:val="0"/>
          <w:sz w:val="36"/>
          <w:szCs w:val="36"/>
        </w:rPr>
      </w:pPr>
      <w:bookmarkStart w:id="1" w:name="_Toc22977"/>
      <w:r>
        <w:rPr>
          <w:rFonts w:ascii="Times New Roman" w:eastAsia="宋体" w:hAnsi="Times New Roman" w:cs="Times New Roman"/>
          <w:bCs w:val="0"/>
          <w:sz w:val="36"/>
          <w:szCs w:val="36"/>
        </w:rPr>
        <w:lastRenderedPageBreak/>
        <w:t>ABSTRACT</w:t>
      </w:r>
      <w:bookmarkEnd w:id="1"/>
      <w:r>
        <w:rPr>
          <w:rFonts w:ascii="Times New Roman" w:eastAsia="宋体" w:hAnsi="Times New Roman" w:cs="Times New Roman"/>
          <w:bCs w:val="0"/>
          <w:sz w:val="36"/>
          <w:szCs w:val="36"/>
        </w:rPr>
        <w:t xml:space="preserve"> </w:t>
      </w:r>
    </w:p>
    <w:p w14:paraId="3FE86B70" w14:textId="77777777" w:rsidR="00314A8A" w:rsidRDefault="00000000">
      <w:pPr>
        <w:spacing w:line="360" w:lineRule="auto"/>
        <w:ind w:firstLineChars="196" w:firstLine="470"/>
        <w:rPr>
          <w:sz w:val="24"/>
        </w:rPr>
      </w:pPr>
      <w:r>
        <w:rPr>
          <w:rFonts w:hint="eastAsia"/>
          <w:sz w:val="24"/>
        </w:rPr>
        <w:t xml:space="preserve">The unique aquatic characteristics of </w:t>
      </w:r>
      <w:r>
        <w:rPr>
          <w:rFonts w:hint="eastAsia"/>
          <w:b/>
          <w:bCs/>
          <w:kern w:val="0"/>
          <w:sz w:val="24"/>
        </w:rPr>
        <w:t>submerged lake wetlands</w:t>
      </w:r>
      <w:r>
        <w:rPr>
          <w:rFonts w:hint="eastAsia"/>
          <w:sz w:val="24"/>
        </w:rPr>
        <w:t xml:space="preserve"> make conventional manual surveys challenging, inefficient, and unreliable. </w:t>
      </w:r>
      <w:r>
        <w:rPr>
          <w:rFonts w:hint="eastAsia"/>
          <w:b/>
          <w:bCs/>
          <w:sz w:val="24"/>
        </w:rPr>
        <w:t>Drones</w:t>
      </w:r>
      <w:r>
        <w:rPr>
          <w:rFonts w:hint="eastAsia"/>
          <w:sz w:val="24"/>
        </w:rPr>
        <w:t xml:space="preserve">, however, offer high efficiency and safety in field exploration while providing high-quality data that meets diverse needs. AI-enhanced </w:t>
      </w:r>
      <w:r>
        <w:rPr>
          <w:rFonts w:hint="eastAsia"/>
          <w:b/>
          <w:bCs/>
          <w:sz w:val="24"/>
        </w:rPr>
        <w:t>computer vision</w:t>
      </w:r>
      <w:r>
        <w:rPr>
          <w:rFonts w:hint="eastAsia"/>
          <w:sz w:val="24"/>
        </w:rPr>
        <w:t xml:space="preserve"> technology enables efficient target recognition. Our team believes that combining these two technologies could significantly improve the effectiveness of </w:t>
      </w:r>
      <w:r>
        <w:rPr>
          <w:rFonts w:hint="eastAsia"/>
          <w:b/>
          <w:bCs/>
          <w:sz w:val="24"/>
        </w:rPr>
        <w:t>plant diversity</w:t>
      </w:r>
      <w:r>
        <w:rPr>
          <w:rFonts w:hint="eastAsia"/>
          <w:sz w:val="24"/>
        </w:rPr>
        <w:t xml:space="preserve"> surveys in submerged lake wetlands.</w:t>
      </w:r>
    </w:p>
    <w:p w14:paraId="526E7311" w14:textId="77777777" w:rsidR="00314A8A" w:rsidRDefault="00000000">
      <w:pPr>
        <w:spacing w:line="360" w:lineRule="auto"/>
        <w:ind w:firstLineChars="196" w:firstLine="470"/>
        <w:rPr>
          <w:sz w:val="24"/>
        </w:rPr>
      </w:pPr>
      <w:r>
        <w:rPr>
          <w:rFonts w:hint="eastAsia"/>
          <w:sz w:val="24"/>
        </w:rPr>
        <w:t xml:space="preserve">For data preprocessing, the team employed a DJI Phantom 4 drone to capture aerial imagery of the submerged lake wetland across multiple time periods, elevations, and angles, generating visible light image data. The </w:t>
      </w:r>
      <w:r>
        <w:rPr>
          <w:rFonts w:hint="eastAsia"/>
          <w:b/>
          <w:bCs/>
          <w:sz w:val="24"/>
        </w:rPr>
        <w:t>dark channel prior</w:t>
      </w:r>
      <w:r>
        <w:rPr>
          <w:rFonts w:hint="eastAsia"/>
          <w:sz w:val="24"/>
        </w:rPr>
        <w:t xml:space="preserve"> model was applied to perform dehazing and quality enhancement on the raw images. Subsequently, the </w:t>
      </w:r>
      <w:proofErr w:type="spellStart"/>
      <w:r>
        <w:rPr>
          <w:rFonts w:hint="eastAsia"/>
          <w:sz w:val="24"/>
        </w:rPr>
        <w:t>LabelImg</w:t>
      </w:r>
      <w:proofErr w:type="spellEnd"/>
      <w:r>
        <w:rPr>
          <w:rFonts w:hint="eastAsia"/>
          <w:sz w:val="24"/>
        </w:rPr>
        <w:t xml:space="preserve"> tool was utilized to construct a plant dataset for the wetland, supplemented with publicly available aerial vegetation datasets to expand the sample set, enabling the model to accommodate diverse plant species and complex backgrounds.</w:t>
      </w:r>
    </w:p>
    <w:p w14:paraId="724122AC" w14:textId="77777777" w:rsidR="00314A8A" w:rsidRDefault="00000000">
      <w:pPr>
        <w:spacing w:line="360" w:lineRule="auto"/>
        <w:ind w:firstLineChars="196" w:firstLine="470"/>
        <w:rPr>
          <w:sz w:val="24"/>
        </w:rPr>
      </w:pPr>
      <w:r>
        <w:rPr>
          <w:rFonts w:hint="eastAsia"/>
          <w:sz w:val="24"/>
        </w:rPr>
        <w:t xml:space="preserve">In terms of model construction, the project trained a </w:t>
      </w:r>
      <w:r>
        <w:rPr>
          <w:rFonts w:hint="eastAsia"/>
          <w:b/>
          <w:bCs/>
          <w:sz w:val="24"/>
        </w:rPr>
        <w:t>YOLO</w:t>
      </w:r>
      <w:r>
        <w:rPr>
          <w:rFonts w:hint="eastAsia"/>
          <w:sz w:val="24"/>
        </w:rPr>
        <w:t xml:space="preserve">-based object detection model using convolutional neural networks to identify dominant species in submerged lake wetlands, including reeds, cattails, bulrushes, lotuses, sedge, and water hyacinths. Performance metrics such as confidence scores were used to evaluate and optimize the model, demonstrating its high recognition accuracy and stability in complex wetland environments. Furthermore, the implementation of </w:t>
      </w:r>
      <w:r>
        <w:rPr>
          <w:rFonts w:hint="eastAsia"/>
          <w:b/>
          <w:bCs/>
          <w:sz w:val="24"/>
        </w:rPr>
        <w:t xml:space="preserve">SAM instance segmentation </w:t>
      </w:r>
      <w:r>
        <w:rPr>
          <w:rFonts w:hint="eastAsia"/>
          <w:sz w:val="24"/>
        </w:rPr>
        <w:t>significantly enhanced the precision of plant patch boundary and area extraction, expanding the model's capabilities from position detection to object segmentation. This provides a more reliable data foundation for ecological spatial pattern analysis.</w:t>
      </w:r>
    </w:p>
    <w:p w14:paraId="47DC15F9" w14:textId="77777777" w:rsidR="00314A8A" w:rsidRDefault="00000000">
      <w:pPr>
        <w:spacing w:line="360" w:lineRule="auto"/>
        <w:ind w:firstLineChars="196" w:firstLine="470"/>
        <w:rPr>
          <w:sz w:val="24"/>
        </w:rPr>
      </w:pPr>
      <w:r>
        <w:rPr>
          <w:rFonts w:hint="eastAsia"/>
          <w:sz w:val="24"/>
        </w:rPr>
        <w:t xml:space="preserve">To achieve the objectives of </w:t>
      </w:r>
      <w:r>
        <w:rPr>
          <w:rFonts w:hint="eastAsia"/>
          <w:b/>
          <w:bCs/>
          <w:sz w:val="24"/>
        </w:rPr>
        <w:t>ecological investigation</w:t>
      </w:r>
      <w:r>
        <w:rPr>
          <w:rFonts w:hint="eastAsia"/>
          <w:sz w:val="24"/>
        </w:rPr>
        <w:t xml:space="preserve">, the project employed </w:t>
      </w:r>
      <w:r>
        <w:rPr>
          <w:rFonts w:hint="eastAsia"/>
          <w:b/>
          <w:bCs/>
          <w:sz w:val="24"/>
        </w:rPr>
        <w:t>machine learning</w:t>
      </w:r>
      <w:r>
        <w:rPr>
          <w:rFonts w:hint="eastAsia"/>
          <w:sz w:val="24"/>
        </w:rPr>
        <w:t xml:space="preserve"> classification methods including KNN, decision trees, random forests, and Bayesian models to analyze image data. By constructing a plant classification system for submerged lake wetlands using multidimensional features such as spectral, textural, and morphological characteristics, the study achieved accurate differentiation of typical plant functional groups. Through integrated analysis of drone imagery and field </w:t>
      </w:r>
      <w:r>
        <w:rPr>
          <w:rFonts w:hint="eastAsia"/>
          <w:sz w:val="24"/>
        </w:rPr>
        <w:lastRenderedPageBreak/>
        <w:t>ecological surveys, the research systematically documented the vegetation composition, spatial structure, and ecological functions of submerged lake wetlands, ultimately establishing baseline data on plant diversity in these ecosystems.</w:t>
      </w:r>
    </w:p>
    <w:p w14:paraId="6143C41A" w14:textId="77777777" w:rsidR="00314A8A" w:rsidRDefault="00000000">
      <w:pPr>
        <w:spacing w:line="360" w:lineRule="auto"/>
        <w:ind w:firstLineChars="196" w:firstLine="470"/>
        <w:rPr>
          <w:sz w:val="24"/>
        </w:rPr>
      </w:pPr>
      <w:r>
        <w:rPr>
          <w:rFonts w:hint="eastAsia"/>
          <w:sz w:val="24"/>
        </w:rPr>
        <w:t>The results show that the method of "drone + deep learning" can identify the submerged lake wetland vegetation efficiently and accurately, which provides an effective technical scheme for the plant diversity survey. The method not only significantly improves the efficiency of wetland survey, but also provides important technical support for the wetland ecological monitoring, invasive species early warning, habitat assessment and ecological restoration research.</w:t>
      </w:r>
    </w:p>
    <w:p w14:paraId="7FC700B1" w14:textId="77777777" w:rsidR="00314A8A" w:rsidRDefault="00314A8A">
      <w:pPr>
        <w:spacing w:line="360" w:lineRule="auto"/>
        <w:ind w:firstLineChars="196" w:firstLine="470"/>
        <w:rPr>
          <w:sz w:val="24"/>
        </w:rPr>
      </w:pPr>
    </w:p>
    <w:p w14:paraId="1072920C" w14:textId="77777777" w:rsidR="00314A8A" w:rsidRDefault="00000000">
      <w:pPr>
        <w:spacing w:line="360" w:lineRule="auto"/>
      </w:pPr>
      <w:r>
        <w:rPr>
          <w:b/>
          <w:sz w:val="24"/>
        </w:rPr>
        <w:t xml:space="preserve">Key </w:t>
      </w:r>
      <w:proofErr w:type="spellStart"/>
      <w:proofErr w:type="gramStart"/>
      <w:r>
        <w:rPr>
          <w:b/>
          <w:sz w:val="24"/>
        </w:rPr>
        <w:t>words:</w:t>
      </w:r>
      <w:r>
        <w:rPr>
          <w:rFonts w:hint="eastAsia"/>
          <w:b/>
          <w:bCs/>
          <w:kern w:val="0"/>
          <w:sz w:val="24"/>
        </w:rPr>
        <w:t>submerged</w:t>
      </w:r>
      <w:proofErr w:type="spellEnd"/>
      <w:proofErr w:type="gramEnd"/>
      <w:r>
        <w:rPr>
          <w:rFonts w:hint="eastAsia"/>
          <w:b/>
          <w:bCs/>
          <w:kern w:val="0"/>
          <w:sz w:val="24"/>
        </w:rPr>
        <w:t xml:space="preserve"> lake wetlands; d</w:t>
      </w:r>
      <w:r>
        <w:rPr>
          <w:rFonts w:hint="eastAsia"/>
          <w:b/>
          <w:bCs/>
          <w:sz w:val="24"/>
        </w:rPr>
        <w:t xml:space="preserve">rones; computer vision; plant diversity; dark channel prior; YOLO; SAM; </w:t>
      </w:r>
      <w:proofErr w:type="spellStart"/>
      <w:r>
        <w:rPr>
          <w:rFonts w:hint="eastAsia"/>
          <w:b/>
          <w:bCs/>
          <w:sz w:val="24"/>
        </w:rPr>
        <w:t>YOLO-seg;ecological</w:t>
      </w:r>
      <w:proofErr w:type="spellEnd"/>
      <w:r>
        <w:rPr>
          <w:rFonts w:hint="eastAsia"/>
          <w:b/>
          <w:bCs/>
          <w:sz w:val="24"/>
        </w:rPr>
        <w:t xml:space="preserve"> investigation; machine learning; </w:t>
      </w:r>
    </w:p>
    <w:p w14:paraId="165980B2" w14:textId="77777777" w:rsidR="00314A8A" w:rsidRDefault="00314A8A">
      <w:pPr>
        <w:spacing w:line="360" w:lineRule="auto"/>
        <w:jc w:val="center"/>
        <w:rPr>
          <w:rFonts w:ascii="黑体" w:eastAsia="黑体"/>
          <w:sz w:val="36"/>
          <w:szCs w:val="36"/>
        </w:rPr>
        <w:sectPr w:rsidR="00314A8A">
          <w:footerReference w:type="default" r:id="rId11"/>
          <w:pgSz w:w="11906" w:h="16838"/>
          <w:pgMar w:top="1418" w:right="1701" w:bottom="1134" w:left="1701" w:header="851" w:footer="992" w:gutter="0"/>
          <w:pgNumType w:fmt="upperRoman" w:start="1"/>
          <w:cols w:space="425"/>
          <w:docGrid w:type="lines" w:linePitch="312"/>
        </w:sectPr>
      </w:pPr>
    </w:p>
    <w:sdt>
      <w:sdtPr>
        <w:rPr>
          <w:rFonts w:ascii="黑体" w:eastAsia="黑体" w:hAnsi="黑体" w:cs="黑体" w:hint="eastAsia"/>
          <w:color w:val="auto"/>
          <w:kern w:val="2"/>
          <w:sz w:val="28"/>
          <w:szCs w:val="28"/>
          <w:lang w:val="zh-CN"/>
        </w:rPr>
        <w:id w:val="-755130250"/>
        <w:docPartObj>
          <w:docPartGallery w:val="Table of Contents"/>
          <w:docPartUnique/>
        </w:docPartObj>
      </w:sdtPr>
      <w:sdtEndPr>
        <w:rPr>
          <w:rFonts w:ascii="Times New Roman" w:eastAsia="宋体" w:hAnsi="Times New Roman" w:cs="Times New Roman"/>
          <w:b/>
          <w:bCs/>
          <w:sz w:val="21"/>
          <w:szCs w:val="24"/>
        </w:rPr>
      </w:sdtEndPr>
      <w:sdtContent>
        <w:p w14:paraId="02AAF832" w14:textId="77777777" w:rsidR="00314A8A" w:rsidRDefault="00000000">
          <w:pPr>
            <w:pStyle w:val="TOC10"/>
            <w:spacing w:line="360" w:lineRule="auto"/>
            <w:jc w:val="center"/>
            <w:rPr>
              <w:rFonts w:ascii="黑体" w:eastAsia="黑体" w:hAnsi="Times New Roman" w:cs="Times New Roman"/>
              <w:color w:val="auto"/>
              <w:kern w:val="2"/>
              <w:sz w:val="36"/>
              <w:szCs w:val="36"/>
            </w:rPr>
          </w:pPr>
          <w:r>
            <w:rPr>
              <w:rFonts w:ascii="黑体" w:eastAsia="黑体" w:hAnsi="Times New Roman" w:cs="Times New Roman" w:hint="eastAsia"/>
              <w:color w:val="auto"/>
              <w:kern w:val="2"/>
              <w:sz w:val="36"/>
              <w:szCs w:val="36"/>
              <w:lang w:val="zh-CN"/>
            </w:rPr>
            <w:t>目录</w:t>
          </w:r>
        </w:p>
        <w:p w14:paraId="74004D3C" w14:textId="77777777" w:rsidR="00314A8A" w:rsidRDefault="00000000">
          <w:pPr>
            <w:pStyle w:val="TOC1"/>
            <w:tabs>
              <w:tab w:val="right" w:leader="dot" w:pos="8504"/>
            </w:tabs>
            <w:rPr>
              <w:sz w:val="22"/>
              <w:szCs w:val="28"/>
            </w:rPr>
          </w:pPr>
          <w:r>
            <w:fldChar w:fldCharType="begin"/>
          </w:r>
          <w:r>
            <w:instrText xml:space="preserve"> TOC \o "1-3" \h \z \u </w:instrText>
          </w:r>
          <w:r>
            <w:fldChar w:fldCharType="separate"/>
          </w:r>
          <w:hyperlink w:anchor="_Toc20173" w:history="1">
            <w:r>
              <w:rPr>
                <w:rFonts w:ascii="黑体" w:eastAsia="黑体" w:hint="eastAsia"/>
                <w:sz w:val="22"/>
                <w:szCs w:val="40"/>
              </w:rPr>
              <w:t>摘要</w:t>
            </w:r>
            <w:r>
              <w:rPr>
                <w:sz w:val="22"/>
                <w:szCs w:val="28"/>
              </w:rPr>
              <w:tab/>
            </w:r>
            <w:r>
              <w:rPr>
                <w:sz w:val="22"/>
                <w:szCs w:val="28"/>
              </w:rPr>
              <w:fldChar w:fldCharType="begin"/>
            </w:r>
            <w:r>
              <w:rPr>
                <w:sz w:val="22"/>
                <w:szCs w:val="28"/>
              </w:rPr>
              <w:instrText xml:space="preserve"> PAGEREF _Toc20173 \h </w:instrText>
            </w:r>
            <w:r>
              <w:rPr>
                <w:sz w:val="22"/>
                <w:szCs w:val="28"/>
              </w:rPr>
            </w:r>
            <w:r>
              <w:rPr>
                <w:sz w:val="22"/>
                <w:szCs w:val="28"/>
              </w:rPr>
              <w:fldChar w:fldCharType="separate"/>
            </w:r>
            <w:r>
              <w:rPr>
                <w:sz w:val="22"/>
                <w:szCs w:val="28"/>
              </w:rPr>
              <w:t>I</w:t>
            </w:r>
            <w:r>
              <w:rPr>
                <w:sz w:val="22"/>
                <w:szCs w:val="28"/>
              </w:rPr>
              <w:fldChar w:fldCharType="end"/>
            </w:r>
          </w:hyperlink>
        </w:p>
        <w:p w14:paraId="4A9FE40B" w14:textId="77777777" w:rsidR="00314A8A" w:rsidRDefault="00000000">
          <w:pPr>
            <w:pStyle w:val="TOC1"/>
            <w:tabs>
              <w:tab w:val="right" w:leader="dot" w:pos="8504"/>
            </w:tabs>
            <w:rPr>
              <w:sz w:val="22"/>
              <w:szCs w:val="28"/>
            </w:rPr>
          </w:pPr>
          <w:hyperlink w:anchor="_Toc22977" w:history="1">
            <w:r>
              <w:rPr>
                <w:sz w:val="22"/>
                <w:szCs w:val="40"/>
              </w:rPr>
              <w:t>ABSTRACT</w:t>
            </w:r>
            <w:r>
              <w:rPr>
                <w:sz w:val="22"/>
                <w:szCs w:val="28"/>
              </w:rPr>
              <w:tab/>
            </w:r>
            <w:r>
              <w:rPr>
                <w:sz w:val="22"/>
                <w:szCs w:val="28"/>
              </w:rPr>
              <w:fldChar w:fldCharType="begin"/>
            </w:r>
            <w:r>
              <w:rPr>
                <w:sz w:val="22"/>
                <w:szCs w:val="28"/>
              </w:rPr>
              <w:instrText xml:space="preserve"> PAGEREF _Toc22977 \h </w:instrText>
            </w:r>
            <w:r>
              <w:rPr>
                <w:sz w:val="22"/>
                <w:szCs w:val="28"/>
              </w:rPr>
            </w:r>
            <w:r>
              <w:rPr>
                <w:sz w:val="22"/>
                <w:szCs w:val="28"/>
              </w:rPr>
              <w:fldChar w:fldCharType="separate"/>
            </w:r>
            <w:r>
              <w:rPr>
                <w:sz w:val="22"/>
                <w:szCs w:val="28"/>
              </w:rPr>
              <w:t>II</w:t>
            </w:r>
            <w:r>
              <w:rPr>
                <w:sz w:val="22"/>
                <w:szCs w:val="28"/>
              </w:rPr>
              <w:fldChar w:fldCharType="end"/>
            </w:r>
          </w:hyperlink>
        </w:p>
        <w:p w14:paraId="72FC6477" w14:textId="77777777" w:rsidR="00314A8A" w:rsidRDefault="00000000">
          <w:pPr>
            <w:pStyle w:val="TOC1"/>
            <w:tabs>
              <w:tab w:val="right" w:leader="dot" w:pos="8504"/>
            </w:tabs>
            <w:rPr>
              <w:sz w:val="22"/>
              <w:szCs w:val="28"/>
            </w:rPr>
          </w:pPr>
          <w:hyperlink w:anchor="_Toc12938" w:history="1">
            <w:r>
              <w:rPr>
                <w:rFonts w:ascii="黑体"/>
                <w:sz w:val="22"/>
                <w:szCs w:val="40"/>
              </w:rPr>
              <w:t>第</w:t>
            </w:r>
            <w:r>
              <w:rPr>
                <w:rFonts w:ascii="黑体"/>
                <w:sz w:val="22"/>
                <w:szCs w:val="40"/>
              </w:rPr>
              <w:t>1</w:t>
            </w:r>
            <w:r>
              <w:rPr>
                <w:rFonts w:ascii="黑体"/>
                <w:sz w:val="22"/>
                <w:szCs w:val="40"/>
              </w:rPr>
              <w:t>章</w:t>
            </w:r>
            <w:r>
              <w:rPr>
                <w:rFonts w:ascii="黑体"/>
                <w:sz w:val="22"/>
                <w:szCs w:val="40"/>
              </w:rPr>
              <w:t xml:space="preserve"> </w:t>
            </w:r>
            <w:r>
              <w:rPr>
                <w:rFonts w:ascii="黑体" w:hint="eastAsia"/>
                <w:sz w:val="22"/>
                <w:szCs w:val="40"/>
              </w:rPr>
              <w:t>绪论</w:t>
            </w:r>
            <w:r>
              <w:rPr>
                <w:sz w:val="22"/>
                <w:szCs w:val="28"/>
              </w:rPr>
              <w:tab/>
            </w:r>
            <w:r>
              <w:rPr>
                <w:sz w:val="22"/>
                <w:szCs w:val="28"/>
              </w:rPr>
              <w:fldChar w:fldCharType="begin"/>
            </w:r>
            <w:r>
              <w:rPr>
                <w:sz w:val="22"/>
                <w:szCs w:val="28"/>
              </w:rPr>
              <w:instrText xml:space="preserve"> PAGEREF _Toc12938 \h </w:instrText>
            </w:r>
            <w:r>
              <w:rPr>
                <w:sz w:val="22"/>
                <w:szCs w:val="28"/>
              </w:rPr>
            </w:r>
            <w:r>
              <w:rPr>
                <w:sz w:val="22"/>
                <w:szCs w:val="28"/>
              </w:rPr>
              <w:fldChar w:fldCharType="separate"/>
            </w:r>
            <w:r>
              <w:rPr>
                <w:sz w:val="22"/>
                <w:szCs w:val="28"/>
              </w:rPr>
              <w:t>- 1 -</w:t>
            </w:r>
            <w:r>
              <w:rPr>
                <w:sz w:val="22"/>
                <w:szCs w:val="28"/>
              </w:rPr>
              <w:fldChar w:fldCharType="end"/>
            </w:r>
          </w:hyperlink>
        </w:p>
        <w:p w14:paraId="57A72DB4" w14:textId="77777777" w:rsidR="00314A8A" w:rsidRDefault="00000000">
          <w:pPr>
            <w:pStyle w:val="TOC2"/>
            <w:tabs>
              <w:tab w:val="right" w:leader="dot" w:pos="8504"/>
            </w:tabs>
            <w:rPr>
              <w:sz w:val="22"/>
              <w:szCs w:val="28"/>
            </w:rPr>
          </w:pPr>
          <w:hyperlink w:anchor="_Toc22639" w:history="1">
            <w:r>
              <w:rPr>
                <w:rFonts w:ascii="黑体" w:hAnsi="宋体" w:hint="eastAsia"/>
                <w:sz w:val="22"/>
                <w:szCs w:val="32"/>
              </w:rPr>
              <w:t>1.1</w:t>
            </w:r>
            <w:r>
              <w:rPr>
                <w:rFonts w:ascii="黑体" w:hAnsi="宋体" w:hint="eastAsia"/>
                <w:sz w:val="22"/>
                <w:szCs w:val="32"/>
              </w:rPr>
              <w:t>研究背景</w:t>
            </w:r>
            <w:r>
              <w:rPr>
                <w:sz w:val="22"/>
                <w:szCs w:val="28"/>
              </w:rPr>
              <w:tab/>
            </w:r>
            <w:r>
              <w:rPr>
                <w:sz w:val="22"/>
                <w:szCs w:val="28"/>
              </w:rPr>
              <w:fldChar w:fldCharType="begin"/>
            </w:r>
            <w:r>
              <w:rPr>
                <w:sz w:val="22"/>
                <w:szCs w:val="28"/>
              </w:rPr>
              <w:instrText xml:space="preserve"> PAGEREF _Toc22639 \h </w:instrText>
            </w:r>
            <w:r>
              <w:rPr>
                <w:sz w:val="22"/>
                <w:szCs w:val="28"/>
              </w:rPr>
            </w:r>
            <w:r>
              <w:rPr>
                <w:sz w:val="22"/>
                <w:szCs w:val="28"/>
              </w:rPr>
              <w:fldChar w:fldCharType="separate"/>
            </w:r>
            <w:r>
              <w:rPr>
                <w:sz w:val="22"/>
                <w:szCs w:val="28"/>
              </w:rPr>
              <w:t>- 1 -</w:t>
            </w:r>
            <w:r>
              <w:rPr>
                <w:sz w:val="22"/>
                <w:szCs w:val="28"/>
              </w:rPr>
              <w:fldChar w:fldCharType="end"/>
            </w:r>
          </w:hyperlink>
        </w:p>
        <w:p w14:paraId="439131A0" w14:textId="77777777" w:rsidR="00314A8A" w:rsidRDefault="00000000">
          <w:pPr>
            <w:pStyle w:val="TOC2"/>
            <w:tabs>
              <w:tab w:val="right" w:leader="dot" w:pos="8504"/>
            </w:tabs>
            <w:rPr>
              <w:sz w:val="22"/>
              <w:szCs w:val="28"/>
            </w:rPr>
          </w:pPr>
          <w:hyperlink w:anchor="_Toc15987" w:history="1">
            <w:r>
              <w:rPr>
                <w:rFonts w:ascii="黑体" w:hAnsi="宋体" w:hint="eastAsia"/>
                <w:sz w:val="22"/>
                <w:szCs w:val="32"/>
              </w:rPr>
              <w:t>1.2</w:t>
            </w:r>
            <w:r>
              <w:rPr>
                <w:rFonts w:ascii="黑体" w:hAnsi="宋体" w:hint="eastAsia"/>
                <w:sz w:val="22"/>
                <w:szCs w:val="32"/>
              </w:rPr>
              <w:t>研究意义</w:t>
            </w:r>
            <w:r>
              <w:rPr>
                <w:sz w:val="22"/>
                <w:szCs w:val="28"/>
              </w:rPr>
              <w:tab/>
            </w:r>
            <w:r>
              <w:rPr>
                <w:sz w:val="22"/>
                <w:szCs w:val="28"/>
              </w:rPr>
              <w:fldChar w:fldCharType="begin"/>
            </w:r>
            <w:r>
              <w:rPr>
                <w:sz w:val="22"/>
                <w:szCs w:val="28"/>
              </w:rPr>
              <w:instrText xml:space="preserve"> PAGEREF _Toc15987 \h </w:instrText>
            </w:r>
            <w:r>
              <w:rPr>
                <w:sz w:val="22"/>
                <w:szCs w:val="28"/>
              </w:rPr>
            </w:r>
            <w:r>
              <w:rPr>
                <w:sz w:val="22"/>
                <w:szCs w:val="28"/>
              </w:rPr>
              <w:fldChar w:fldCharType="separate"/>
            </w:r>
            <w:r>
              <w:rPr>
                <w:sz w:val="22"/>
                <w:szCs w:val="28"/>
              </w:rPr>
              <w:t>- 2 -</w:t>
            </w:r>
            <w:r>
              <w:rPr>
                <w:sz w:val="22"/>
                <w:szCs w:val="28"/>
              </w:rPr>
              <w:fldChar w:fldCharType="end"/>
            </w:r>
          </w:hyperlink>
        </w:p>
        <w:p w14:paraId="34299BCC" w14:textId="77777777" w:rsidR="00314A8A" w:rsidRDefault="00000000">
          <w:pPr>
            <w:pStyle w:val="TOC2"/>
            <w:tabs>
              <w:tab w:val="right" w:leader="dot" w:pos="8504"/>
            </w:tabs>
            <w:rPr>
              <w:sz w:val="22"/>
              <w:szCs w:val="28"/>
            </w:rPr>
          </w:pPr>
          <w:hyperlink w:anchor="_Toc3072" w:history="1">
            <w:r>
              <w:rPr>
                <w:rFonts w:ascii="黑体" w:hAnsi="宋体" w:hint="eastAsia"/>
                <w:sz w:val="22"/>
                <w:szCs w:val="32"/>
              </w:rPr>
              <w:t>1.3</w:t>
            </w:r>
            <w:r>
              <w:rPr>
                <w:rFonts w:ascii="黑体" w:hAnsi="宋体" w:hint="eastAsia"/>
                <w:sz w:val="22"/>
                <w:szCs w:val="32"/>
              </w:rPr>
              <w:t>研究方法</w:t>
            </w:r>
            <w:r>
              <w:rPr>
                <w:sz w:val="22"/>
                <w:szCs w:val="28"/>
              </w:rPr>
              <w:tab/>
            </w:r>
            <w:r>
              <w:rPr>
                <w:sz w:val="22"/>
                <w:szCs w:val="28"/>
              </w:rPr>
              <w:fldChar w:fldCharType="begin"/>
            </w:r>
            <w:r>
              <w:rPr>
                <w:sz w:val="22"/>
                <w:szCs w:val="28"/>
              </w:rPr>
              <w:instrText xml:space="preserve"> PAGEREF _Toc3072 \h </w:instrText>
            </w:r>
            <w:r>
              <w:rPr>
                <w:sz w:val="22"/>
                <w:szCs w:val="28"/>
              </w:rPr>
            </w:r>
            <w:r>
              <w:rPr>
                <w:sz w:val="22"/>
                <w:szCs w:val="28"/>
              </w:rPr>
              <w:fldChar w:fldCharType="separate"/>
            </w:r>
            <w:r>
              <w:rPr>
                <w:sz w:val="22"/>
                <w:szCs w:val="28"/>
              </w:rPr>
              <w:t>- 3 -</w:t>
            </w:r>
            <w:r>
              <w:rPr>
                <w:sz w:val="22"/>
                <w:szCs w:val="28"/>
              </w:rPr>
              <w:fldChar w:fldCharType="end"/>
            </w:r>
          </w:hyperlink>
        </w:p>
        <w:p w14:paraId="3B4A9E54" w14:textId="77777777" w:rsidR="00314A8A" w:rsidRDefault="00000000">
          <w:pPr>
            <w:pStyle w:val="TOC2"/>
            <w:tabs>
              <w:tab w:val="right" w:leader="dot" w:pos="8504"/>
            </w:tabs>
            <w:rPr>
              <w:sz w:val="22"/>
              <w:szCs w:val="28"/>
            </w:rPr>
          </w:pPr>
          <w:hyperlink w:anchor="_Toc20602" w:history="1">
            <w:r>
              <w:rPr>
                <w:rFonts w:ascii="黑体" w:hAnsi="宋体" w:hint="eastAsia"/>
                <w:sz w:val="22"/>
                <w:szCs w:val="32"/>
              </w:rPr>
              <w:t>1.4</w:t>
            </w:r>
            <w:r>
              <w:rPr>
                <w:rFonts w:ascii="黑体" w:hAnsi="宋体" w:hint="eastAsia"/>
                <w:sz w:val="22"/>
                <w:szCs w:val="32"/>
              </w:rPr>
              <w:t>研究内容</w:t>
            </w:r>
            <w:r>
              <w:rPr>
                <w:sz w:val="22"/>
                <w:szCs w:val="28"/>
              </w:rPr>
              <w:tab/>
            </w:r>
            <w:r>
              <w:rPr>
                <w:sz w:val="22"/>
                <w:szCs w:val="28"/>
              </w:rPr>
              <w:fldChar w:fldCharType="begin"/>
            </w:r>
            <w:r>
              <w:rPr>
                <w:sz w:val="22"/>
                <w:szCs w:val="28"/>
              </w:rPr>
              <w:instrText xml:space="preserve"> PAGEREF _Toc20602 \h </w:instrText>
            </w:r>
            <w:r>
              <w:rPr>
                <w:sz w:val="22"/>
                <w:szCs w:val="28"/>
              </w:rPr>
            </w:r>
            <w:r>
              <w:rPr>
                <w:sz w:val="22"/>
                <w:szCs w:val="28"/>
              </w:rPr>
              <w:fldChar w:fldCharType="separate"/>
            </w:r>
            <w:r>
              <w:rPr>
                <w:sz w:val="22"/>
                <w:szCs w:val="28"/>
              </w:rPr>
              <w:t>- 4 -</w:t>
            </w:r>
            <w:r>
              <w:rPr>
                <w:sz w:val="22"/>
                <w:szCs w:val="28"/>
              </w:rPr>
              <w:fldChar w:fldCharType="end"/>
            </w:r>
          </w:hyperlink>
        </w:p>
        <w:p w14:paraId="38A8BF5A" w14:textId="77777777" w:rsidR="00314A8A" w:rsidRDefault="00000000">
          <w:pPr>
            <w:pStyle w:val="TOC1"/>
            <w:tabs>
              <w:tab w:val="right" w:leader="dot" w:pos="8504"/>
            </w:tabs>
            <w:rPr>
              <w:sz w:val="22"/>
              <w:szCs w:val="28"/>
            </w:rPr>
          </w:pPr>
          <w:hyperlink w:anchor="_Toc14298" w:history="1">
            <w:r>
              <w:rPr>
                <w:rFonts w:ascii="黑体" w:hint="eastAsia"/>
                <w:sz w:val="22"/>
                <w:szCs w:val="40"/>
              </w:rPr>
              <w:t>第</w:t>
            </w:r>
            <w:r>
              <w:rPr>
                <w:rFonts w:ascii="黑体" w:hint="eastAsia"/>
                <w:sz w:val="22"/>
                <w:szCs w:val="40"/>
              </w:rPr>
              <w:t>2</w:t>
            </w:r>
            <w:r>
              <w:rPr>
                <w:rFonts w:ascii="黑体" w:hint="eastAsia"/>
                <w:sz w:val="22"/>
                <w:szCs w:val="40"/>
              </w:rPr>
              <w:t>章</w:t>
            </w:r>
            <w:r>
              <w:rPr>
                <w:rFonts w:ascii="黑体" w:hint="eastAsia"/>
                <w:sz w:val="22"/>
                <w:szCs w:val="40"/>
              </w:rPr>
              <w:t xml:space="preserve">  </w:t>
            </w:r>
            <w:r>
              <w:rPr>
                <w:rFonts w:ascii="黑体" w:hint="eastAsia"/>
                <w:sz w:val="22"/>
                <w:szCs w:val="40"/>
              </w:rPr>
              <w:t>无人机的选型与实地拍摄</w:t>
            </w:r>
            <w:r>
              <w:rPr>
                <w:sz w:val="22"/>
                <w:szCs w:val="28"/>
              </w:rPr>
              <w:tab/>
            </w:r>
            <w:r>
              <w:rPr>
                <w:sz w:val="22"/>
                <w:szCs w:val="28"/>
              </w:rPr>
              <w:fldChar w:fldCharType="begin"/>
            </w:r>
            <w:r>
              <w:rPr>
                <w:sz w:val="22"/>
                <w:szCs w:val="28"/>
              </w:rPr>
              <w:instrText xml:space="preserve"> PAGEREF _Toc14298 \h </w:instrText>
            </w:r>
            <w:r>
              <w:rPr>
                <w:sz w:val="22"/>
                <w:szCs w:val="28"/>
              </w:rPr>
            </w:r>
            <w:r>
              <w:rPr>
                <w:sz w:val="22"/>
                <w:szCs w:val="28"/>
              </w:rPr>
              <w:fldChar w:fldCharType="separate"/>
            </w:r>
            <w:r>
              <w:rPr>
                <w:sz w:val="22"/>
                <w:szCs w:val="28"/>
              </w:rPr>
              <w:t>- 6 -</w:t>
            </w:r>
            <w:r>
              <w:rPr>
                <w:sz w:val="22"/>
                <w:szCs w:val="28"/>
              </w:rPr>
              <w:fldChar w:fldCharType="end"/>
            </w:r>
          </w:hyperlink>
        </w:p>
        <w:p w14:paraId="3CC1BA6F" w14:textId="77777777" w:rsidR="00314A8A" w:rsidRDefault="00000000">
          <w:pPr>
            <w:pStyle w:val="TOC2"/>
            <w:tabs>
              <w:tab w:val="right" w:leader="dot" w:pos="8504"/>
            </w:tabs>
            <w:rPr>
              <w:sz w:val="22"/>
              <w:szCs w:val="28"/>
            </w:rPr>
          </w:pPr>
          <w:hyperlink w:anchor="_Toc28356" w:history="1">
            <w:r>
              <w:rPr>
                <w:rFonts w:ascii="黑体" w:hAnsi="宋体" w:hint="eastAsia"/>
                <w:sz w:val="22"/>
                <w:szCs w:val="32"/>
              </w:rPr>
              <w:t xml:space="preserve">2.1 </w:t>
            </w:r>
            <w:r>
              <w:rPr>
                <w:rFonts w:ascii="黑体" w:hAnsi="宋体" w:hint="eastAsia"/>
                <w:sz w:val="22"/>
                <w:szCs w:val="32"/>
              </w:rPr>
              <w:t>关于无人机的理论基础浅析</w:t>
            </w:r>
            <w:r>
              <w:rPr>
                <w:sz w:val="22"/>
                <w:szCs w:val="28"/>
              </w:rPr>
              <w:tab/>
            </w:r>
            <w:r>
              <w:rPr>
                <w:sz w:val="22"/>
                <w:szCs w:val="28"/>
              </w:rPr>
              <w:fldChar w:fldCharType="begin"/>
            </w:r>
            <w:r>
              <w:rPr>
                <w:sz w:val="22"/>
                <w:szCs w:val="28"/>
              </w:rPr>
              <w:instrText xml:space="preserve"> PAGEREF _Toc28356 \h </w:instrText>
            </w:r>
            <w:r>
              <w:rPr>
                <w:sz w:val="22"/>
                <w:szCs w:val="28"/>
              </w:rPr>
            </w:r>
            <w:r>
              <w:rPr>
                <w:sz w:val="22"/>
                <w:szCs w:val="28"/>
              </w:rPr>
              <w:fldChar w:fldCharType="separate"/>
            </w:r>
            <w:r>
              <w:rPr>
                <w:sz w:val="22"/>
                <w:szCs w:val="28"/>
              </w:rPr>
              <w:t>- 6 -</w:t>
            </w:r>
            <w:r>
              <w:rPr>
                <w:sz w:val="22"/>
                <w:szCs w:val="28"/>
              </w:rPr>
              <w:fldChar w:fldCharType="end"/>
            </w:r>
          </w:hyperlink>
        </w:p>
        <w:p w14:paraId="6F1A0CE3" w14:textId="77777777" w:rsidR="00314A8A" w:rsidRDefault="00000000">
          <w:pPr>
            <w:pStyle w:val="TOC2"/>
            <w:tabs>
              <w:tab w:val="right" w:leader="dot" w:pos="8504"/>
            </w:tabs>
            <w:rPr>
              <w:sz w:val="22"/>
              <w:szCs w:val="28"/>
            </w:rPr>
          </w:pPr>
          <w:hyperlink w:anchor="_Toc8339" w:history="1">
            <w:r>
              <w:rPr>
                <w:rFonts w:ascii="黑体" w:hAnsi="宋体" w:hint="eastAsia"/>
                <w:sz w:val="22"/>
                <w:szCs w:val="32"/>
              </w:rPr>
              <w:t xml:space="preserve">2.2 </w:t>
            </w:r>
            <w:r>
              <w:rPr>
                <w:rFonts w:ascii="黑体" w:hAnsi="宋体" w:hint="eastAsia"/>
                <w:sz w:val="22"/>
                <w:szCs w:val="32"/>
              </w:rPr>
              <w:t>需求分析与最终选型</w:t>
            </w:r>
            <w:r>
              <w:rPr>
                <w:sz w:val="22"/>
                <w:szCs w:val="28"/>
              </w:rPr>
              <w:tab/>
            </w:r>
            <w:r>
              <w:rPr>
                <w:sz w:val="22"/>
                <w:szCs w:val="28"/>
              </w:rPr>
              <w:fldChar w:fldCharType="begin"/>
            </w:r>
            <w:r>
              <w:rPr>
                <w:sz w:val="22"/>
                <w:szCs w:val="28"/>
              </w:rPr>
              <w:instrText xml:space="preserve"> PAGEREF _Toc8339 \h </w:instrText>
            </w:r>
            <w:r>
              <w:rPr>
                <w:sz w:val="22"/>
                <w:szCs w:val="28"/>
              </w:rPr>
            </w:r>
            <w:r>
              <w:rPr>
                <w:sz w:val="22"/>
                <w:szCs w:val="28"/>
              </w:rPr>
              <w:fldChar w:fldCharType="separate"/>
            </w:r>
            <w:r>
              <w:rPr>
                <w:sz w:val="22"/>
                <w:szCs w:val="28"/>
              </w:rPr>
              <w:t>- 7 -</w:t>
            </w:r>
            <w:r>
              <w:rPr>
                <w:sz w:val="22"/>
                <w:szCs w:val="28"/>
              </w:rPr>
              <w:fldChar w:fldCharType="end"/>
            </w:r>
          </w:hyperlink>
        </w:p>
        <w:p w14:paraId="556D5521" w14:textId="77777777" w:rsidR="00314A8A" w:rsidRDefault="00000000">
          <w:pPr>
            <w:pStyle w:val="TOC2"/>
            <w:tabs>
              <w:tab w:val="right" w:leader="dot" w:pos="8504"/>
            </w:tabs>
            <w:rPr>
              <w:sz w:val="22"/>
              <w:szCs w:val="28"/>
            </w:rPr>
          </w:pPr>
          <w:hyperlink w:anchor="_Toc28271" w:history="1">
            <w:r>
              <w:rPr>
                <w:rFonts w:ascii="黑体" w:hAnsi="宋体" w:hint="eastAsia"/>
                <w:sz w:val="22"/>
                <w:szCs w:val="32"/>
              </w:rPr>
              <w:t xml:space="preserve">2.3 </w:t>
            </w:r>
            <w:r>
              <w:rPr>
                <w:rFonts w:ascii="黑体" w:hAnsi="宋体" w:hint="eastAsia"/>
                <w:sz w:val="22"/>
                <w:szCs w:val="32"/>
              </w:rPr>
              <w:t>实地考察与拍摄</w:t>
            </w:r>
            <w:r>
              <w:rPr>
                <w:sz w:val="22"/>
                <w:szCs w:val="28"/>
              </w:rPr>
              <w:tab/>
            </w:r>
            <w:r>
              <w:rPr>
                <w:sz w:val="22"/>
                <w:szCs w:val="28"/>
              </w:rPr>
              <w:fldChar w:fldCharType="begin"/>
            </w:r>
            <w:r>
              <w:rPr>
                <w:sz w:val="22"/>
                <w:szCs w:val="28"/>
              </w:rPr>
              <w:instrText xml:space="preserve"> PAGEREF _Toc28271 \h </w:instrText>
            </w:r>
            <w:r>
              <w:rPr>
                <w:sz w:val="22"/>
                <w:szCs w:val="28"/>
              </w:rPr>
            </w:r>
            <w:r>
              <w:rPr>
                <w:sz w:val="22"/>
                <w:szCs w:val="28"/>
              </w:rPr>
              <w:fldChar w:fldCharType="separate"/>
            </w:r>
            <w:r>
              <w:rPr>
                <w:sz w:val="22"/>
                <w:szCs w:val="28"/>
              </w:rPr>
              <w:t>- 8 -</w:t>
            </w:r>
            <w:r>
              <w:rPr>
                <w:sz w:val="22"/>
                <w:szCs w:val="28"/>
              </w:rPr>
              <w:fldChar w:fldCharType="end"/>
            </w:r>
          </w:hyperlink>
        </w:p>
        <w:p w14:paraId="5E67A5C8" w14:textId="77777777" w:rsidR="00314A8A" w:rsidRDefault="00000000">
          <w:pPr>
            <w:pStyle w:val="TOC1"/>
            <w:tabs>
              <w:tab w:val="right" w:leader="dot" w:pos="8504"/>
            </w:tabs>
            <w:rPr>
              <w:sz w:val="22"/>
              <w:szCs w:val="28"/>
            </w:rPr>
          </w:pPr>
          <w:hyperlink w:anchor="_Toc26162" w:history="1">
            <w:r>
              <w:rPr>
                <w:rFonts w:ascii="黑体" w:hint="eastAsia"/>
                <w:sz w:val="22"/>
                <w:szCs w:val="40"/>
              </w:rPr>
              <w:t>第</w:t>
            </w:r>
            <w:r>
              <w:rPr>
                <w:rFonts w:ascii="黑体" w:hint="eastAsia"/>
                <w:sz w:val="22"/>
                <w:szCs w:val="40"/>
              </w:rPr>
              <w:t>3</w:t>
            </w:r>
            <w:r>
              <w:rPr>
                <w:rFonts w:ascii="黑体" w:hint="eastAsia"/>
                <w:sz w:val="22"/>
                <w:szCs w:val="40"/>
              </w:rPr>
              <w:t>章</w:t>
            </w:r>
            <w:r>
              <w:rPr>
                <w:rFonts w:ascii="黑体" w:hint="eastAsia"/>
                <w:sz w:val="22"/>
                <w:szCs w:val="40"/>
              </w:rPr>
              <w:t xml:space="preserve">  </w:t>
            </w:r>
            <w:r>
              <w:rPr>
                <w:rFonts w:ascii="黑体" w:hint="eastAsia"/>
                <w:sz w:val="22"/>
                <w:szCs w:val="40"/>
              </w:rPr>
              <w:t>基于</w:t>
            </w:r>
            <w:r>
              <w:rPr>
                <w:rFonts w:ascii="黑体" w:hint="eastAsia"/>
                <w:sz w:val="22"/>
                <w:szCs w:val="40"/>
              </w:rPr>
              <w:t>YOLO</w:t>
            </w:r>
            <w:r>
              <w:rPr>
                <w:rFonts w:ascii="黑体" w:hint="eastAsia"/>
                <w:sz w:val="22"/>
                <w:szCs w:val="40"/>
              </w:rPr>
              <w:t>的植物目标检测与</w:t>
            </w:r>
            <w:r>
              <w:rPr>
                <w:rFonts w:ascii="黑体" w:hint="eastAsia"/>
                <w:sz w:val="22"/>
                <w:szCs w:val="40"/>
              </w:rPr>
              <w:t>SAM</w:t>
            </w:r>
            <w:r>
              <w:rPr>
                <w:rFonts w:ascii="黑体" w:hint="eastAsia"/>
                <w:sz w:val="22"/>
                <w:szCs w:val="40"/>
              </w:rPr>
              <w:t>的实例分割</w:t>
            </w:r>
            <w:r>
              <w:rPr>
                <w:sz w:val="22"/>
                <w:szCs w:val="28"/>
              </w:rPr>
              <w:tab/>
            </w:r>
            <w:r>
              <w:rPr>
                <w:sz w:val="22"/>
                <w:szCs w:val="28"/>
              </w:rPr>
              <w:fldChar w:fldCharType="begin"/>
            </w:r>
            <w:r>
              <w:rPr>
                <w:sz w:val="22"/>
                <w:szCs w:val="28"/>
              </w:rPr>
              <w:instrText xml:space="preserve"> PAGEREF _Toc26162 \h </w:instrText>
            </w:r>
            <w:r>
              <w:rPr>
                <w:sz w:val="22"/>
                <w:szCs w:val="28"/>
              </w:rPr>
            </w:r>
            <w:r>
              <w:rPr>
                <w:sz w:val="22"/>
                <w:szCs w:val="28"/>
              </w:rPr>
              <w:fldChar w:fldCharType="separate"/>
            </w:r>
            <w:r>
              <w:rPr>
                <w:sz w:val="22"/>
                <w:szCs w:val="28"/>
              </w:rPr>
              <w:t>- 9 -</w:t>
            </w:r>
            <w:r>
              <w:rPr>
                <w:sz w:val="22"/>
                <w:szCs w:val="28"/>
              </w:rPr>
              <w:fldChar w:fldCharType="end"/>
            </w:r>
          </w:hyperlink>
        </w:p>
        <w:p w14:paraId="494FDED8" w14:textId="77777777" w:rsidR="00314A8A" w:rsidRDefault="00000000">
          <w:pPr>
            <w:pStyle w:val="TOC2"/>
            <w:tabs>
              <w:tab w:val="right" w:leader="dot" w:pos="8504"/>
            </w:tabs>
            <w:rPr>
              <w:sz w:val="22"/>
              <w:szCs w:val="28"/>
            </w:rPr>
          </w:pPr>
          <w:hyperlink w:anchor="_Toc31066" w:history="1">
            <w:r>
              <w:rPr>
                <w:rFonts w:ascii="黑体" w:hAnsi="宋体" w:hint="eastAsia"/>
                <w:sz w:val="22"/>
                <w:szCs w:val="32"/>
              </w:rPr>
              <w:t xml:space="preserve">3.1 </w:t>
            </w:r>
            <w:r>
              <w:rPr>
                <w:rFonts w:ascii="黑体" w:hAnsi="宋体" w:hint="eastAsia"/>
                <w:sz w:val="22"/>
                <w:szCs w:val="32"/>
              </w:rPr>
              <w:t>用于图像识别的卷积神经网络模型搭建实验</w:t>
            </w:r>
            <w:r>
              <w:rPr>
                <w:sz w:val="22"/>
                <w:szCs w:val="28"/>
              </w:rPr>
              <w:tab/>
            </w:r>
            <w:r>
              <w:rPr>
                <w:sz w:val="22"/>
                <w:szCs w:val="28"/>
              </w:rPr>
              <w:fldChar w:fldCharType="begin"/>
            </w:r>
            <w:r>
              <w:rPr>
                <w:sz w:val="22"/>
                <w:szCs w:val="28"/>
              </w:rPr>
              <w:instrText xml:space="preserve"> PAGEREF _Toc31066 \h </w:instrText>
            </w:r>
            <w:r>
              <w:rPr>
                <w:sz w:val="22"/>
                <w:szCs w:val="28"/>
              </w:rPr>
            </w:r>
            <w:r>
              <w:rPr>
                <w:sz w:val="22"/>
                <w:szCs w:val="28"/>
              </w:rPr>
              <w:fldChar w:fldCharType="separate"/>
            </w:r>
            <w:r>
              <w:rPr>
                <w:sz w:val="22"/>
                <w:szCs w:val="28"/>
              </w:rPr>
              <w:t>- 9 -</w:t>
            </w:r>
            <w:r>
              <w:rPr>
                <w:sz w:val="22"/>
                <w:szCs w:val="28"/>
              </w:rPr>
              <w:fldChar w:fldCharType="end"/>
            </w:r>
          </w:hyperlink>
        </w:p>
        <w:p w14:paraId="1824E19B" w14:textId="77777777" w:rsidR="00314A8A" w:rsidRDefault="00000000">
          <w:pPr>
            <w:pStyle w:val="TOC2"/>
            <w:tabs>
              <w:tab w:val="right" w:leader="dot" w:pos="8504"/>
            </w:tabs>
            <w:rPr>
              <w:sz w:val="22"/>
              <w:szCs w:val="28"/>
            </w:rPr>
          </w:pPr>
          <w:hyperlink w:anchor="_Toc13630" w:history="1">
            <w:r>
              <w:rPr>
                <w:rFonts w:ascii="黑体" w:hAnsi="宋体" w:hint="eastAsia"/>
                <w:sz w:val="22"/>
                <w:szCs w:val="32"/>
              </w:rPr>
              <w:t>3.2 YOLO API</w:t>
            </w:r>
            <w:r>
              <w:rPr>
                <w:rFonts w:ascii="黑体" w:hAnsi="宋体" w:hint="eastAsia"/>
                <w:sz w:val="22"/>
                <w:szCs w:val="32"/>
              </w:rPr>
              <w:t>的学习与使用</w:t>
            </w:r>
            <w:r>
              <w:rPr>
                <w:sz w:val="22"/>
                <w:szCs w:val="28"/>
              </w:rPr>
              <w:tab/>
            </w:r>
            <w:r>
              <w:rPr>
                <w:sz w:val="22"/>
                <w:szCs w:val="28"/>
              </w:rPr>
              <w:fldChar w:fldCharType="begin"/>
            </w:r>
            <w:r>
              <w:rPr>
                <w:sz w:val="22"/>
                <w:szCs w:val="28"/>
              </w:rPr>
              <w:instrText xml:space="preserve"> PAGEREF _Toc13630 \h </w:instrText>
            </w:r>
            <w:r>
              <w:rPr>
                <w:sz w:val="22"/>
                <w:szCs w:val="28"/>
              </w:rPr>
            </w:r>
            <w:r>
              <w:rPr>
                <w:sz w:val="22"/>
                <w:szCs w:val="28"/>
              </w:rPr>
              <w:fldChar w:fldCharType="separate"/>
            </w:r>
            <w:r>
              <w:rPr>
                <w:sz w:val="22"/>
                <w:szCs w:val="28"/>
              </w:rPr>
              <w:t>- 15 -</w:t>
            </w:r>
            <w:r>
              <w:rPr>
                <w:sz w:val="22"/>
                <w:szCs w:val="28"/>
              </w:rPr>
              <w:fldChar w:fldCharType="end"/>
            </w:r>
          </w:hyperlink>
        </w:p>
        <w:p w14:paraId="59EFC8AE" w14:textId="77777777" w:rsidR="00314A8A" w:rsidRDefault="00000000">
          <w:pPr>
            <w:pStyle w:val="TOC2"/>
            <w:tabs>
              <w:tab w:val="right" w:leader="dot" w:pos="8504"/>
            </w:tabs>
            <w:rPr>
              <w:sz w:val="22"/>
              <w:szCs w:val="28"/>
            </w:rPr>
          </w:pPr>
          <w:hyperlink w:anchor="_Toc13166" w:history="1">
            <w:r>
              <w:rPr>
                <w:rFonts w:ascii="黑体" w:hAnsi="宋体" w:hint="eastAsia"/>
                <w:sz w:val="22"/>
                <w:szCs w:val="32"/>
              </w:rPr>
              <w:t xml:space="preserve">3.3 </w:t>
            </w:r>
            <w:r>
              <w:rPr>
                <w:rFonts w:ascii="黑体" w:hAnsi="宋体" w:hint="eastAsia"/>
                <w:sz w:val="22"/>
                <w:szCs w:val="32"/>
              </w:rPr>
              <w:t>图像预处理</w:t>
            </w:r>
            <w:r>
              <w:rPr>
                <w:sz w:val="22"/>
                <w:szCs w:val="28"/>
              </w:rPr>
              <w:tab/>
            </w:r>
            <w:r>
              <w:rPr>
                <w:sz w:val="22"/>
                <w:szCs w:val="28"/>
              </w:rPr>
              <w:fldChar w:fldCharType="begin"/>
            </w:r>
            <w:r>
              <w:rPr>
                <w:sz w:val="22"/>
                <w:szCs w:val="28"/>
              </w:rPr>
              <w:instrText xml:space="preserve"> PAGEREF _Toc13166 \h </w:instrText>
            </w:r>
            <w:r>
              <w:rPr>
                <w:sz w:val="22"/>
                <w:szCs w:val="28"/>
              </w:rPr>
            </w:r>
            <w:r>
              <w:rPr>
                <w:sz w:val="22"/>
                <w:szCs w:val="28"/>
              </w:rPr>
              <w:fldChar w:fldCharType="separate"/>
            </w:r>
            <w:r>
              <w:rPr>
                <w:sz w:val="22"/>
                <w:szCs w:val="28"/>
              </w:rPr>
              <w:t>- 17 -</w:t>
            </w:r>
            <w:r>
              <w:rPr>
                <w:sz w:val="22"/>
                <w:szCs w:val="28"/>
              </w:rPr>
              <w:fldChar w:fldCharType="end"/>
            </w:r>
          </w:hyperlink>
        </w:p>
        <w:p w14:paraId="5EF29F17" w14:textId="77777777" w:rsidR="00314A8A" w:rsidRDefault="00000000">
          <w:pPr>
            <w:pStyle w:val="TOC2"/>
            <w:tabs>
              <w:tab w:val="right" w:leader="dot" w:pos="8504"/>
            </w:tabs>
            <w:rPr>
              <w:sz w:val="22"/>
              <w:szCs w:val="28"/>
            </w:rPr>
          </w:pPr>
          <w:hyperlink w:anchor="_Toc11640" w:history="1">
            <w:r>
              <w:rPr>
                <w:rFonts w:ascii="黑体" w:hAnsi="宋体" w:hint="eastAsia"/>
                <w:sz w:val="22"/>
                <w:szCs w:val="32"/>
              </w:rPr>
              <w:t xml:space="preserve">3.4 </w:t>
            </w:r>
            <w:r>
              <w:rPr>
                <w:rFonts w:ascii="黑体" w:hAnsi="宋体" w:hint="eastAsia"/>
                <w:sz w:val="22"/>
                <w:szCs w:val="32"/>
              </w:rPr>
              <w:t>数据集的制作</w:t>
            </w:r>
            <w:r>
              <w:rPr>
                <w:sz w:val="22"/>
                <w:szCs w:val="28"/>
              </w:rPr>
              <w:tab/>
            </w:r>
            <w:r>
              <w:rPr>
                <w:sz w:val="22"/>
                <w:szCs w:val="28"/>
              </w:rPr>
              <w:fldChar w:fldCharType="begin"/>
            </w:r>
            <w:r>
              <w:rPr>
                <w:sz w:val="22"/>
                <w:szCs w:val="28"/>
              </w:rPr>
              <w:instrText xml:space="preserve"> PAGEREF _Toc11640 \h </w:instrText>
            </w:r>
            <w:r>
              <w:rPr>
                <w:sz w:val="22"/>
                <w:szCs w:val="28"/>
              </w:rPr>
            </w:r>
            <w:r>
              <w:rPr>
                <w:sz w:val="22"/>
                <w:szCs w:val="28"/>
              </w:rPr>
              <w:fldChar w:fldCharType="separate"/>
            </w:r>
            <w:r>
              <w:rPr>
                <w:sz w:val="22"/>
                <w:szCs w:val="28"/>
              </w:rPr>
              <w:t>- 19 -</w:t>
            </w:r>
            <w:r>
              <w:rPr>
                <w:sz w:val="22"/>
                <w:szCs w:val="28"/>
              </w:rPr>
              <w:fldChar w:fldCharType="end"/>
            </w:r>
          </w:hyperlink>
        </w:p>
        <w:p w14:paraId="1CCE1411" w14:textId="77777777" w:rsidR="00314A8A" w:rsidRDefault="00000000">
          <w:pPr>
            <w:pStyle w:val="TOC2"/>
            <w:tabs>
              <w:tab w:val="right" w:leader="dot" w:pos="8504"/>
            </w:tabs>
            <w:rPr>
              <w:sz w:val="22"/>
              <w:szCs w:val="28"/>
            </w:rPr>
          </w:pPr>
          <w:hyperlink w:anchor="_Toc764" w:history="1">
            <w:r>
              <w:rPr>
                <w:rFonts w:ascii="黑体" w:hAnsi="宋体" w:hint="eastAsia"/>
                <w:sz w:val="22"/>
                <w:szCs w:val="32"/>
              </w:rPr>
              <w:t xml:space="preserve">3.5 </w:t>
            </w:r>
            <w:r>
              <w:rPr>
                <w:rFonts w:ascii="黑体" w:hAnsi="宋体" w:hint="eastAsia"/>
                <w:sz w:val="22"/>
                <w:szCs w:val="32"/>
              </w:rPr>
              <w:t>基于</w:t>
            </w:r>
            <w:r>
              <w:rPr>
                <w:rFonts w:ascii="黑体" w:hAnsi="宋体" w:hint="eastAsia"/>
                <w:sz w:val="22"/>
                <w:szCs w:val="32"/>
              </w:rPr>
              <w:t>YOLOv8</w:t>
            </w:r>
            <w:r>
              <w:rPr>
                <w:rFonts w:ascii="黑体" w:hAnsi="宋体" w:hint="eastAsia"/>
                <w:sz w:val="22"/>
                <w:szCs w:val="32"/>
              </w:rPr>
              <w:t>的目标检测</w:t>
            </w:r>
            <w:r>
              <w:rPr>
                <w:sz w:val="22"/>
                <w:szCs w:val="28"/>
              </w:rPr>
              <w:tab/>
            </w:r>
            <w:r>
              <w:rPr>
                <w:sz w:val="22"/>
                <w:szCs w:val="28"/>
              </w:rPr>
              <w:fldChar w:fldCharType="begin"/>
            </w:r>
            <w:r>
              <w:rPr>
                <w:sz w:val="22"/>
                <w:szCs w:val="28"/>
              </w:rPr>
              <w:instrText xml:space="preserve"> PAGEREF _Toc764 \h </w:instrText>
            </w:r>
            <w:r>
              <w:rPr>
                <w:sz w:val="22"/>
                <w:szCs w:val="28"/>
              </w:rPr>
            </w:r>
            <w:r>
              <w:rPr>
                <w:sz w:val="22"/>
                <w:szCs w:val="28"/>
              </w:rPr>
              <w:fldChar w:fldCharType="separate"/>
            </w:r>
            <w:r>
              <w:rPr>
                <w:sz w:val="22"/>
                <w:szCs w:val="28"/>
              </w:rPr>
              <w:t>- 23 -</w:t>
            </w:r>
            <w:r>
              <w:rPr>
                <w:sz w:val="22"/>
                <w:szCs w:val="28"/>
              </w:rPr>
              <w:fldChar w:fldCharType="end"/>
            </w:r>
          </w:hyperlink>
        </w:p>
        <w:p w14:paraId="28E49A6E" w14:textId="77777777" w:rsidR="00314A8A" w:rsidRDefault="00000000">
          <w:pPr>
            <w:pStyle w:val="TOC2"/>
            <w:tabs>
              <w:tab w:val="right" w:leader="dot" w:pos="8504"/>
            </w:tabs>
            <w:rPr>
              <w:sz w:val="22"/>
              <w:szCs w:val="28"/>
            </w:rPr>
          </w:pPr>
          <w:hyperlink w:anchor="_Toc4918" w:history="1">
            <w:r>
              <w:rPr>
                <w:rFonts w:ascii="黑体" w:hAnsi="宋体" w:hint="eastAsia"/>
                <w:sz w:val="22"/>
                <w:szCs w:val="32"/>
              </w:rPr>
              <w:t xml:space="preserve">3.6 </w:t>
            </w:r>
            <w:r>
              <w:rPr>
                <w:rFonts w:ascii="黑体" w:hAnsi="宋体" w:hint="eastAsia"/>
                <w:sz w:val="22"/>
                <w:szCs w:val="32"/>
              </w:rPr>
              <w:t>基于</w:t>
            </w:r>
            <w:r>
              <w:rPr>
                <w:rFonts w:ascii="黑体" w:hAnsi="宋体" w:hint="eastAsia"/>
                <w:sz w:val="22"/>
                <w:szCs w:val="32"/>
              </w:rPr>
              <w:t>YOLO-seg</w:t>
            </w:r>
            <w:r>
              <w:rPr>
                <w:rFonts w:ascii="黑体" w:hAnsi="宋体" w:hint="eastAsia"/>
                <w:sz w:val="22"/>
                <w:szCs w:val="32"/>
              </w:rPr>
              <w:t>的实例分割</w:t>
            </w:r>
            <w:r>
              <w:rPr>
                <w:sz w:val="22"/>
                <w:szCs w:val="28"/>
              </w:rPr>
              <w:tab/>
            </w:r>
            <w:r>
              <w:rPr>
                <w:sz w:val="22"/>
                <w:szCs w:val="28"/>
              </w:rPr>
              <w:fldChar w:fldCharType="begin"/>
            </w:r>
            <w:r>
              <w:rPr>
                <w:sz w:val="22"/>
                <w:szCs w:val="28"/>
              </w:rPr>
              <w:instrText xml:space="preserve"> PAGEREF _Toc4918 \h </w:instrText>
            </w:r>
            <w:r>
              <w:rPr>
                <w:sz w:val="22"/>
                <w:szCs w:val="28"/>
              </w:rPr>
            </w:r>
            <w:r>
              <w:rPr>
                <w:sz w:val="22"/>
                <w:szCs w:val="28"/>
              </w:rPr>
              <w:fldChar w:fldCharType="separate"/>
            </w:r>
            <w:r>
              <w:rPr>
                <w:sz w:val="22"/>
                <w:szCs w:val="28"/>
              </w:rPr>
              <w:t>- 26 -</w:t>
            </w:r>
            <w:r>
              <w:rPr>
                <w:sz w:val="22"/>
                <w:szCs w:val="28"/>
              </w:rPr>
              <w:fldChar w:fldCharType="end"/>
            </w:r>
          </w:hyperlink>
        </w:p>
        <w:p w14:paraId="65054806" w14:textId="77777777" w:rsidR="00314A8A" w:rsidRDefault="00000000">
          <w:pPr>
            <w:pStyle w:val="TOC1"/>
            <w:tabs>
              <w:tab w:val="right" w:leader="dot" w:pos="8504"/>
            </w:tabs>
            <w:rPr>
              <w:sz w:val="22"/>
              <w:szCs w:val="28"/>
            </w:rPr>
          </w:pPr>
          <w:hyperlink w:anchor="_Toc23845" w:history="1">
            <w:r>
              <w:rPr>
                <w:rFonts w:ascii="黑体" w:hint="eastAsia"/>
                <w:sz w:val="22"/>
                <w:szCs w:val="40"/>
              </w:rPr>
              <w:t>第</w:t>
            </w:r>
            <w:r>
              <w:rPr>
                <w:rFonts w:ascii="黑体" w:hint="eastAsia"/>
                <w:sz w:val="22"/>
                <w:szCs w:val="40"/>
              </w:rPr>
              <w:t>4</w:t>
            </w:r>
            <w:r>
              <w:rPr>
                <w:rFonts w:ascii="黑体" w:hint="eastAsia"/>
                <w:sz w:val="22"/>
                <w:szCs w:val="40"/>
              </w:rPr>
              <w:t>章</w:t>
            </w:r>
            <w:r>
              <w:rPr>
                <w:rFonts w:ascii="黑体" w:hint="eastAsia"/>
                <w:sz w:val="22"/>
                <w:szCs w:val="40"/>
              </w:rPr>
              <w:t xml:space="preserve">  </w:t>
            </w:r>
            <w:r>
              <w:rPr>
                <w:rFonts w:ascii="黑体" w:hint="eastAsia"/>
                <w:sz w:val="22"/>
                <w:szCs w:val="40"/>
              </w:rPr>
              <w:t>基于机器学习模型的影像分类</w:t>
            </w:r>
            <w:r>
              <w:rPr>
                <w:sz w:val="22"/>
                <w:szCs w:val="28"/>
              </w:rPr>
              <w:tab/>
            </w:r>
            <w:r>
              <w:rPr>
                <w:sz w:val="22"/>
                <w:szCs w:val="28"/>
              </w:rPr>
              <w:fldChar w:fldCharType="begin"/>
            </w:r>
            <w:r>
              <w:rPr>
                <w:sz w:val="22"/>
                <w:szCs w:val="28"/>
              </w:rPr>
              <w:instrText xml:space="preserve"> PAGEREF _Toc23845 \h </w:instrText>
            </w:r>
            <w:r>
              <w:rPr>
                <w:sz w:val="22"/>
                <w:szCs w:val="28"/>
              </w:rPr>
            </w:r>
            <w:r>
              <w:rPr>
                <w:sz w:val="22"/>
                <w:szCs w:val="28"/>
              </w:rPr>
              <w:fldChar w:fldCharType="separate"/>
            </w:r>
            <w:r>
              <w:rPr>
                <w:sz w:val="22"/>
                <w:szCs w:val="28"/>
              </w:rPr>
              <w:t>- 32 -</w:t>
            </w:r>
            <w:r>
              <w:rPr>
                <w:sz w:val="22"/>
                <w:szCs w:val="28"/>
              </w:rPr>
              <w:fldChar w:fldCharType="end"/>
            </w:r>
          </w:hyperlink>
        </w:p>
        <w:p w14:paraId="16A8F4C2" w14:textId="77777777" w:rsidR="00314A8A" w:rsidRDefault="00000000">
          <w:pPr>
            <w:pStyle w:val="TOC2"/>
            <w:tabs>
              <w:tab w:val="right" w:leader="dot" w:pos="8504"/>
            </w:tabs>
            <w:rPr>
              <w:sz w:val="24"/>
              <w:szCs w:val="32"/>
            </w:rPr>
          </w:pPr>
          <w:hyperlink w:anchor="_Toc18612" w:history="1">
            <w:r>
              <w:rPr>
                <w:rFonts w:ascii="黑体" w:hAnsi="宋体" w:hint="eastAsia"/>
                <w:sz w:val="24"/>
                <w:szCs w:val="36"/>
              </w:rPr>
              <w:t xml:space="preserve">4.1 </w:t>
            </w:r>
            <w:r>
              <w:rPr>
                <w:rFonts w:ascii="黑体" w:hAnsi="宋体" w:hint="eastAsia"/>
                <w:sz w:val="24"/>
                <w:szCs w:val="36"/>
              </w:rPr>
              <w:t>无人机影像预处理</w:t>
            </w:r>
            <w:r>
              <w:rPr>
                <w:sz w:val="24"/>
                <w:szCs w:val="32"/>
              </w:rPr>
              <w:tab/>
            </w:r>
            <w:r>
              <w:rPr>
                <w:sz w:val="24"/>
                <w:szCs w:val="32"/>
              </w:rPr>
              <w:fldChar w:fldCharType="begin"/>
            </w:r>
            <w:r>
              <w:rPr>
                <w:sz w:val="24"/>
                <w:szCs w:val="32"/>
              </w:rPr>
              <w:instrText xml:space="preserve"> PAGEREF _Toc18612 \h </w:instrText>
            </w:r>
            <w:r>
              <w:rPr>
                <w:sz w:val="24"/>
                <w:szCs w:val="32"/>
              </w:rPr>
            </w:r>
            <w:r>
              <w:rPr>
                <w:sz w:val="24"/>
                <w:szCs w:val="32"/>
              </w:rPr>
              <w:fldChar w:fldCharType="separate"/>
            </w:r>
            <w:r>
              <w:rPr>
                <w:sz w:val="24"/>
                <w:szCs w:val="32"/>
              </w:rPr>
              <w:t>- 32 -</w:t>
            </w:r>
            <w:r>
              <w:rPr>
                <w:sz w:val="24"/>
                <w:szCs w:val="32"/>
              </w:rPr>
              <w:fldChar w:fldCharType="end"/>
            </w:r>
          </w:hyperlink>
        </w:p>
        <w:p w14:paraId="6AC28380" w14:textId="77777777" w:rsidR="00314A8A" w:rsidRDefault="00000000">
          <w:pPr>
            <w:pStyle w:val="TOC2"/>
            <w:tabs>
              <w:tab w:val="right" w:leader="dot" w:pos="8504"/>
            </w:tabs>
            <w:rPr>
              <w:sz w:val="24"/>
              <w:szCs w:val="32"/>
            </w:rPr>
          </w:pPr>
          <w:hyperlink w:anchor="_Toc15976" w:history="1">
            <w:r>
              <w:rPr>
                <w:rFonts w:ascii="黑体" w:hAnsi="宋体" w:hint="eastAsia"/>
                <w:sz w:val="24"/>
                <w:szCs w:val="36"/>
              </w:rPr>
              <w:t xml:space="preserve">4.2 </w:t>
            </w:r>
            <w:r>
              <w:rPr>
                <w:rFonts w:ascii="黑体" w:hAnsi="宋体" w:hint="eastAsia"/>
                <w:sz w:val="24"/>
                <w:szCs w:val="36"/>
              </w:rPr>
              <w:t>影像特征提取与筛选</w:t>
            </w:r>
            <w:r>
              <w:rPr>
                <w:sz w:val="24"/>
                <w:szCs w:val="32"/>
              </w:rPr>
              <w:tab/>
            </w:r>
            <w:r>
              <w:rPr>
                <w:sz w:val="24"/>
                <w:szCs w:val="32"/>
              </w:rPr>
              <w:fldChar w:fldCharType="begin"/>
            </w:r>
            <w:r>
              <w:rPr>
                <w:sz w:val="24"/>
                <w:szCs w:val="32"/>
              </w:rPr>
              <w:instrText xml:space="preserve"> PAGEREF _Toc15976 \h </w:instrText>
            </w:r>
            <w:r>
              <w:rPr>
                <w:sz w:val="24"/>
                <w:szCs w:val="32"/>
              </w:rPr>
            </w:r>
            <w:r>
              <w:rPr>
                <w:sz w:val="24"/>
                <w:szCs w:val="32"/>
              </w:rPr>
              <w:fldChar w:fldCharType="separate"/>
            </w:r>
            <w:r>
              <w:rPr>
                <w:sz w:val="24"/>
                <w:szCs w:val="32"/>
              </w:rPr>
              <w:t>- 34 -</w:t>
            </w:r>
            <w:r>
              <w:rPr>
                <w:sz w:val="24"/>
                <w:szCs w:val="32"/>
              </w:rPr>
              <w:fldChar w:fldCharType="end"/>
            </w:r>
          </w:hyperlink>
        </w:p>
        <w:p w14:paraId="433BBB36" w14:textId="77777777" w:rsidR="00314A8A" w:rsidRDefault="00000000">
          <w:pPr>
            <w:pStyle w:val="TOC2"/>
            <w:tabs>
              <w:tab w:val="right" w:leader="dot" w:pos="8504"/>
            </w:tabs>
            <w:rPr>
              <w:sz w:val="24"/>
              <w:szCs w:val="32"/>
            </w:rPr>
          </w:pPr>
          <w:hyperlink w:anchor="_Toc14040" w:history="1">
            <w:r>
              <w:rPr>
                <w:rFonts w:ascii="黑体" w:hAnsi="宋体" w:hint="eastAsia"/>
                <w:sz w:val="24"/>
                <w:szCs w:val="36"/>
              </w:rPr>
              <w:t xml:space="preserve">4.3 </w:t>
            </w:r>
            <w:r>
              <w:rPr>
                <w:rFonts w:ascii="黑体" w:hAnsi="宋体" w:hint="eastAsia"/>
                <w:sz w:val="24"/>
                <w:szCs w:val="36"/>
              </w:rPr>
              <w:t>植物物种分类</w:t>
            </w:r>
            <w:r>
              <w:rPr>
                <w:sz w:val="24"/>
                <w:szCs w:val="32"/>
              </w:rPr>
              <w:tab/>
            </w:r>
            <w:r>
              <w:rPr>
                <w:sz w:val="24"/>
                <w:szCs w:val="32"/>
              </w:rPr>
              <w:fldChar w:fldCharType="begin"/>
            </w:r>
            <w:r>
              <w:rPr>
                <w:sz w:val="24"/>
                <w:szCs w:val="32"/>
              </w:rPr>
              <w:instrText xml:space="preserve"> PAGEREF _Toc14040 \h </w:instrText>
            </w:r>
            <w:r>
              <w:rPr>
                <w:sz w:val="24"/>
                <w:szCs w:val="32"/>
              </w:rPr>
            </w:r>
            <w:r>
              <w:rPr>
                <w:sz w:val="24"/>
                <w:szCs w:val="32"/>
              </w:rPr>
              <w:fldChar w:fldCharType="separate"/>
            </w:r>
            <w:r>
              <w:rPr>
                <w:sz w:val="24"/>
                <w:szCs w:val="32"/>
              </w:rPr>
              <w:t>- 38 -</w:t>
            </w:r>
            <w:r>
              <w:rPr>
                <w:sz w:val="24"/>
                <w:szCs w:val="32"/>
              </w:rPr>
              <w:fldChar w:fldCharType="end"/>
            </w:r>
          </w:hyperlink>
        </w:p>
        <w:p w14:paraId="6589EE2B" w14:textId="77777777" w:rsidR="00314A8A" w:rsidRDefault="00000000">
          <w:pPr>
            <w:pStyle w:val="TOC1"/>
            <w:tabs>
              <w:tab w:val="right" w:leader="dot" w:pos="8504"/>
            </w:tabs>
            <w:rPr>
              <w:sz w:val="24"/>
              <w:szCs w:val="32"/>
            </w:rPr>
          </w:pPr>
          <w:hyperlink w:anchor="_Toc30927" w:history="1">
            <w:r>
              <w:rPr>
                <w:rFonts w:ascii="黑体" w:hint="eastAsia"/>
                <w:sz w:val="24"/>
                <w:szCs w:val="44"/>
              </w:rPr>
              <w:t>第</w:t>
            </w:r>
            <w:r>
              <w:rPr>
                <w:rFonts w:ascii="黑体" w:hint="eastAsia"/>
                <w:sz w:val="24"/>
                <w:szCs w:val="44"/>
              </w:rPr>
              <w:t>5</w:t>
            </w:r>
            <w:r>
              <w:rPr>
                <w:rFonts w:ascii="黑体" w:hint="eastAsia"/>
                <w:sz w:val="24"/>
                <w:szCs w:val="44"/>
              </w:rPr>
              <w:t>章</w:t>
            </w:r>
            <w:r>
              <w:rPr>
                <w:rFonts w:ascii="黑体" w:hint="eastAsia"/>
                <w:sz w:val="24"/>
                <w:szCs w:val="44"/>
              </w:rPr>
              <w:t xml:space="preserve"> </w:t>
            </w:r>
            <w:r>
              <w:rPr>
                <w:rFonts w:ascii="黑体" w:hint="eastAsia"/>
                <w:sz w:val="24"/>
                <w:szCs w:val="44"/>
              </w:rPr>
              <w:t>生态考察与实验总结</w:t>
            </w:r>
            <w:r>
              <w:rPr>
                <w:sz w:val="24"/>
                <w:szCs w:val="32"/>
              </w:rPr>
              <w:tab/>
            </w:r>
            <w:r>
              <w:rPr>
                <w:sz w:val="24"/>
                <w:szCs w:val="32"/>
              </w:rPr>
              <w:fldChar w:fldCharType="begin"/>
            </w:r>
            <w:r>
              <w:rPr>
                <w:sz w:val="24"/>
                <w:szCs w:val="32"/>
              </w:rPr>
              <w:instrText xml:space="preserve"> PAGEREF _Toc30927 \h </w:instrText>
            </w:r>
            <w:r>
              <w:rPr>
                <w:sz w:val="24"/>
                <w:szCs w:val="32"/>
              </w:rPr>
            </w:r>
            <w:r>
              <w:rPr>
                <w:sz w:val="24"/>
                <w:szCs w:val="32"/>
              </w:rPr>
              <w:fldChar w:fldCharType="separate"/>
            </w:r>
            <w:r>
              <w:rPr>
                <w:sz w:val="24"/>
                <w:szCs w:val="32"/>
              </w:rPr>
              <w:t>- 44 -</w:t>
            </w:r>
            <w:r>
              <w:rPr>
                <w:sz w:val="24"/>
                <w:szCs w:val="32"/>
              </w:rPr>
              <w:fldChar w:fldCharType="end"/>
            </w:r>
          </w:hyperlink>
        </w:p>
        <w:p w14:paraId="7782C282" w14:textId="77777777" w:rsidR="00314A8A" w:rsidRDefault="00000000">
          <w:pPr>
            <w:pStyle w:val="TOC2"/>
            <w:tabs>
              <w:tab w:val="right" w:leader="dot" w:pos="8504"/>
            </w:tabs>
            <w:rPr>
              <w:sz w:val="24"/>
              <w:szCs w:val="32"/>
            </w:rPr>
          </w:pPr>
          <w:hyperlink w:anchor="_Toc18755" w:history="1">
            <w:r>
              <w:rPr>
                <w:rFonts w:ascii="黑体" w:hAnsi="宋体" w:hint="eastAsia"/>
                <w:sz w:val="24"/>
                <w:szCs w:val="36"/>
              </w:rPr>
              <w:t xml:space="preserve">5.1 </w:t>
            </w:r>
            <w:r>
              <w:rPr>
                <w:rFonts w:ascii="黑体" w:hAnsi="宋体" w:hint="eastAsia"/>
                <w:sz w:val="24"/>
                <w:szCs w:val="36"/>
              </w:rPr>
              <w:t>生态环境考察概述</w:t>
            </w:r>
            <w:r>
              <w:rPr>
                <w:sz w:val="24"/>
                <w:szCs w:val="32"/>
              </w:rPr>
              <w:tab/>
            </w:r>
            <w:r>
              <w:rPr>
                <w:sz w:val="24"/>
                <w:szCs w:val="32"/>
              </w:rPr>
              <w:fldChar w:fldCharType="begin"/>
            </w:r>
            <w:r>
              <w:rPr>
                <w:sz w:val="24"/>
                <w:szCs w:val="32"/>
              </w:rPr>
              <w:instrText xml:space="preserve"> PAGEREF _Toc18755 \h </w:instrText>
            </w:r>
            <w:r>
              <w:rPr>
                <w:sz w:val="24"/>
                <w:szCs w:val="32"/>
              </w:rPr>
            </w:r>
            <w:r>
              <w:rPr>
                <w:sz w:val="24"/>
                <w:szCs w:val="32"/>
              </w:rPr>
              <w:fldChar w:fldCharType="separate"/>
            </w:r>
            <w:r>
              <w:rPr>
                <w:sz w:val="24"/>
                <w:szCs w:val="32"/>
              </w:rPr>
              <w:t>- 44 -</w:t>
            </w:r>
            <w:r>
              <w:rPr>
                <w:sz w:val="24"/>
                <w:szCs w:val="32"/>
              </w:rPr>
              <w:fldChar w:fldCharType="end"/>
            </w:r>
          </w:hyperlink>
        </w:p>
        <w:p w14:paraId="6E6CDBBA" w14:textId="77777777" w:rsidR="00314A8A" w:rsidRDefault="00000000">
          <w:pPr>
            <w:pStyle w:val="TOC2"/>
            <w:tabs>
              <w:tab w:val="right" w:leader="dot" w:pos="8504"/>
            </w:tabs>
            <w:rPr>
              <w:sz w:val="24"/>
              <w:szCs w:val="32"/>
            </w:rPr>
          </w:pPr>
          <w:hyperlink w:anchor="_Toc3151" w:history="1">
            <w:r>
              <w:rPr>
                <w:rFonts w:ascii="黑体" w:hAnsi="宋体" w:hint="eastAsia"/>
                <w:sz w:val="24"/>
                <w:szCs w:val="36"/>
              </w:rPr>
              <w:t xml:space="preserve">5.2 </w:t>
            </w:r>
            <w:r>
              <w:rPr>
                <w:rFonts w:ascii="黑体" w:hAnsi="宋体" w:hint="eastAsia"/>
                <w:sz w:val="24"/>
                <w:szCs w:val="36"/>
              </w:rPr>
              <w:t>生态普查及环境效益</w:t>
            </w:r>
            <w:r>
              <w:rPr>
                <w:sz w:val="24"/>
                <w:szCs w:val="32"/>
              </w:rPr>
              <w:tab/>
            </w:r>
            <w:r>
              <w:rPr>
                <w:sz w:val="24"/>
                <w:szCs w:val="32"/>
              </w:rPr>
              <w:fldChar w:fldCharType="begin"/>
            </w:r>
            <w:r>
              <w:rPr>
                <w:sz w:val="24"/>
                <w:szCs w:val="32"/>
              </w:rPr>
              <w:instrText xml:space="preserve"> PAGEREF _Toc3151 \h </w:instrText>
            </w:r>
            <w:r>
              <w:rPr>
                <w:sz w:val="24"/>
                <w:szCs w:val="32"/>
              </w:rPr>
            </w:r>
            <w:r>
              <w:rPr>
                <w:sz w:val="24"/>
                <w:szCs w:val="32"/>
              </w:rPr>
              <w:fldChar w:fldCharType="separate"/>
            </w:r>
            <w:r>
              <w:rPr>
                <w:sz w:val="24"/>
                <w:szCs w:val="32"/>
              </w:rPr>
              <w:t>- 45 -</w:t>
            </w:r>
            <w:r>
              <w:rPr>
                <w:sz w:val="24"/>
                <w:szCs w:val="32"/>
              </w:rPr>
              <w:fldChar w:fldCharType="end"/>
            </w:r>
          </w:hyperlink>
        </w:p>
        <w:p w14:paraId="61365AFD" w14:textId="77777777" w:rsidR="00314A8A" w:rsidRDefault="00000000">
          <w:pPr>
            <w:pStyle w:val="TOC2"/>
            <w:tabs>
              <w:tab w:val="right" w:leader="dot" w:pos="8504"/>
            </w:tabs>
            <w:rPr>
              <w:sz w:val="24"/>
              <w:szCs w:val="32"/>
            </w:rPr>
          </w:pPr>
          <w:hyperlink w:anchor="_Toc32667" w:history="1">
            <w:r>
              <w:rPr>
                <w:rFonts w:ascii="黑体" w:hAnsi="宋体" w:hint="eastAsia"/>
                <w:sz w:val="24"/>
                <w:szCs w:val="36"/>
              </w:rPr>
              <w:t>5.3</w:t>
            </w:r>
            <w:r>
              <w:rPr>
                <w:rFonts w:ascii="黑体" w:hAnsi="宋体" w:hint="eastAsia"/>
                <w:sz w:val="24"/>
                <w:szCs w:val="36"/>
              </w:rPr>
              <w:t>实验总结及未来展望</w:t>
            </w:r>
            <w:r>
              <w:rPr>
                <w:sz w:val="24"/>
                <w:szCs w:val="32"/>
              </w:rPr>
              <w:tab/>
            </w:r>
            <w:r>
              <w:rPr>
                <w:sz w:val="24"/>
                <w:szCs w:val="32"/>
              </w:rPr>
              <w:fldChar w:fldCharType="begin"/>
            </w:r>
            <w:r>
              <w:rPr>
                <w:sz w:val="24"/>
                <w:szCs w:val="32"/>
              </w:rPr>
              <w:instrText xml:space="preserve"> PAGEREF _Toc32667 \h </w:instrText>
            </w:r>
            <w:r>
              <w:rPr>
                <w:sz w:val="24"/>
                <w:szCs w:val="32"/>
              </w:rPr>
            </w:r>
            <w:r>
              <w:rPr>
                <w:sz w:val="24"/>
                <w:szCs w:val="32"/>
              </w:rPr>
              <w:fldChar w:fldCharType="separate"/>
            </w:r>
            <w:r>
              <w:rPr>
                <w:sz w:val="24"/>
                <w:szCs w:val="32"/>
              </w:rPr>
              <w:t>- 48 -</w:t>
            </w:r>
            <w:r>
              <w:rPr>
                <w:sz w:val="24"/>
                <w:szCs w:val="32"/>
              </w:rPr>
              <w:fldChar w:fldCharType="end"/>
            </w:r>
          </w:hyperlink>
        </w:p>
        <w:p w14:paraId="7D4D95D1" w14:textId="77777777" w:rsidR="00314A8A" w:rsidRDefault="00000000">
          <w:pPr>
            <w:pStyle w:val="TOC1"/>
            <w:tabs>
              <w:tab w:val="right" w:leader="dot" w:pos="8504"/>
            </w:tabs>
            <w:rPr>
              <w:sz w:val="24"/>
              <w:szCs w:val="32"/>
            </w:rPr>
          </w:pPr>
          <w:hyperlink w:anchor="_Toc9048" w:history="1">
            <w:r>
              <w:rPr>
                <w:rFonts w:ascii="黑体" w:hint="eastAsia"/>
                <w:sz w:val="24"/>
                <w:szCs w:val="44"/>
              </w:rPr>
              <w:t>第</w:t>
            </w:r>
            <w:r>
              <w:rPr>
                <w:rFonts w:ascii="黑体" w:hint="eastAsia"/>
                <w:sz w:val="24"/>
                <w:szCs w:val="44"/>
              </w:rPr>
              <w:t>6</w:t>
            </w:r>
            <w:r>
              <w:rPr>
                <w:rFonts w:ascii="黑体" w:hint="eastAsia"/>
                <w:sz w:val="24"/>
                <w:szCs w:val="44"/>
              </w:rPr>
              <w:t>章</w:t>
            </w:r>
            <w:r>
              <w:rPr>
                <w:rFonts w:ascii="黑体" w:hint="eastAsia"/>
                <w:sz w:val="24"/>
                <w:szCs w:val="44"/>
              </w:rPr>
              <w:t xml:space="preserve"> </w:t>
            </w:r>
            <w:r>
              <w:rPr>
                <w:rFonts w:ascii="黑体" w:hint="eastAsia"/>
                <w:sz w:val="24"/>
                <w:szCs w:val="44"/>
              </w:rPr>
              <w:t>结论与展望</w:t>
            </w:r>
            <w:r>
              <w:rPr>
                <w:sz w:val="24"/>
                <w:szCs w:val="32"/>
              </w:rPr>
              <w:tab/>
            </w:r>
            <w:r>
              <w:rPr>
                <w:sz w:val="24"/>
                <w:szCs w:val="32"/>
              </w:rPr>
              <w:fldChar w:fldCharType="begin"/>
            </w:r>
            <w:r>
              <w:rPr>
                <w:sz w:val="24"/>
                <w:szCs w:val="32"/>
              </w:rPr>
              <w:instrText xml:space="preserve"> PAGEREF _Toc9048 \h </w:instrText>
            </w:r>
            <w:r>
              <w:rPr>
                <w:sz w:val="24"/>
                <w:szCs w:val="32"/>
              </w:rPr>
            </w:r>
            <w:r>
              <w:rPr>
                <w:sz w:val="24"/>
                <w:szCs w:val="32"/>
              </w:rPr>
              <w:fldChar w:fldCharType="separate"/>
            </w:r>
            <w:r>
              <w:rPr>
                <w:sz w:val="24"/>
                <w:szCs w:val="32"/>
              </w:rPr>
              <w:t>- 50 -</w:t>
            </w:r>
            <w:r>
              <w:rPr>
                <w:sz w:val="24"/>
                <w:szCs w:val="32"/>
              </w:rPr>
              <w:fldChar w:fldCharType="end"/>
            </w:r>
          </w:hyperlink>
        </w:p>
        <w:p w14:paraId="24796113" w14:textId="77777777" w:rsidR="00314A8A" w:rsidRDefault="00000000">
          <w:pPr>
            <w:pStyle w:val="TOC1"/>
            <w:tabs>
              <w:tab w:val="right" w:leader="dot" w:pos="8504"/>
            </w:tabs>
            <w:rPr>
              <w:sz w:val="24"/>
              <w:szCs w:val="32"/>
            </w:rPr>
          </w:pPr>
          <w:hyperlink w:anchor="_Toc26227" w:history="1">
            <w:r>
              <w:rPr>
                <w:rFonts w:ascii="黑体" w:eastAsia="黑体" w:hint="eastAsia"/>
                <w:sz w:val="24"/>
                <w:szCs w:val="44"/>
              </w:rPr>
              <w:t>参考文献</w:t>
            </w:r>
            <w:r>
              <w:rPr>
                <w:sz w:val="24"/>
                <w:szCs w:val="32"/>
              </w:rPr>
              <w:tab/>
            </w:r>
            <w:r>
              <w:rPr>
                <w:sz w:val="24"/>
                <w:szCs w:val="32"/>
              </w:rPr>
              <w:fldChar w:fldCharType="begin"/>
            </w:r>
            <w:r>
              <w:rPr>
                <w:sz w:val="24"/>
                <w:szCs w:val="32"/>
              </w:rPr>
              <w:instrText xml:space="preserve"> PAGEREF _Toc26227 \h </w:instrText>
            </w:r>
            <w:r>
              <w:rPr>
                <w:sz w:val="24"/>
                <w:szCs w:val="32"/>
              </w:rPr>
            </w:r>
            <w:r>
              <w:rPr>
                <w:sz w:val="24"/>
                <w:szCs w:val="32"/>
              </w:rPr>
              <w:fldChar w:fldCharType="separate"/>
            </w:r>
            <w:r>
              <w:rPr>
                <w:sz w:val="24"/>
                <w:szCs w:val="32"/>
              </w:rPr>
              <w:t>- 51 -</w:t>
            </w:r>
            <w:r>
              <w:rPr>
                <w:sz w:val="24"/>
                <w:szCs w:val="32"/>
              </w:rPr>
              <w:fldChar w:fldCharType="end"/>
            </w:r>
          </w:hyperlink>
        </w:p>
        <w:p w14:paraId="5F8DC9FA" w14:textId="77777777" w:rsidR="00314A8A" w:rsidRDefault="00000000">
          <w:pPr>
            <w:pStyle w:val="TOC1"/>
            <w:tabs>
              <w:tab w:val="right" w:leader="dot" w:pos="8504"/>
            </w:tabs>
            <w:rPr>
              <w:sz w:val="22"/>
              <w:szCs w:val="28"/>
            </w:rPr>
          </w:pPr>
          <w:hyperlink w:anchor="_Toc23714" w:history="1">
            <w:r>
              <w:rPr>
                <w:rFonts w:ascii="黑体" w:eastAsia="黑体" w:hint="eastAsia"/>
                <w:sz w:val="24"/>
                <w:szCs w:val="44"/>
              </w:rPr>
              <w:t>致谢</w:t>
            </w:r>
            <w:r>
              <w:rPr>
                <w:sz w:val="24"/>
                <w:szCs w:val="32"/>
              </w:rPr>
              <w:tab/>
            </w:r>
            <w:r>
              <w:rPr>
                <w:sz w:val="24"/>
                <w:szCs w:val="32"/>
              </w:rPr>
              <w:fldChar w:fldCharType="begin"/>
            </w:r>
            <w:r>
              <w:rPr>
                <w:sz w:val="24"/>
                <w:szCs w:val="32"/>
              </w:rPr>
              <w:instrText xml:space="preserve"> PAGEREF _Toc23714 \h </w:instrText>
            </w:r>
            <w:r>
              <w:rPr>
                <w:sz w:val="24"/>
                <w:szCs w:val="32"/>
              </w:rPr>
            </w:r>
            <w:r>
              <w:rPr>
                <w:sz w:val="24"/>
                <w:szCs w:val="32"/>
              </w:rPr>
              <w:fldChar w:fldCharType="separate"/>
            </w:r>
            <w:r>
              <w:rPr>
                <w:sz w:val="24"/>
                <w:szCs w:val="32"/>
              </w:rPr>
              <w:t>- 53 -</w:t>
            </w:r>
            <w:r>
              <w:rPr>
                <w:sz w:val="24"/>
                <w:szCs w:val="32"/>
              </w:rPr>
              <w:fldChar w:fldCharType="end"/>
            </w:r>
          </w:hyperlink>
        </w:p>
        <w:p w14:paraId="5D8A5EE0" w14:textId="77777777" w:rsidR="00314A8A" w:rsidRDefault="00000000">
          <w:pPr>
            <w:spacing w:line="360" w:lineRule="auto"/>
            <w:sectPr w:rsidR="00314A8A">
              <w:footerReference w:type="default" r:id="rId12"/>
              <w:pgSz w:w="11906" w:h="16838"/>
              <w:pgMar w:top="1418" w:right="1701" w:bottom="1134" w:left="1701" w:header="851" w:footer="992" w:gutter="0"/>
              <w:pgNumType w:fmt="upperRoman" w:start="3"/>
              <w:cols w:space="425"/>
              <w:docGrid w:type="lines" w:linePitch="312"/>
            </w:sectPr>
          </w:pPr>
          <w:r>
            <w:rPr>
              <w:bCs/>
              <w:lang w:val="zh-CN"/>
            </w:rPr>
            <w:fldChar w:fldCharType="end"/>
          </w:r>
        </w:p>
      </w:sdtContent>
    </w:sdt>
    <w:p w14:paraId="20669629" w14:textId="77777777" w:rsidR="00314A8A" w:rsidRDefault="00000000">
      <w:pPr>
        <w:pStyle w:val="1"/>
        <w:numPr>
          <w:ilvl w:val="0"/>
          <w:numId w:val="1"/>
        </w:numPr>
        <w:spacing w:line="360" w:lineRule="auto"/>
        <w:jc w:val="center"/>
        <w:rPr>
          <w:rFonts w:ascii="黑体"/>
          <w:b w:val="0"/>
          <w:bCs w:val="0"/>
          <w:kern w:val="2"/>
          <w:szCs w:val="36"/>
        </w:rPr>
      </w:pPr>
      <w:bookmarkStart w:id="2" w:name="_Toc12938"/>
      <w:r>
        <w:rPr>
          <w:rFonts w:ascii="黑体" w:hint="eastAsia"/>
          <w:b w:val="0"/>
          <w:bCs w:val="0"/>
          <w:kern w:val="2"/>
          <w:szCs w:val="36"/>
        </w:rPr>
        <w:lastRenderedPageBreak/>
        <w:t>绪论</w:t>
      </w:r>
      <w:bookmarkEnd w:id="2"/>
    </w:p>
    <w:p w14:paraId="1A9B741F" w14:textId="77777777" w:rsidR="00314A8A" w:rsidRDefault="00000000">
      <w:pPr>
        <w:pStyle w:val="2"/>
        <w:spacing w:line="360" w:lineRule="auto"/>
        <w:rPr>
          <w:rFonts w:ascii="黑体" w:hAnsi="宋体" w:hint="eastAsia"/>
          <w:b w:val="0"/>
          <w:sz w:val="28"/>
          <w:szCs w:val="28"/>
        </w:rPr>
      </w:pPr>
      <w:bookmarkStart w:id="3" w:name="_Toc22639"/>
      <w:r>
        <w:rPr>
          <w:rFonts w:ascii="黑体" w:hAnsi="宋体" w:hint="eastAsia"/>
          <w:b w:val="0"/>
          <w:sz w:val="28"/>
          <w:szCs w:val="28"/>
        </w:rPr>
        <w:t>1.1研究背景</w:t>
      </w:r>
      <w:bookmarkEnd w:id="3"/>
    </w:p>
    <w:p w14:paraId="58C278D7"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沉湖湿地，这片镶嵌在江汉平原上的生态明珠，正面临着植物多样性调查的困境。传统的调查方法，如同一位步履蹒跚的老者，在快速变迁的时代中显得力不从心。</w:t>
      </w:r>
    </w:p>
    <w:p w14:paraId="37A2B70F" w14:textId="77777777" w:rsidR="00314A8A" w:rsidRDefault="00000000">
      <w:pPr>
        <w:spacing w:line="360" w:lineRule="auto"/>
        <w:ind w:firstLineChars="200" w:firstLine="480"/>
        <w:rPr>
          <w:rFonts w:ascii="宋体" w:hAnsi="宋体" w:hint="eastAsia"/>
          <w:sz w:val="24"/>
        </w:rPr>
      </w:pPr>
      <w:r>
        <w:rPr>
          <w:rFonts w:ascii="宋体" w:hAnsi="宋体" w:hint="eastAsia"/>
          <w:sz w:val="24"/>
        </w:rPr>
        <w:t>传统的样方法调查，需要调查人员深入湿地腹地，在预设的样方内逐一记录植物种类、数量、盖度等信息。这种方法耗时耗力，一个完整的调查周期往往需要数月之久。在沉湖湿地这样的复杂生态系统中，植物分布呈现明显的斑块化特征，样方的设置难以全面反映真实的植物多样性状况。更为严峻的是，湿地环境的动态变化速度远超传统调查的更新频率，导致调查结果往往滞后于实际情况。</w:t>
      </w:r>
    </w:p>
    <w:p w14:paraId="785583F3" w14:textId="77777777" w:rsidR="00314A8A" w:rsidRDefault="00000000">
      <w:pPr>
        <w:spacing w:line="360" w:lineRule="auto"/>
        <w:ind w:firstLineChars="200" w:firstLine="480"/>
        <w:rPr>
          <w:rFonts w:ascii="宋体" w:hAnsi="宋体" w:hint="eastAsia"/>
          <w:sz w:val="24"/>
        </w:rPr>
      </w:pPr>
      <w:r>
        <w:rPr>
          <w:rFonts w:ascii="宋体" w:hAnsi="宋体" w:hint="eastAsia"/>
          <w:sz w:val="24"/>
        </w:rPr>
        <w:t>传统调查方法在沉湖湿地植物多样性调查中面临的困境，折射出整个生态调查领域亟待革新的现状。在保护与发展的双重压力下，唯有创新方法、提升技术，才能为湿地生态保护提供更加精准的科学支撑。这不仅关系到沉湖湿地的未来，更是整个生态保护事业发展的必由之路。</w:t>
      </w:r>
    </w:p>
    <w:p w14:paraId="03B408C0"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《周易》有言：“穷则变，变则通，通则久。”面对这些困境，行业亟需寻找新的突破口，而现代遥感技术与人工智能技术的应用为湿地植物多样性调查提供了新的可能。</w:t>
      </w:r>
    </w:p>
    <w:p w14:paraId="2CC070D0"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在科技飞速发展的背景下，无人机作为新兴技术逐渐走进人们的生活和工作。作为一种无须操控员便可以直接操控的飞行器，具有自主飞行和执行任务的能力，被广泛应用于农业、航拍、物流、安防等领域。目前，无人机行业发展呈现蓬勃态势，随着市场需求不断增长、产业链不断完善，其已经成为引领未来科技发展的重要产业之一。一言以蔽之，无人机行业发展潜力巨大，各领域都在积极探索无人机技术的应用。此外，2024年的诺贝尔物理学和化学奖均表现了对获奖者在深度学习和人工智能领域重大贡献的认可，重仓人工智能，利用人工智能来赋能各行各业亦已成为时代所趋。</w:t>
      </w:r>
    </w:p>
    <w:p w14:paraId="6DB4A4D7"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无人机遥感具有高分辨率、机动灵活、 时效性强和性价比高等优势，可以实现大范围、高精度的快速调查。基于无人机拍摄的沉湖湿地影像，再通过人工智能</w:t>
      </w:r>
      <w:r>
        <w:rPr>
          <w:rFonts w:ascii="宋体" w:hAnsi="宋体" w:hint="eastAsia"/>
          <w:sz w:val="24"/>
        </w:rPr>
        <w:lastRenderedPageBreak/>
        <w:t>加持的面向对象与深度学习的方法</w:t>
      </w:r>
      <w:proofErr w:type="gramStart"/>
      <w:r>
        <w:rPr>
          <w:rFonts w:ascii="宋体" w:hAnsi="宋体" w:hint="eastAsia"/>
          <w:sz w:val="24"/>
        </w:rPr>
        <w:t>实现对沉湖</w:t>
      </w:r>
      <w:proofErr w:type="gramEnd"/>
      <w:r>
        <w:rPr>
          <w:rFonts w:ascii="宋体" w:hAnsi="宋体" w:hint="eastAsia"/>
          <w:sz w:val="24"/>
        </w:rPr>
        <w:t>湿地植物物种的识别与分类</w:t>
      </w:r>
      <w:r>
        <w:rPr>
          <w:rFonts w:ascii="宋体" w:hAnsi="宋体"/>
          <w:sz w:val="24"/>
        </w:rPr>
        <w:t xml:space="preserve">, </w:t>
      </w:r>
      <w:proofErr w:type="gramStart"/>
      <w:r>
        <w:rPr>
          <w:rFonts w:ascii="宋体" w:hAnsi="宋体" w:hint="eastAsia"/>
          <w:sz w:val="24"/>
        </w:rPr>
        <w:t>实现对沉湖</w:t>
      </w:r>
      <w:proofErr w:type="gramEnd"/>
      <w:r>
        <w:rPr>
          <w:rFonts w:ascii="宋体" w:hAnsi="宋体" w:hint="eastAsia"/>
          <w:sz w:val="24"/>
        </w:rPr>
        <w:t>湿地植物物种多样性监测与保护，并为管理提供技术支持和决策参考。</w:t>
      </w:r>
      <w:r>
        <w:rPr>
          <w:rFonts w:ascii="宋体" w:hAnsi="宋体"/>
          <w:sz w:val="24"/>
        </w:rPr>
        <w:t xml:space="preserve"> </w:t>
      </w:r>
    </w:p>
    <w:p w14:paraId="4624BEAC" w14:textId="77777777" w:rsidR="00314A8A" w:rsidRDefault="00000000">
      <w:pPr>
        <w:spacing w:line="360" w:lineRule="auto"/>
        <w:ind w:firstLineChars="200" w:firstLine="480"/>
        <w:rPr>
          <w:rFonts w:ascii="宋体" w:hAnsi="宋体" w:hint="eastAsia"/>
          <w:sz w:val="24"/>
        </w:rPr>
      </w:pPr>
      <w:r>
        <w:rPr>
          <w:rFonts w:ascii="宋体" w:hAnsi="宋体" w:hint="eastAsia"/>
          <w:sz w:val="24"/>
        </w:rPr>
        <w:t>二者相得益彰的结合，不仅可以提高调查效率，还可以实现湿地植物多样性的准确监测，能够很好地解决传统调查方法在沉湖湿地植物多样性调查上的痛点。</w:t>
      </w:r>
    </w:p>
    <w:p w14:paraId="0AB39BFD" w14:textId="77777777" w:rsidR="00314A8A" w:rsidRDefault="00000000">
      <w:pPr>
        <w:pStyle w:val="2"/>
        <w:spacing w:line="360" w:lineRule="auto"/>
        <w:rPr>
          <w:rFonts w:ascii="黑体" w:hAnsi="宋体" w:hint="eastAsia"/>
          <w:b w:val="0"/>
          <w:sz w:val="28"/>
          <w:szCs w:val="28"/>
        </w:rPr>
      </w:pPr>
      <w:bookmarkStart w:id="4" w:name="_Toc15987"/>
      <w:r>
        <w:rPr>
          <w:rFonts w:ascii="黑体" w:hAnsi="宋体" w:hint="eastAsia"/>
          <w:b w:val="0"/>
          <w:sz w:val="28"/>
          <w:szCs w:val="28"/>
        </w:rPr>
        <w:t>1.2研究意义</w:t>
      </w:r>
      <w:bookmarkEnd w:id="4"/>
    </w:p>
    <w:p w14:paraId="2773E1AC"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在当今时代，环境保护命题在全球性问题当中的比重越来越大，正如习近</w:t>
      </w:r>
      <w:proofErr w:type="gramStart"/>
      <w:r>
        <w:rPr>
          <w:rFonts w:ascii="宋体" w:hAnsi="宋体" w:hint="eastAsia"/>
          <w:sz w:val="24"/>
        </w:rPr>
        <w:t>平主席</w:t>
      </w:r>
      <w:proofErr w:type="gramEnd"/>
      <w:r>
        <w:rPr>
          <w:rFonts w:ascii="宋体" w:hAnsi="宋体" w:hint="eastAsia"/>
          <w:sz w:val="24"/>
        </w:rPr>
        <w:t>所言：“绿水青山，就是金山银山。”然而，部分地区为追求更加快速的发展而牺牲了对环境的保护，资源枯竭、生态恶化等问题日趋严重。食其食者不毁其器，</w:t>
      </w:r>
      <w:proofErr w:type="gramStart"/>
      <w:r>
        <w:rPr>
          <w:rFonts w:ascii="宋体" w:hAnsi="宋体" w:hint="eastAsia"/>
          <w:sz w:val="24"/>
        </w:rPr>
        <w:t>食其实</w:t>
      </w:r>
      <w:proofErr w:type="gramEnd"/>
      <w:r>
        <w:rPr>
          <w:rFonts w:ascii="宋体" w:hAnsi="宋体" w:hint="eastAsia"/>
          <w:sz w:val="24"/>
        </w:rPr>
        <w:t>者不折其枝。于是，我们的团队从问题双方的需要之间的联系出发，尝试运用人工智能赋能的无人机这一项新兴的高新科技技术，为生态保护问题的解决贡献出一份力量。</w:t>
      </w:r>
    </w:p>
    <w:p w14:paraId="23A55622"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沉湖湿地，又称为“</w:t>
      </w:r>
      <w:proofErr w:type="gramStart"/>
      <w:r>
        <w:rPr>
          <w:rFonts w:ascii="宋体" w:hAnsi="宋体" w:hint="eastAsia"/>
          <w:sz w:val="24"/>
        </w:rPr>
        <w:t>蔡甸区沉</w:t>
      </w:r>
      <w:proofErr w:type="gramEnd"/>
      <w:r>
        <w:rPr>
          <w:rFonts w:ascii="宋体" w:hAnsi="宋体" w:hint="eastAsia"/>
          <w:sz w:val="24"/>
        </w:rPr>
        <w:t>湖湿地自然保护区”，</w:t>
      </w:r>
      <w:proofErr w:type="gramStart"/>
      <w:r>
        <w:rPr>
          <w:rFonts w:ascii="宋体" w:hAnsi="宋体" w:hint="eastAsia"/>
          <w:sz w:val="24"/>
        </w:rPr>
        <w:t>主要由沉湖</w:t>
      </w:r>
      <w:proofErr w:type="gramEnd"/>
      <w:r>
        <w:rPr>
          <w:rFonts w:ascii="宋体" w:hAnsi="宋体" w:hint="eastAsia"/>
          <w:sz w:val="24"/>
        </w:rPr>
        <w:t>、张家大湖和王家渉湖组成，总面积17.4万亩，核心区内有广阔的沼泽、湖滩、草甸和丰富的生物资源，生态系统完整，是江汉平原最大的典型的淡水湖泊沼泽湿地。由于其水体特性，常规的人工调查难度高，效率低，可靠性差。本研究通过无人机航拍和人工地面</w:t>
      </w:r>
      <w:proofErr w:type="gramStart"/>
      <w:r>
        <w:rPr>
          <w:rFonts w:ascii="宋体" w:hAnsi="宋体" w:hint="eastAsia"/>
          <w:sz w:val="24"/>
        </w:rPr>
        <w:t>调查对沉湖</w:t>
      </w:r>
      <w:proofErr w:type="gramEnd"/>
      <w:r>
        <w:rPr>
          <w:rFonts w:ascii="宋体" w:hAnsi="宋体" w:hint="eastAsia"/>
          <w:sz w:val="24"/>
        </w:rPr>
        <w:t>湿地的植物多样性进行调查,通过比较不同样方布设方式、不同拍摄方式下观测到的物种数量和调查所用时间,探讨利用无人机开展湿地植物多样性调查的最佳拍摄参数和时间效率,分析湿地植物多样性无人机调查的应用潜力。</w:t>
      </w:r>
    </w:p>
    <w:p w14:paraId="18E6173E" w14:textId="77777777" w:rsidR="00314A8A" w:rsidRDefault="00000000">
      <w:pPr>
        <w:spacing w:line="360" w:lineRule="auto"/>
        <w:ind w:firstLineChars="200" w:firstLine="480"/>
        <w:rPr>
          <w:rFonts w:ascii="宋体" w:hAnsi="宋体" w:hint="eastAsia"/>
          <w:sz w:val="24"/>
        </w:rPr>
      </w:pPr>
      <w:r>
        <w:rPr>
          <w:rFonts w:ascii="宋体" w:hAnsi="宋体" w:hint="eastAsia"/>
          <w:sz w:val="24"/>
        </w:rPr>
        <w:t>由此可见，保护生态环境需要因地制宜，在为一个特殊的生态系统指定合适的保护方案之前，往往需要先了解该系统中的物理、生物组成，而要获取这些信息通常需要大量的环境调查，而在特殊环境中，人工调查工作量大，有时甚至受环境影响难以进行，这时采用无人机进行勘探调查的优势会非常明显，简单分析，主要有以下几点优势：</w:t>
      </w:r>
    </w:p>
    <w:p w14:paraId="4E16648A" w14:textId="77777777" w:rsidR="00314A8A" w:rsidRDefault="00000000">
      <w:pPr>
        <w:spacing w:line="360" w:lineRule="auto"/>
        <w:ind w:firstLineChars="200" w:firstLine="480"/>
        <w:rPr>
          <w:rFonts w:ascii="宋体" w:hAnsi="宋体" w:hint="eastAsia"/>
          <w:sz w:val="24"/>
        </w:rPr>
      </w:pPr>
      <w:r>
        <w:rPr>
          <w:rFonts w:ascii="宋体" w:hAnsi="宋体" w:hint="eastAsia"/>
          <w:sz w:val="24"/>
        </w:rPr>
        <w:t>(1)使用无人机，可以获得调查系统中丰富的调查资料，比如环境内的图片、影像、音频资料等，而在分析环境的物种组成时，我们可以让无人机在人工智能机器学习技术的加持下，直接从摄取到的图片、影像资料中进行物种的分类和统计而无需再采用工作量大、容易遗漏的人工排查的方式。</w:t>
      </w:r>
    </w:p>
    <w:p w14:paraId="4C1BD2C1" w14:textId="77777777" w:rsidR="00314A8A" w:rsidRDefault="00000000">
      <w:pPr>
        <w:spacing w:line="360" w:lineRule="auto"/>
        <w:ind w:firstLineChars="200" w:firstLine="480"/>
        <w:rPr>
          <w:rFonts w:ascii="宋体" w:hAnsi="宋体" w:hint="eastAsia"/>
          <w:sz w:val="24"/>
        </w:rPr>
      </w:pPr>
      <w:r>
        <w:rPr>
          <w:rFonts w:ascii="宋体" w:hAnsi="宋体" w:hint="eastAsia"/>
          <w:sz w:val="24"/>
        </w:rPr>
        <w:lastRenderedPageBreak/>
        <w:t>(2)在一些危险或难以到达的区域（如悬崖、沼泽、火灾现场等），无人机可以避免人类直接进入，提高勘探的安全性。同时，无人机可用于地形测绘、植被监测、水体检测等多种勘探任务，适应性强。虽然无人机的初始投入可能较高，但长远来看，其运行和维护成本相对较低，经济效益明显。应对灵活多变的情况时，无人机相较于人工勘探的训练成本更低。</w:t>
      </w:r>
    </w:p>
    <w:p w14:paraId="62712109" w14:textId="77777777" w:rsidR="00314A8A" w:rsidRDefault="00000000">
      <w:pPr>
        <w:spacing w:line="360" w:lineRule="auto"/>
        <w:ind w:firstLineChars="200" w:firstLine="480"/>
        <w:rPr>
          <w:rFonts w:ascii="宋体" w:hAnsi="宋体" w:hint="eastAsia"/>
          <w:sz w:val="24"/>
        </w:rPr>
      </w:pPr>
      <w:r>
        <w:rPr>
          <w:rFonts w:ascii="宋体" w:hAnsi="宋体" w:hint="eastAsia"/>
          <w:sz w:val="24"/>
        </w:rPr>
        <w:t>(3)相较于大型勘探设备，无人机对生态环境的干扰较小，能够在更小的范围内进行有效勘探，其采样的结果也就更接近于无外界干扰的理想结果，提供更准确的环境信息。</w:t>
      </w:r>
    </w:p>
    <w:p w14:paraId="290D37D4"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无人机在野外环境勘探中不仅提高了效率和安全性，还能提供高质量的数据，适应多种需求，具有重要的现实意义和应用前景，无疑是运用高新科技助力环境保护的关键一招。</w:t>
      </w:r>
    </w:p>
    <w:p w14:paraId="7B238685" w14:textId="77777777" w:rsidR="00314A8A" w:rsidRDefault="00000000">
      <w:pPr>
        <w:pStyle w:val="2"/>
        <w:spacing w:line="360" w:lineRule="auto"/>
        <w:rPr>
          <w:rFonts w:ascii="黑体" w:hAnsi="宋体" w:hint="eastAsia"/>
          <w:b w:val="0"/>
          <w:sz w:val="28"/>
          <w:szCs w:val="28"/>
        </w:rPr>
      </w:pPr>
      <w:bookmarkStart w:id="5" w:name="_Toc3072"/>
      <w:r>
        <w:rPr>
          <w:rFonts w:ascii="黑体" w:hAnsi="宋体" w:hint="eastAsia"/>
          <w:b w:val="0"/>
          <w:sz w:val="28"/>
          <w:szCs w:val="28"/>
        </w:rPr>
        <w:t>1.3研究方法</w:t>
      </w:r>
      <w:bookmarkEnd w:id="5"/>
    </w:p>
    <w:p w14:paraId="1CEC9999" w14:textId="77777777" w:rsidR="00314A8A" w:rsidRDefault="00000000">
      <w:pPr>
        <w:spacing w:line="360" w:lineRule="auto"/>
        <w:ind w:firstLineChars="200" w:firstLine="480"/>
        <w:rPr>
          <w:rFonts w:ascii="宋体" w:hAnsi="宋体" w:hint="eastAsia"/>
          <w:sz w:val="24"/>
        </w:rPr>
      </w:pPr>
      <w:r>
        <w:rPr>
          <w:rFonts w:ascii="宋体" w:hAnsi="宋体"/>
          <w:sz w:val="24"/>
        </w:rPr>
        <w:t>文献综述法</w:t>
      </w:r>
      <w:r>
        <w:rPr>
          <w:rFonts w:ascii="宋体" w:hAnsi="宋体" w:hint="eastAsia"/>
          <w:sz w:val="24"/>
        </w:rPr>
        <w:t>：</w:t>
      </w:r>
      <w:r>
        <w:rPr>
          <w:rFonts w:ascii="宋体" w:hAnsi="宋体"/>
          <w:sz w:val="24"/>
        </w:rPr>
        <w:t>首先，通过对无人机遥感技术、湿地植物多样性调查、计算机视觉与深度学习、图像预处理技术等相关领域的文献进行广泛检索与系统梳理，收集国内外在无人机应用于湿地生态调查、目标检测算法优化、植物物种智能识别等方向的研究成果、技术瓶颈及发展趋势。这一过程帮助本研究深入理解传统湿地植物调查方法的局限性、无人机 + AI 技术在生态调查领域的应用现状，以及 YOLO 模型在植物识别场景中的适配性问题，为本项目的技术路径选择、实验设计提供核心理论支撑。</w:t>
      </w:r>
    </w:p>
    <w:p w14:paraId="3BCD5108" w14:textId="77777777" w:rsidR="00314A8A" w:rsidRDefault="00000000">
      <w:pPr>
        <w:spacing w:line="360" w:lineRule="auto"/>
        <w:ind w:firstLineChars="200" w:firstLine="480"/>
        <w:rPr>
          <w:rFonts w:ascii="宋体" w:hAnsi="宋体" w:hint="eastAsia"/>
          <w:sz w:val="24"/>
        </w:rPr>
      </w:pPr>
      <w:r>
        <w:rPr>
          <w:rFonts w:ascii="宋体" w:hAnsi="宋体"/>
          <w:sz w:val="24"/>
        </w:rPr>
        <w:t>实验验证法</w:t>
      </w:r>
      <w:r>
        <w:rPr>
          <w:rFonts w:ascii="宋体" w:hAnsi="宋体" w:hint="eastAsia"/>
          <w:sz w:val="24"/>
        </w:rPr>
        <w:t>：</w:t>
      </w:r>
      <w:r>
        <w:rPr>
          <w:rFonts w:ascii="宋体" w:hAnsi="宋体"/>
          <w:sz w:val="24"/>
        </w:rPr>
        <w:t>本研究将基于沉湖湿地的实际生态环境特征，设计多维度的无人机拍摄实验场景</w:t>
      </w:r>
      <w:r>
        <w:rPr>
          <w:rFonts w:ascii="宋体" w:hAnsi="宋体" w:hint="eastAsia"/>
          <w:sz w:val="24"/>
        </w:rPr>
        <w:t>（</w:t>
      </w:r>
      <w:r>
        <w:rPr>
          <w:rFonts w:ascii="宋体" w:hAnsi="宋体"/>
          <w:sz w:val="24"/>
        </w:rPr>
        <w:t>涵盖不同飞行高度、拍摄角度、飞行速度及日间不同时段</w:t>
      </w:r>
      <w:r>
        <w:rPr>
          <w:rFonts w:ascii="宋体" w:hAnsi="宋体" w:hint="eastAsia"/>
          <w:sz w:val="24"/>
        </w:rPr>
        <w:t>）</w:t>
      </w:r>
      <w:r>
        <w:rPr>
          <w:rFonts w:ascii="宋体" w:hAnsi="宋体"/>
          <w:sz w:val="24"/>
        </w:rPr>
        <w:t xml:space="preserve">，模拟湿地植物密集分布区、不同植被类型区等典型调查场景。利用搭载可见光相机的无人机完成各场景下的视频数据采集，对原始数据开展暗通道先验模型去雾、归一化等预处理后，使用 </w:t>
      </w:r>
      <w:proofErr w:type="spellStart"/>
      <w:r>
        <w:rPr>
          <w:rFonts w:ascii="宋体" w:hAnsi="宋体"/>
          <w:sz w:val="24"/>
        </w:rPr>
        <w:t>LabelImg</w:t>
      </w:r>
      <w:proofErr w:type="spellEnd"/>
      <w:r>
        <w:rPr>
          <w:rFonts w:ascii="宋体" w:hAnsi="宋体"/>
          <w:sz w:val="24"/>
        </w:rPr>
        <w:t xml:space="preserve"> 工具制作标准化标注数据集，基于 YOLOv5、YOLOv8、YOLOv11 等不同版本模型开展训练与测试验证。通过收集实验过程中的模型评估指标（置信度、精确率、召回率、PR 曲线）及不同拍摄参数下的识别效果数据，评估模型在湿地植物识别中的表现与环境适应能力，进一步优化模型结构、超参数及无人机拍摄参数，确保能够高效、准确地完成沉湖湿地植物多样性调查任务。</w:t>
      </w:r>
    </w:p>
    <w:p w14:paraId="4EAA8090" w14:textId="77777777" w:rsidR="00314A8A" w:rsidRDefault="00000000">
      <w:pPr>
        <w:spacing w:line="360" w:lineRule="auto"/>
        <w:ind w:firstLineChars="200" w:firstLine="480"/>
        <w:rPr>
          <w:rFonts w:ascii="宋体" w:hAnsi="宋体" w:hint="eastAsia"/>
          <w:sz w:val="24"/>
        </w:rPr>
      </w:pPr>
      <w:r>
        <w:rPr>
          <w:rFonts w:ascii="宋体" w:hAnsi="宋体"/>
          <w:sz w:val="24"/>
        </w:rPr>
        <w:lastRenderedPageBreak/>
        <w:t>系统分析法</w:t>
      </w:r>
      <w:r>
        <w:rPr>
          <w:rFonts w:ascii="宋体" w:hAnsi="宋体" w:hint="eastAsia"/>
          <w:sz w:val="24"/>
        </w:rPr>
        <w:t>：</w:t>
      </w:r>
      <w:r>
        <w:rPr>
          <w:rFonts w:ascii="宋体" w:hAnsi="宋体"/>
          <w:sz w:val="24"/>
        </w:rPr>
        <w:t>根据沉湖湿地植物多样性调查的实际需求，系统分析传统人工样方法在湿地调查中 “耗时耗力、覆盖范围有限、数据时效性差” 等不足，结合无人机遥感技术 “大范围、高精度、高安全性” 及计算机视觉技术 “高效目标识别” 的核心优势，对比不同技术方案的适配性。通过多维度对比分析，筛选出最符合沉湖湿地环境特征的技术路径，并在此基础上优化模型训练策略与无人机飞行控制方案。</w:t>
      </w:r>
    </w:p>
    <w:p w14:paraId="7E12FA49" w14:textId="77777777" w:rsidR="00314A8A" w:rsidRDefault="00000000">
      <w:pPr>
        <w:spacing w:line="360" w:lineRule="auto"/>
        <w:ind w:firstLineChars="200" w:firstLine="480"/>
        <w:rPr>
          <w:rFonts w:ascii="宋体" w:hAnsi="宋体" w:hint="eastAsia"/>
          <w:sz w:val="24"/>
        </w:rPr>
      </w:pPr>
      <w:r>
        <w:rPr>
          <w:rFonts w:ascii="宋体" w:hAnsi="宋体"/>
          <w:sz w:val="24"/>
        </w:rPr>
        <w:t>跨学科集成法</w:t>
      </w:r>
      <w:r>
        <w:rPr>
          <w:rFonts w:ascii="宋体" w:hAnsi="宋体" w:hint="eastAsia"/>
          <w:sz w:val="24"/>
        </w:rPr>
        <w:t>：</w:t>
      </w:r>
      <w:r>
        <w:rPr>
          <w:rFonts w:ascii="宋体" w:hAnsi="宋体"/>
          <w:sz w:val="24"/>
        </w:rPr>
        <w:t>结合无人机遥感技术、计算机视觉与深度学习、生态学（湿地植物多样性调查规范、物种识别标准）、机器学习（多元分类算法）等多学科知识，将不同学科的技术体系</w:t>
      </w:r>
      <w:proofErr w:type="gramStart"/>
      <w:r>
        <w:rPr>
          <w:rFonts w:ascii="宋体" w:hAnsi="宋体"/>
          <w:sz w:val="24"/>
        </w:rPr>
        <w:t>融入到沉湖</w:t>
      </w:r>
      <w:proofErr w:type="gramEnd"/>
      <w:r>
        <w:rPr>
          <w:rFonts w:ascii="宋体" w:hAnsi="宋体"/>
          <w:sz w:val="24"/>
        </w:rPr>
        <w:t>湿地植物多样性调查中。通过无人机技术解决湿地调查场景的可达性与效率问题，借助计算机视觉与机器学习实现植物物种的自动化识别与统计，结合生态学理论确保调查数据符合湿地植物多样性研究的规范要求，通过多学科技术的互补与协同，推动湿地植物调查从传统人工模式向智能化、自动化模式发展。</w:t>
      </w:r>
    </w:p>
    <w:p w14:paraId="3918CAE4" w14:textId="77777777" w:rsidR="00314A8A" w:rsidRDefault="00000000">
      <w:pPr>
        <w:spacing w:line="360" w:lineRule="auto"/>
        <w:ind w:firstLineChars="200" w:firstLine="480"/>
        <w:rPr>
          <w:rFonts w:ascii="宋体" w:hAnsi="宋体" w:hint="eastAsia"/>
          <w:sz w:val="24"/>
        </w:rPr>
      </w:pPr>
      <w:r>
        <w:rPr>
          <w:rFonts w:ascii="宋体" w:hAnsi="宋体"/>
          <w:sz w:val="24"/>
        </w:rPr>
        <w:t>模型验证法</w:t>
      </w:r>
      <w:r>
        <w:rPr>
          <w:rFonts w:ascii="宋体" w:hAnsi="宋体" w:hint="eastAsia"/>
          <w:sz w:val="24"/>
        </w:rPr>
        <w:t>：</w:t>
      </w:r>
      <w:r>
        <w:rPr>
          <w:rFonts w:ascii="宋体" w:hAnsi="宋体"/>
          <w:sz w:val="24"/>
        </w:rPr>
        <w:t>采用 “理论模型训练 + 实地调查验证” 相结合的方法，对本研究中的 YOLO 目标检测模型及无人机拍摄方案进行全面验证。将训练完成的模型</w:t>
      </w:r>
      <w:proofErr w:type="gramStart"/>
      <w:r>
        <w:rPr>
          <w:rFonts w:ascii="宋体" w:hAnsi="宋体"/>
          <w:sz w:val="24"/>
        </w:rPr>
        <w:t>应用于沉湖</w:t>
      </w:r>
      <w:proofErr w:type="gramEnd"/>
      <w:r>
        <w:rPr>
          <w:rFonts w:ascii="宋体" w:hAnsi="宋体"/>
          <w:sz w:val="24"/>
        </w:rPr>
        <w:t>湿地实地拍摄数据的识别任务，以人工实地调查的物种数量、分布特征为基准，结合置信度、精确率、召回率、</w:t>
      </w:r>
      <w:proofErr w:type="spellStart"/>
      <w:r>
        <w:rPr>
          <w:rFonts w:ascii="宋体" w:hAnsi="宋体"/>
          <w:sz w:val="24"/>
        </w:rPr>
        <w:t>mAP</w:t>
      </w:r>
      <w:proofErr w:type="spellEnd"/>
      <w:r>
        <w:rPr>
          <w:rFonts w:ascii="宋体" w:hAnsi="宋体"/>
          <w:sz w:val="24"/>
        </w:rPr>
        <w:t xml:space="preserve"> 等指标评估模型的精准度与效率；同时对比不同拍摄高度、角度、速度下的模型识别效果，验证最优拍摄条件的合理性。通过与传统人工调查方法、不同版本 YOLO 模型的识别结果对比，确保本研究提出的 “无人机 + YOLO 模型” 调查方案具备实际应用价值与可行性。</w:t>
      </w:r>
    </w:p>
    <w:p w14:paraId="072C56C9" w14:textId="77777777" w:rsidR="00314A8A" w:rsidRDefault="00000000">
      <w:pPr>
        <w:pStyle w:val="2"/>
        <w:spacing w:line="360" w:lineRule="auto"/>
        <w:rPr>
          <w:rFonts w:ascii="黑体" w:hAnsi="宋体" w:hint="eastAsia"/>
          <w:b w:val="0"/>
          <w:sz w:val="28"/>
          <w:szCs w:val="28"/>
        </w:rPr>
      </w:pPr>
      <w:bookmarkStart w:id="6" w:name="_Toc20602"/>
      <w:r>
        <w:rPr>
          <w:rFonts w:ascii="黑体" w:hAnsi="宋体" w:hint="eastAsia"/>
          <w:b w:val="0"/>
          <w:sz w:val="28"/>
          <w:szCs w:val="28"/>
        </w:rPr>
        <w:t>1.4研究内容</w:t>
      </w:r>
      <w:bookmarkEnd w:id="6"/>
    </w:p>
    <w:p w14:paraId="4B0A1B36" w14:textId="77777777" w:rsidR="00314A8A" w:rsidRDefault="00000000">
      <w:pPr>
        <w:spacing w:line="360" w:lineRule="auto"/>
        <w:ind w:firstLine="420"/>
        <w:rPr>
          <w:rFonts w:ascii="宋体" w:hAnsi="宋体" w:hint="eastAsia"/>
          <w:sz w:val="24"/>
        </w:rPr>
      </w:pPr>
      <w:r>
        <w:rPr>
          <w:rFonts w:ascii="宋体" w:hAnsi="宋体" w:hint="eastAsia"/>
          <w:sz w:val="24"/>
        </w:rPr>
        <w:t>（1）无人机硬件的技术学习与产品的筛选：</w:t>
      </w:r>
    </w:p>
    <w:p w14:paraId="5DC2B750" w14:textId="77777777" w:rsidR="00314A8A" w:rsidRDefault="00000000">
      <w:pPr>
        <w:spacing w:line="360" w:lineRule="auto"/>
        <w:ind w:firstLine="420"/>
        <w:rPr>
          <w:rFonts w:ascii="宋体" w:hAnsi="宋体" w:cs="宋体" w:hint="eastAsia"/>
          <w:color w:val="000000"/>
          <w:sz w:val="24"/>
        </w:rPr>
      </w:pPr>
      <w:r>
        <w:rPr>
          <w:rFonts w:ascii="宋体" w:hAnsi="宋体" w:hint="eastAsia"/>
          <w:sz w:val="24"/>
        </w:rPr>
        <w:t>基于沉湖湿地植被</w:t>
      </w:r>
      <w:r>
        <w:rPr>
          <w:rFonts w:ascii="宋体" w:hAnsi="宋体" w:cs="宋体"/>
          <w:color w:val="000000"/>
          <w:sz w:val="24"/>
        </w:rPr>
        <w:t>检测任务的复杂性和</w:t>
      </w:r>
      <w:r>
        <w:rPr>
          <w:rFonts w:ascii="宋体" w:hAnsi="宋体" w:cs="宋体" w:hint="eastAsia"/>
          <w:color w:val="000000"/>
          <w:sz w:val="24"/>
        </w:rPr>
        <w:t>准确度</w:t>
      </w:r>
      <w:r>
        <w:rPr>
          <w:rFonts w:ascii="宋体" w:hAnsi="宋体" w:cs="宋体"/>
          <w:color w:val="000000"/>
          <w:sz w:val="24"/>
        </w:rPr>
        <w:t>要求，</w:t>
      </w:r>
      <w:r>
        <w:rPr>
          <w:rFonts w:ascii="宋体" w:hAnsi="宋体" w:cs="宋体" w:hint="eastAsia"/>
          <w:color w:val="000000"/>
          <w:sz w:val="24"/>
        </w:rPr>
        <w:t>首先需要针对关键指标进行无人机产品的选型，确保能够在任务条件下拍摄出合适的可见光影像。</w:t>
      </w:r>
      <w:r>
        <w:rPr>
          <w:rFonts w:ascii="宋体" w:hAnsi="宋体" w:cs="宋体"/>
          <w:color w:val="000000"/>
          <w:sz w:val="24"/>
        </w:rPr>
        <w:t>我们</w:t>
      </w:r>
      <w:r>
        <w:rPr>
          <w:rFonts w:ascii="宋体" w:hAnsi="宋体" w:cs="宋体" w:hint="eastAsia"/>
          <w:color w:val="000000"/>
          <w:sz w:val="24"/>
        </w:rPr>
        <w:t>通过对无人机硬件的理论学习，比较不同无人机产品性能，在轻量化与</w:t>
      </w:r>
      <w:r>
        <w:rPr>
          <w:rFonts w:ascii="宋体" w:hAnsi="宋体" w:cs="宋体"/>
          <w:color w:val="000000"/>
          <w:sz w:val="24"/>
        </w:rPr>
        <w:t>长续航时间</w:t>
      </w:r>
      <w:r>
        <w:rPr>
          <w:rFonts w:ascii="宋体" w:hAnsi="宋体" w:cs="宋体" w:hint="eastAsia"/>
          <w:color w:val="000000"/>
          <w:sz w:val="24"/>
        </w:rPr>
        <w:t>的前提下，最终筛选出了</w:t>
      </w:r>
      <w:r>
        <w:rPr>
          <w:rFonts w:ascii="宋体" w:hAnsi="宋体" w:cs="宋体"/>
          <w:color w:val="000000"/>
          <w:sz w:val="24"/>
        </w:rPr>
        <w:t>具备</w:t>
      </w:r>
      <w:r>
        <w:rPr>
          <w:rFonts w:ascii="宋体" w:hAnsi="宋体" w:cs="宋体" w:hint="eastAsia"/>
          <w:color w:val="000000"/>
          <w:sz w:val="24"/>
        </w:rPr>
        <w:t>出色的抗风与稳定性、相机高分辨率的</w:t>
      </w:r>
      <w:r>
        <w:rPr>
          <w:rFonts w:ascii="宋体" w:hAnsi="宋体" w:cs="宋体"/>
          <w:color w:val="000000"/>
          <w:sz w:val="24"/>
        </w:rPr>
        <w:t>无人机平台</w:t>
      </w:r>
      <w:r>
        <w:rPr>
          <w:rFonts w:ascii="宋体" w:hAnsi="宋体" w:cs="宋体" w:hint="eastAsia"/>
          <w:color w:val="000000"/>
          <w:sz w:val="24"/>
        </w:rPr>
        <w:t>，以更好地完成拍摄任务。</w:t>
      </w:r>
    </w:p>
    <w:p w14:paraId="11FF69F5" w14:textId="77777777" w:rsidR="00314A8A" w:rsidRDefault="00000000">
      <w:pPr>
        <w:spacing w:line="360" w:lineRule="auto"/>
        <w:ind w:firstLine="420"/>
        <w:rPr>
          <w:rFonts w:ascii="宋体" w:hAnsi="宋体" w:hint="eastAsia"/>
          <w:sz w:val="24"/>
        </w:rPr>
      </w:pPr>
      <w:r>
        <w:rPr>
          <w:rFonts w:ascii="宋体" w:hAnsi="宋体" w:cs="宋体" w:hint="eastAsia"/>
          <w:color w:val="000000"/>
          <w:sz w:val="24"/>
        </w:rPr>
        <w:t>（2）</w:t>
      </w:r>
      <w:r>
        <w:rPr>
          <w:rFonts w:ascii="宋体" w:hAnsi="宋体" w:hint="eastAsia"/>
          <w:sz w:val="24"/>
        </w:rPr>
        <w:t>实地考察与拍摄，数据采集：</w:t>
      </w:r>
    </w:p>
    <w:p w14:paraId="0E909314" w14:textId="77777777" w:rsidR="00314A8A" w:rsidRDefault="00000000">
      <w:pPr>
        <w:spacing w:line="360" w:lineRule="auto"/>
        <w:ind w:firstLine="420"/>
        <w:rPr>
          <w:rFonts w:ascii="宋体" w:hAnsi="宋体" w:hint="eastAsia"/>
          <w:sz w:val="24"/>
        </w:rPr>
      </w:pPr>
      <w:r>
        <w:rPr>
          <w:rFonts w:ascii="宋体" w:hAnsi="宋体" w:hint="eastAsia"/>
          <w:sz w:val="24"/>
        </w:rPr>
        <w:lastRenderedPageBreak/>
        <w:t>前往</w:t>
      </w:r>
      <w:proofErr w:type="gramStart"/>
      <w:r>
        <w:rPr>
          <w:rFonts w:ascii="宋体" w:hAnsi="宋体" w:hint="eastAsia"/>
          <w:sz w:val="24"/>
        </w:rPr>
        <w:t>蔡甸区沉</w:t>
      </w:r>
      <w:proofErr w:type="gramEnd"/>
      <w:r>
        <w:rPr>
          <w:rFonts w:ascii="宋体" w:hAnsi="宋体" w:hint="eastAsia"/>
          <w:sz w:val="24"/>
        </w:rPr>
        <w:t>湖湿地进行实地无人机飞行拍摄，使无人机在不同高度、角度、速度以及一天内不同时间下拍摄不同的植物照片，并收集视频数据。</w:t>
      </w:r>
    </w:p>
    <w:p w14:paraId="5B672D25" w14:textId="77777777" w:rsidR="00314A8A" w:rsidRDefault="00000000">
      <w:pPr>
        <w:spacing w:line="360" w:lineRule="auto"/>
        <w:ind w:firstLineChars="200" w:firstLine="480"/>
        <w:rPr>
          <w:rFonts w:ascii="宋体" w:hAnsi="宋体" w:hint="eastAsia"/>
          <w:sz w:val="24"/>
        </w:rPr>
      </w:pPr>
      <w:r>
        <w:rPr>
          <w:rFonts w:ascii="宋体" w:hAnsi="宋体" w:hint="eastAsia"/>
          <w:sz w:val="24"/>
        </w:rPr>
        <w:t>（3）数据准备，建立训练YOLO模型的数据集：</w:t>
      </w:r>
    </w:p>
    <w:p w14:paraId="203BDE34" w14:textId="77777777" w:rsidR="00314A8A" w:rsidRDefault="00000000">
      <w:pPr>
        <w:spacing w:line="360" w:lineRule="auto"/>
        <w:ind w:firstLineChars="200" w:firstLine="480"/>
        <w:rPr>
          <w:rFonts w:ascii="宋体" w:hAnsi="宋体" w:hint="eastAsia"/>
          <w:sz w:val="24"/>
        </w:rPr>
      </w:pPr>
      <w:r>
        <w:rPr>
          <w:rFonts w:ascii="宋体" w:hAnsi="宋体" w:hint="eastAsia"/>
          <w:sz w:val="24"/>
        </w:rPr>
        <w:t>首先，从网上下载已有的植物</w:t>
      </w:r>
      <w:proofErr w:type="gramStart"/>
      <w:r>
        <w:rPr>
          <w:rFonts w:ascii="宋体" w:hAnsi="宋体" w:hint="eastAsia"/>
          <w:sz w:val="24"/>
        </w:rPr>
        <w:t>库数据</w:t>
      </w:r>
      <w:proofErr w:type="gramEnd"/>
      <w:r>
        <w:rPr>
          <w:rFonts w:ascii="宋体" w:hAnsi="宋体" w:hint="eastAsia"/>
          <w:sz w:val="24"/>
        </w:rPr>
        <w:t>集，应该涵盖所有需要模型识别的植物种类，对植物库进行整合。然后，整理无人机拍摄的照片，确保数据集覆盖不同的高度、角度和速度条件，对所有图像进行预处理，包括调整大小以适应YOLO模型的输入要求、归一化</w:t>
      </w:r>
      <w:proofErr w:type="gramStart"/>
      <w:r>
        <w:rPr>
          <w:rFonts w:ascii="宋体" w:hAnsi="宋体" w:hint="eastAsia"/>
          <w:sz w:val="24"/>
        </w:rPr>
        <w:t>像素值</w:t>
      </w:r>
      <w:proofErr w:type="gramEnd"/>
      <w:r>
        <w:rPr>
          <w:rFonts w:ascii="宋体" w:hAnsi="宋体" w:hint="eastAsia"/>
          <w:sz w:val="24"/>
        </w:rPr>
        <w:t>等，并使用标注工具对图像中的植物进行标注，确定边界框和类别，确保标注的准确性和一致性。最后，以一定比例合并植物库中的图像与我们制作的数据集。</w:t>
      </w:r>
    </w:p>
    <w:p w14:paraId="33C82ABD" w14:textId="77777777" w:rsidR="00314A8A" w:rsidRDefault="00000000">
      <w:pPr>
        <w:spacing w:line="360" w:lineRule="auto"/>
        <w:ind w:firstLineChars="200" w:firstLine="480"/>
        <w:rPr>
          <w:rFonts w:ascii="宋体" w:hAnsi="宋体" w:hint="eastAsia"/>
          <w:sz w:val="24"/>
        </w:rPr>
      </w:pPr>
      <w:r>
        <w:rPr>
          <w:rFonts w:ascii="宋体" w:hAnsi="宋体" w:hint="eastAsia"/>
          <w:sz w:val="24"/>
        </w:rPr>
        <w:t>（4）植物识别，模型训练和优化：</w:t>
      </w:r>
    </w:p>
    <w:p w14:paraId="211C50D4"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将数据集划分为训练集、验证集和测试集。常见的比例为70%训练集，15%验证集，15%测试集。使用YOLOv5、YOLOv8、YOLOv11开始训练模型。监控训练过程中的损失函数和准确率等指标，调整训练参数以优化模型性能。根据训练结果，可能需要对模型进行优化，如调整网络结构、改变训练策略等。可以应用数据增强技术（如Mosaic和Cutout）来提高模型的鲁棒性，主要涉及卷积神经网络模型、梯度下降法、超参数调优、python语言。并在验证集上评估模型的性能，使用指标如</w:t>
      </w:r>
      <w:proofErr w:type="spellStart"/>
      <w:r>
        <w:rPr>
          <w:rFonts w:ascii="宋体" w:hAnsi="宋体" w:hint="eastAsia"/>
          <w:sz w:val="24"/>
        </w:rPr>
        <w:t>mAP</w:t>
      </w:r>
      <w:proofErr w:type="spellEnd"/>
      <w:r>
        <w:rPr>
          <w:rFonts w:ascii="宋体" w:hAnsi="宋体" w:hint="eastAsia"/>
          <w:sz w:val="24"/>
        </w:rPr>
        <w:t>（平均精度均值）、精确度、召回率等。</w:t>
      </w:r>
    </w:p>
    <w:p w14:paraId="5655A962" w14:textId="77777777" w:rsidR="00314A8A" w:rsidRDefault="00000000">
      <w:pPr>
        <w:spacing w:line="360" w:lineRule="auto"/>
        <w:ind w:firstLineChars="200" w:firstLine="480"/>
        <w:rPr>
          <w:rFonts w:ascii="宋体" w:hAnsi="宋体" w:hint="eastAsia"/>
          <w:sz w:val="24"/>
        </w:rPr>
      </w:pPr>
      <w:r>
        <w:rPr>
          <w:rFonts w:ascii="宋体" w:hAnsi="宋体" w:hint="eastAsia"/>
          <w:sz w:val="24"/>
        </w:rPr>
        <w:t>（5）无人机影像预处理，特征提取与筛选：</w:t>
      </w:r>
    </w:p>
    <w:p w14:paraId="2F5002AC"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对无人机拍摄影像进行正射校正、影像拼接、裁剪处理，生成数字正射影像（DOM）和数字表面模型（DSM），消除地形等因素对影像的干扰，保证数据的一致性。基于尺度参数估计模型（ESP）定量确定最优分割尺度，采用多尺度分割方法实现面向对象的影像分割，兼顾分割效率与细小植被斑块的识别效果，避免 “椒盐” 现象。并从分割后的影像对象中提取</w:t>
      </w:r>
      <w:r>
        <w:rPr>
          <w:rFonts w:ascii="宋体" w:hAnsi="宋体"/>
          <w:sz w:val="24"/>
        </w:rPr>
        <w:t>光谱特征</w:t>
      </w:r>
      <w:r>
        <w:rPr>
          <w:rFonts w:ascii="宋体" w:hAnsi="宋体" w:hint="eastAsia"/>
          <w:sz w:val="24"/>
        </w:rPr>
        <w:t>、</w:t>
      </w:r>
      <w:r>
        <w:rPr>
          <w:rFonts w:ascii="宋体" w:hAnsi="宋体"/>
          <w:sz w:val="24"/>
        </w:rPr>
        <w:t>纹理特征</w:t>
      </w:r>
      <w:r>
        <w:rPr>
          <w:rFonts w:ascii="宋体" w:hAnsi="宋体" w:hint="eastAsia"/>
          <w:sz w:val="24"/>
        </w:rPr>
        <w:t>、</w:t>
      </w:r>
      <w:r>
        <w:rPr>
          <w:rFonts w:ascii="宋体" w:hAnsi="宋体"/>
          <w:sz w:val="24"/>
        </w:rPr>
        <w:t>形状特征</w:t>
      </w:r>
      <w:r>
        <w:rPr>
          <w:rFonts w:ascii="宋体" w:hAnsi="宋体" w:hint="eastAsia"/>
          <w:sz w:val="24"/>
        </w:rPr>
        <w:t>和高度特征，用于进行分类。</w:t>
      </w:r>
    </w:p>
    <w:p w14:paraId="2B8353CE" w14:textId="77777777" w:rsidR="00314A8A" w:rsidRDefault="00000000">
      <w:pPr>
        <w:spacing w:line="360" w:lineRule="auto"/>
        <w:ind w:firstLineChars="200" w:firstLine="480"/>
        <w:rPr>
          <w:rFonts w:ascii="宋体" w:hAnsi="宋体" w:hint="eastAsia"/>
          <w:sz w:val="24"/>
        </w:rPr>
      </w:pPr>
      <w:r>
        <w:rPr>
          <w:rFonts w:ascii="宋体" w:hAnsi="宋体" w:hint="eastAsia"/>
          <w:sz w:val="24"/>
        </w:rPr>
        <w:t>（6）基于机器学习模型的影像分类：</w:t>
      </w:r>
    </w:p>
    <w:p w14:paraId="6832DF13" w14:textId="77777777" w:rsidR="00314A8A" w:rsidRDefault="00000000">
      <w:pPr>
        <w:spacing w:line="360" w:lineRule="auto"/>
        <w:ind w:firstLineChars="200" w:firstLine="480"/>
        <w:rPr>
          <w:rFonts w:ascii="宋体" w:hAnsi="宋体" w:hint="eastAsia"/>
          <w:sz w:val="24"/>
        </w:rPr>
      </w:pPr>
      <w:r>
        <w:rPr>
          <w:rFonts w:ascii="宋体" w:hAnsi="宋体" w:hint="eastAsia"/>
          <w:sz w:val="24"/>
        </w:rPr>
        <w:t>以面向对象分割后筛选出的最优特征组合（光谱、纹理、形状特征）为数据基础，结合野外实地采集的植被采样点构建数据集，用于模型训练与精度验证。分别采用K 最近邻（KNN）、决策树（DT）、随机森林（RF）模型算法进行对植物物种的分类，分类精度通过总体精度、Kappa 系数、用户精度、生产者精度评估。</w:t>
      </w:r>
    </w:p>
    <w:p w14:paraId="02A4C28F" w14:textId="77777777" w:rsidR="00314A8A" w:rsidRDefault="00000000">
      <w:pPr>
        <w:spacing w:line="360" w:lineRule="auto"/>
        <w:ind w:firstLineChars="200" w:firstLine="480"/>
        <w:rPr>
          <w:rFonts w:ascii="宋体" w:hAnsi="宋体" w:hint="eastAsia"/>
          <w:sz w:val="24"/>
        </w:rPr>
      </w:pPr>
      <w:r>
        <w:rPr>
          <w:rFonts w:ascii="宋体" w:hAnsi="宋体" w:hint="eastAsia"/>
          <w:sz w:val="24"/>
        </w:rPr>
        <w:t>（7）确定最佳拍摄条件：</w:t>
      </w:r>
    </w:p>
    <w:p w14:paraId="05C89596" w14:textId="77777777" w:rsidR="00314A8A" w:rsidRDefault="00000000">
      <w:pPr>
        <w:spacing w:line="360" w:lineRule="auto"/>
        <w:ind w:firstLineChars="200" w:firstLine="480"/>
        <w:rPr>
          <w:rFonts w:ascii="宋体" w:hAnsi="宋体" w:hint="eastAsia"/>
          <w:sz w:val="24"/>
        </w:rPr>
      </w:pPr>
      <w:r>
        <w:rPr>
          <w:rFonts w:ascii="宋体" w:hAnsi="宋体" w:hint="eastAsia"/>
          <w:sz w:val="24"/>
        </w:rPr>
        <w:lastRenderedPageBreak/>
        <w:t>对比不同拍摄高度、角度、速度下的目标检测与分类效果，</w:t>
      </w:r>
      <w:r>
        <w:rPr>
          <w:rFonts w:hint="eastAsia"/>
          <w:sz w:val="24"/>
        </w:rPr>
        <w:t>根据数据处理结果来评估无人机拍摄过程中的一些技术参数对于检测效果的影响，</w:t>
      </w:r>
      <w:r>
        <w:rPr>
          <w:rFonts w:ascii="宋体" w:hAnsi="宋体" w:hint="eastAsia"/>
          <w:sz w:val="24"/>
        </w:rPr>
        <w:t>使用统计方法分析数据，如t-test或ANOVA，确定不同条件之间的性能差异是否显著。从而确定最优的拍摄条件。</w:t>
      </w:r>
    </w:p>
    <w:p w14:paraId="7B1F405B" w14:textId="77777777" w:rsidR="00314A8A" w:rsidRDefault="00000000">
      <w:pPr>
        <w:spacing w:line="360" w:lineRule="auto"/>
        <w:ind w:firstLineChars="200" w:firstLine="480"/>
        <w:rPr>
          <w:rFonts w:ascii="宋体" w:hAnsi="宋体" w:hint="eastAsia"/>
          <w:sz w:val="24"/>
        </w:rPr>
      </w:pPr>
      <w:r>
        <w:rPr>
          <w:rFonts w:ascii="宋体" w:hAnsi="宋体" w:hint="eastAsia"/>
          <w:sz w:val="24"/>
        </w:rPr>
        <w:t>（8）生态考察，实验总结：</w:t>
      </w:r>
    </w:p>
    <w:p w14:paraId="78F4E1FA" w14:textId="77777777" w:rsidR="00314A8A" w:rsidRDefault="00000000">
      <w:pPr>
        <w:spacing w:line="360" w:lineRule="auto"/>
        <w:ind w:firstLineChars="200" w:firstLine="480"/>
        <w:rPr>
          <w:rFonts w:ascii="黑体" w:hAnsi="宋体" w:hint="eastAsia"/>
          <w:sz w:val="36"/>
          <w:szCs w:val="36"/>
        </w:rPr>
      </w:pPr>
      <w:r>
        <w:rPr>
          <w:rFonts w:ascii="仿宋" w:hAnsi="仿宋" w:cs="仿宋" w:hint="eastAsia"/>
          <w:color w:val="000000"/>
          <w:kern w:val="0"/>
          <w:sz w:val="24"/>
          <w:lang w:bidi="ar"/>
        </w:rPr>
        <w:t>通过沉湖湿地</w:t>
      </w:r>
      <w:r>
        <w:rPr>
          <w:rFonts w:ascii="宋体" w:hAnsi="宋体" w:hint="eastAsia"/>
          <w:sz w:val="24"/>
        </w:rPr>
        <w:t>植物物种类型与分布</w:t>
      </w:r>
      <w:r>
        <w:rPr>
          <w:rFonts w:ascii="仿宋" w:hAnsi="仿宋" w:cs="仿宋" w:hint="eastAsia"/>
          <w:color w:val="000000"/>
          <w:kern w:val="0"/>
          <w:sz w:val="24"/>
          <w:lang w:bidi="ar"/>
        </w:rPr>
        <w:t>的结果，</w:t>
      </w:r>
      <w:r>
        <w:rPr>
          <w:rFonts w:ascii="宋体" w:hAnsi="宋体" w:hint="eastAsia"/>
          <w:sz w:val="24"/>
        </w:rPr>
        <w:t>精细化监测</w:t>
      </w:r>
      <w:r>
        <w:rPr>
          <w:rFonts w:ascii="仿宋" w:hAnsi="仿宋" w:cs="仿宋" w:hint="eastAsia"/>
          <w:color w:val="000000"/>
          <w:kern w:val="0"/>
          <w:sz w:val="24"/>
          <w:lang w:bidi="ar"/>
        </w:rPr>
        <w:t>沉湖</w:t>
      </w:r>
      <w:r>
        <w:rPr>
          <w:rFonts w:ascii="宋体" w:hAnsi="宋体" w:hint="eastAsia"/>
          <w:sz w:val="24"/>
        </w:rPr>
        <w:t>湿地进行生物多样性，并对</w:t>
      </w:r>
      <w:r>
        <w:rPr>
          <w:rFonts w:ascii="宋体" w:hAnsi="宋体"/>
          <w:sz w:val="24"/>
        </w:rPr>
        <w:t>湿地生态保护、植被资源普查、病虫害监测和湿地修复效果</w:t>
      </w:r>
      <w:r>
        <w:rPr>
          <w:rFonts w:ascii="宋体" w:hAnsi="宋体" w:hint="eastAsia"/>
          <w:sz w:val="24"/>
        </w:rPr>
        <w:t>进行分析，</w:t>
      </w:r>
      <w:r>
        <w:rPr>
          <w:rFonts w:hint="eastAsia"/>
          <w:sz w:val="24"/>
        </w:rPr>
        <w:t>以调查报告的形式呈现实验成果。</w:t>
      </w:r>
    </w:p>
    <w:p w14:paraId="658E1959" w14:textId="77777777" w:rsidR="00314A8A" w:rsidRDefault="00314A8A">
      <w:pPr>
        <w:spacing w:line="360" w:lineRule="auto"/>
        <w:rPr>
          <w:rFonts w:ascii="黑体" w:eastAsia="黑体" w:hAnsi="宋体" w:hint="eastAsia"/>
          <w:sz w:val="36"/>
          <w:szCs w:val="36"/>
        </w:rPr>
      </w:pPr>
    </w:p>
    <w:p w14:paraId="176F49F8" w14:textId="77777777" w:rsidR="00314A8A" w:rsidRDefault="00000000">
      <w:pPr>
        <w:pStyle w:val="1"/>
        <w:spacing w:line="360" w:lineRule="auto"/>
        <w:ind w:firstLineChars="200" w:firstLine="720"/>
        <w:jc w:val="center"/>
        <w:rPr>
          <w:rFonts w:ascii="黑体"/>
          <w:b w:val="0"/>
          <w:bCs w:val="0"/>
          <w:kern w:val="2"/>
          <w:szCs w:val="36"/>
        </w:rPr>
      </w:pPr>
      <w:bookmarkStart w:id="7" w:name="_Toc14298"/>
      <w:r>
        <w:rPr>
          <w:rFonts w:ascii="黑体" w:hint="eastAsia"/>
          <w:b w:val="0"/>
          <w:bCs w:val="0"/>
          <w:kern w:val="2"/>
          <w:szCs w:val="36"/>
        </w:rPr>
        <w:t>第2章  无人机的选型与实地拍摄</w:t>
      </w:r>
      <w:bookmarkEnd w:id="7"/>
    </w:p>
    <w:p w14:paraId="23757262" w14:textId="77777777" w:rsidR="00314A8A" w:rsidRDefault="00000000">
      <w:pPr>
        <w:pStyle w:val="2"/>
        <w:spacing w:line="360" w:lineRule="auto"/>
        <w:rPr>
          <w:rFonts w:ascii="黑体" w:hAnsi="宋体" w:hint="eastAsia"/>
          <w:b w:val="0"/>
          <w:sz w:val="28"/>
          <w:szCs w:val="28"/>
        </w:rPr>
      </w:pPr>
      <w:bookmarkStart w:id="8" w:name="_Toc28356"/>
      <w:r>
        <w:rPr>
          <w:rFonts w:ascii="黑体" w:hAnsi="宋体" w:hint="eastAsia"/>
          <w:b w:val="0"/>
          <w:sz w:val="28"/>
          <w:szCs w:val="28"/>
        </w:rPr>
        <w:t>2.1 关于无人机的理论基础浅析</w:t>
      </w:r>
      <w:bookmarkEnd w:id="8"/>
    </w:p>
    <w:p w14:paraId="6BB1D16C"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无人机遥感系统主要由无人机平台、飞行控制系统、机载传感器以及地面控制系统等几部分组成。其关键的性能指标包括飞行高度、续航时间、有效载荷、导航精度和起降方式等。系统的各个组成部分的性能直接影响无人机遥感的应用效果与范围。</w:t>
      </w:r>
    </w:p>
    <w:p w14:paraId="1FBC0270"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无人机机载传感器主要搭载数码相机。数码相机体积小、成本低，并且能进行定时曝光和定点拍摄，数据采集完成后可以直接导入计算机中进行图像预处理。</w:t>
      </w:r>
    </w:p>
    <w:p w14:paraId="0AB6533D" w14:textId="77777777" w:rsidR="00314A8A" w:rsidRDefault="00000000">
      <w:pPr>
        <w:spacing w:line="360" w:lineRule="auto"/>
        <w:ind w:firstLineChars="200" w:firstLine="480"/>
        <w:rPr>
          <w:rFonts w:ascii="宋体" w:hAnsi="宋体" w:hint="eastAsia"/>
          <w:sz w:val="24"/>
        </w:rPr>
      </w:pPr>
      <w:r>
        <w:rPr>
          <w:rFonts w:ascii="宋体" w:hAnsi="宋体" w:hint="eastAsia"/>
          <w:sz w:val="24"/>
        </w:rPr>
        <w:t>地面控制系统主要由无线通讯系统构成，负责无人机航线规划，在飞行过程中显示飞行区域的电子地图、航迹、飞行参数和飞行姿态航向参数等，操作者可通过航线规划和路径调整进行各种任务的控制执行。无人机的起飞降落主要由操控手人工控制，起飞后的飞行利用无人机控制软件系统进行自动飞行控制。</w:t>
      </w:r>
    </w:p>
    <w:p w14:paraId="0FA408C1"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无人机飞行时前进所需要的推力如公式2.1所示：</w:t>
      </w:r>
    </w:p>
    <w:p w14:paraId="22F0936E" w14:textId="77777777" w:rsidR="00314A8A" w:rsidRDefault="00000000">
      <w:pPr>
        <w:spacing w:line="360" w:lineRule="auto"/>
        <w:rPr>
          <w:sz w:val="24"/>
        </w:rPr>
      </w:pPr>
      <m:oMath>
        <m:eqArr>
          <m:eqArrPr>
            <m:maxDist m:val="1"/>
            <m:ctrlPr>
              <w:rPr>
                <w:rFonts w:ascii="Cambria Math" w:hAnsi="Cambria Math" w:cs="Cambria Math"/>
                <w:sz w:val="24"/>
              </w:rPr>
            </m:ctrlPr>
          </m:eqArrPr>
          <m:e>
            <m:r>
              <m:rPr>
                <m:sty m:val="p"/>
              </m:rPr>
              <w:rPr>
                <w:rFonts w:ascii="Cambria Math" w:hAnsi="Cambria Math"/>
                <w:sz w:val="24"/>
              </w:rPr>
              <m:t>F = M</m:t>
            </m:r>
            <m:r>
              <m:rPr>
                <m:sty m:val="p"/>
              </m:rPr>
              <w:rPr>
                <w:rFonts w:ascii="Cambria Math" w:hAnsi="Cambria Math" w:cs="Cambria Math"/>
                <w:sz w:val="24"/>
              </w:rPr>
              <m:t>∙</m:t>
            </m:r>
            <m:r>
              <m:rPr>
                <m:sty m:val="p"/>
              </m:rPr>
              <w:rPr>
                <w:rFonts w:ascii="Cambria Math" w:hAnsi="Cambria Math"/>
                <w:sz w:val="24"/>
              </w:rPr>
              <m:t>sin</m:t>
            </m:r>
            <m:r>
              <m:rPr>
                <m:sty m:val="p"/>
              </m:rPr>
              <w:rPr>
                <w:rFonts w:ascii="Cambria Math" w:hAnsi="Cambria Math" w:cs="Cambria Math"/>
                <w:sz w:val="24"/>
              </w:rPr>
              <m:t>θ∙G#(2.1)</m:t>
            </m:r>
          </m:e>
        </m:eqArr>
      </m:oMath>
      <w:r>
        <w:rPr>
          <w:rFonts w:hAnsi="Cambria Math" w:cs="Cambria Math" w:hint="eastAsia"/>
          <w:sz w:val="24"/>
        </w:rPr>
        <w:tab/>
      </w:r>
      <w:r>
        <w:rPr>
          <w:rFonts w:hint="eastAsia"/>
          <w:sz w:val="24"/>
        </w:rPr>
        <w:t>公式</w:t>
      </w:r>
      <m:oMath>
        <m:r>
          <m:rPr>
            <m:sty m:val="p"/>
          </m:rPr>
          <w:rPr>
            <w:rFonts w:ascii="Cambria Math" w:hAnsi="Cambria Math" w:cs="Cambria Math"/>
            <w:sz w:val="24"/>
          </w:rPr>
          <m:t>(2.1)</m:t>
        </m:r>
      </m:oMath>
      <w:r>
        <w:rPr>
          <w:rFonts w:hint="eastAsia"/>
          <w:sz w:val="24"/>
        </w:rPr>
        <w:t>中，</w:t>
      </w:r>
      <m:oMath>
        <m:r>
          <m:rPr>
            <m:sty m:val="p"/>
          </m:rPr>
          <w:rPr>
            <w:rFonts w:ascii="Cambria Math" w:hAnsi="Cambria Math"/>
            <w:sz w:val="24"/>
          </w:rPr>
          <m:t xml:space="preserve">F </m:t>
        </m:r>
      </m:oMath>
      <w:r>
        <w:rPr>
          <w:rFonts w:hint="eastAsia"/>
          <w:sz w:val="24"/>
        </w:rPr>
        <w:t>为无人机前进所需要的推力，</w:t>
      </w:r>
      <w:r>
        <w:rPr>
          <w:rFonts w:hint="eastAsia"/>
          <w:sz w:val="24"/>
        </w:rPr>
        <w:t>M</w:t>
      </w:r>
      <w:r>
        <w:rPr>
          <w:rFonts w:hint="eastAsia"/>
          <w:sz w:val="24"/>
        </w:rPr>
        <w:t>为无人机自身质量，</w:t>
      </w:r>
      <m:oMath>
        <m:r>
          <m:rPr>
            <m:sty m:val="p"/>
          </m:rPr>
          <w:rPr>
            <w:rFonts w:ascii="Cambria Math" w:hAnsi="Cambria Math"/>
            <w:sz w:val="24"/>
          </w:rPr>
          <m:t>θ</m:t>
        </m:r>
      </m:oMath>
      <w:r>
        <w:rPr>
          <w:rFonts w:hint="eastAsia"/>
          <w:sz w:val="24"/>
        </w:rPr>
        <w:t>为无人机飞行器的姿态角，</w:t>
      </w:r>
      <w:r>
        <w:rPr>
          <w:rFonts w:hint="eastAsia"/>
          <w:sz w:val="24"/>
        </w:rPr>
        <w:t>G</w:t>
      </w:r>
      <w:r>
        <w:rPr>
          <w:rFonts w:hint="eastAsia"/>
          <w:sz w:val="24"/>
        </w:rPr>
        <w:t>为地球的重力加速度。</w:t>
      </w:r>
    </w:p>
    <w:p w14:paraId="0254A919" w14:textId="77777777" w:rsidR="00314A8A" w:rsidRDefault="00000000">
      <w:pPr>
        <w:ind w:firstLine="420"/>
      </w:pPr>
      <w:r>
        <w:rPr>
          <w:rFonts w:hint="eastAsia"/>
          <w:sz w:val="24"/>
        </w:rPr>
        <w:t>无人机在空中前进时，水平方向上主要是对抗空气阻力：</w:t>
      </w:r>
    </w:p>
    <w:p w14:paraId="04E7D829" w14:textId="77777777" w:rsidR="00314A8A" w:rsidRDefault="00000000">
      <w:pPr>
        <w:spacing w:line="360" w:lineRule="auto"/>
        <w:jc w:val="center"/>
        <w:rPr>
          <w:rFonts w:ascii="Cambria Math" w:hAnsi="Cambria Math"/>
          <w:sz w:val="24"/>
        </w:rPr>
      </w:pPr>
      <m:oMathPara>
        <m:oMath>
          <m:eqArr>
            <m:eqArrPr>
              <m:maxDist m:val="1"/>
              <m:ctrlPr>
                <w:rPr>
                  <w:rFonts w:ascii="Cambria Math" w:hAnsi="Cambria Math" w:cs="Cambria Math"/>
                  <w:sz w:val="24"/>
                </w:rPr>
              </m:ctrlPr>
            </m:eqArrPr>
            <m:e>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hint="eastAsia"/>
                      <w:sz w:val="24"/>
                    </w:rPr>
                    <m:t>空气</m:t>
                  </m:r>
                </m:sub>
              </m:sSub>
              <m:r>
                <m:rPr>
                  <m:sty m:val="p"/>
                </m:rPr>
                <w:rPr>
                  <w:rFonts w:ascii="Cambria Math" w:hAnsi="Cambria Math"/>
                  <w:sz w:val="24"/>
                </w:rPr>
                <m:t xml:space="preserve"> =</m:t>
              </m:r>
              <m:r>
                <m:rPr>
                  <m:sty m:val="p"/>
                </m:rPr>
                <w:rPr>
                  <w:rFonts w:ascii="Cambria Math" w:hAnsi="Cambria Math" w:hint="eastAsia"/>
                  <w:sz w:val="24"/>
                </w:rPr>
                <m:t>0.5</m:t>
              </m:r>
              <m:r>
                <m:rPr>
                  <m:sty m:val="p"/>
                </m:rPr>
                <w:rPr>
                  <w:rFonts w:ascii="Cambria Math" w:hAnsi="Cambria Math" w:cs="Cambria Math"/>
                  <w:sz w:val="24"/>
                </w:rPr>
                <m:t>∙ρ∙</m:t>
              </m:r>
              <m:sSub>
                <m:sSubPr>
                  <m:ctrlPr>
                    <w:rPr>
                      <w:rFonts w:ascii="Cambria Math" w:hAnsi="Cambria Math" w:cs="Cambria Math"/>
                      <w:sz w:val="24"/>
                    </w:rPr>
                  </m:ctrlPr>
                </m:sSubPr>
                <m:e>
                  <m:r>
                    <m:rPr>
                      <m:sty m:val="p"/>
                    </m:rPr>
                    <w:rPr>
                      <w:rFonts w:ascii="Cambria Math" w:hAnsi="Cambria Math" w:cs="Cambria Math"/>
                      <w:sz w:val="24"/>
                    </w:rPr>
                    <m:t>C</m:t>
                  </m:r>
                </m:e>
                <m:sub>
                  <m:r>
                    <m:rPr>
                      <m:sty m:val="p"/>
                    </m:rPr>
                    <w:rPr>
                      <w:rFonts w:ascii="Cambria Math" w:hAnsi="Cambria Math" w:cs="Cambria Math"/>
                      <w:sz w:val="24"/>
                    </w:rPr>
                    <m:t>d</m:t>
                  </m:r>
                </m:sub>
              </m:sSub>
              <m:r>
                <m:rPr>
                  <m:sty m:val="p"/>
                </m:rPr>
                <w:rPr>
                  <w:rFonts w:ascii="Cambria Math" w:hAnsi="Cambria Math" w:cs="Cambria Math"/>
                  <w:sz w:val="24"/>
                </w:rPr>
                <m:t>∙S∙</m:t>
              </m:r>
              <m:sSup>
                <m:sSupPr>
                  <m:ctrlPr>
                    <w:rPr>
                      <w:rFonts w:ascii="Cambria Math" w:hAnsi="Cambria Math" w:cs="Cambria Math"/>
                      <w:sz w:val="24"/>
                    </w:rPr>
                  </m:ctrlPr>
                </m:sSupPr>
                <m:e>
                  <m:r>
                    <m:rPr>
                      <m:sty m:val="p"/>
                    </m:rPr>
                    <w:rPr>
                      <w:rFonts w:ascii="Cambria Math" w:hAnsi="Cambria Math" w:cs="Cambria Math"/>
                      <w:sz w:val="24"/>
                    </w:rPr>
                    <m:t>V</m:t>
                  </m:r>
                </m:e>
                <m:sup>
                  <m:r>
                    <m:rPr>
                      <m:sty m:val="p"/>
                    </m:rPr>
                    <w:rPr>
                      <w:rFonts w:ascii="Cambria Math" w:hAnsi="Cambria Math" w:cs="Cambria Math"/>
                      <w:sz w:val="24"/>
                    </w:rPr>
                    <m:t>2</m:t>
                  </m:r>
                </m:sup>
              </m:sSup>
              <m:r>
                <m:rPr>
                  <m:sty m:val="p"/>
                </m:rPr>
                <w:rPr>
                  <w:rFonts w:ascii="Cambria Math" w:hAnsi="Cambria Math"/>
                  <w:sz w:val="24"/>
                </w:rPr>
                <m:t xml:space="preserve"> #(2.2)</m:t>
              </m:r>
            </m:e>
          </m:eqArr>
        </m:oMath>
      </m:oMathPara>
    </w:p>
    <w:p w14:paraId="4D5C5997" w14:textId="77777777" w:rsidR="00314A8A" w:rsidRDefault="00000000">
      <w:pPr>
        <w:ind w:firstLine="420"/>
        <w:rPr>
          <w:rFonts w:hAnsi="Cambria Math"/>
          <w:sz w:val="24"/>
        </w:rPr>
      </w:pPr>
      <w:r>
        <w:rPr>
          <w:rFonts w:hint="eastAsia"/>
          <w:sz w:val="24"/>
        </w:rPr>
        <w:lastRenderedPageBreak/>
        <w:t>公式中，</w:t>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hint="eastAsia"/>
                <w:sz w:val="24"/>
              </w:rPr>
              <m:t>空气</m:t>
            </m:r>
          </m:sub>
        </m:sSub>
      </m:oMath>
      <w:r>
        <w:rPr>
          <w:rFonts w:hAnsi="Cambria Math" w:hint="eastAsia"/>
          <w:sz w:val="24"/>
        </w:rPr>
        <w:t>为无人机飞行时受到的空气阻力，</w:t>
      </w:r>
      <m:oMath>
        <m:sSub>
          <m:sSubPr>
            <m:ctrlPr>
              <w:rPr>
                <w:rFonts w:ascii="Cambria Math" w:hAnsi="Cambria Math" w:cs="Cambria Math"/>
                <w:sz w:val="24"/>
              </w:rPr>
            </m:ctrlPr>
          </m:sSubPr>
          <m:e>
            <m:r>
              <m:rPr>
                <m:sty m:val="p"/>
              </m:rPr>
              <w:rPr>
                <w:rFonts w:ascii="Cambria Math" w:hAnsi="Cambria Math" w:cs="Cambria Math"/>
                <w:sz w:val="24"/>
              </w:rPr>
              <m:t>C</m:t>
            </m:r>
          </m:e>
          <m:sub>
            <m:r>
              <m:rPr>
                <m:sty m:val="p"/>
              </m:rPr>
              <w:rPr>
                <w:rFonts w:ascii="Cambria Math" w:hAnsi="Cambria Math" w:cs="Cambria Math"/>
                <w:sz w:val="24"/>
              </w:rPr>
              <m:t>d</m:t>
            </m:r>
          </m:sub>
        </m:sSub>
      </m:oMath>
      <w:r>
        <w:rPr>
          <w:rFonts w:hAnsi="Cambria Math" w:cs="Cambria Math" w:hint="eastAsia"/>
          <w:sz w:val="24"/>
        </w:rPr>
        <w:t>为风阻系数，</w:t>
      </w:r>
      <w:r>
        <w:rPr>
          <w:rFonts w:hAnsi="Cambria Math" w:hint="eastAsia"/>
          <w:sz w:val="24"/>
        </w:rPr>
        <w:t>S</w:t>
      </w:r>
      <w:r>
        <w:rPr>
          <w:rFonts w:hAnsi="Cambria Math" w:hint="eastAsia"/>
          <w:sz w:val="24"/>
        </w:rPr>
        <w:t>为迎风面积，</w:t>
      </w:r>
      <w:r>
        <w:rPr>
          <w:rFonts w:hAnsi="Cambria Math" w:hint="eastAsia"/>
          <w:sz w:val="24"/>
        </w:rPr>
        <w:t>V</w:t>
      </w:r>
      <w:r>
        <w:rPr>
          <w:rFonts w:hAnsi="Cambria Math" w:hint="eastAsia"/>
          <w:sz w:val="24"/>
        </w:rPr>
        <w:t>为无人机的体积。</w:t>
      </w:r>
    </w:p>
    <w:p w14:paraId="6AE5C545" w14:textId="77777777" w:rsidR="00314A8A" w:rsidRDefault="00000000">
      <w:pPr>
        <w:ind w:firstLine="420"/>
        <w:rPr>
          <w:rFonts w:ascii="黑体" w:hAnsi="宋体" w:hint="eastAsia"/>
          <w:sz w:val="28"/>
          <w:szCs w:val="28"/>
        </w:rPr>
      </w:pPr>
      <w:r>
        <w:rPr>
          <w:rFonts w:hAnsi="Cambria Math" w:hint="eastAsia"/>
          <w:sz w:val="24"/>
        </w:rPr>
        <w:t>当无人机的姿态角相同时，无人机的推力与机身自身重量成正比。在风阻系数相同的情况下，空气阻力和迎风</w:t>
      </w:r>
      <w:proofErr w:type="gramStart"/>
      <w:r>
        <w:rPr>
          <w:rFonts w:hAnsi="Cambria Math" w:hint="eastAsia"/>
          <w:sz w:val="24"/>
        </w:rPr>
        <w:t>面积呈成正相关</w:t>
      </w:r>
      <w:proofErr w:type="gramEnd"/>
      <w:r>
        <w:rPr>
          <w:rFonts w:hAnsi="Cambria Math" w:hint="eastAsia"/>
          <w:sz w:val="24"/>
        </w:rPr>
        <w:t>。当推力和阻力相等时，飞行器不再加速，无人机的速度达到最大值。因此，当无人机的机身质量与迎风面积成合适的比值时，无人机的最快速度就更大。</w:t>
      </w:r>
    </w:p>
    <w:p w14:paraId="0BCDC74E" w14:textId="77777777" w:rsidR="00314A8A" w:rsidRDefault="00000000">
      <w:pPr>
        <w:pStyle w:val="2"/>
        <w:spacing w:line="360" w:lineRule="auto"/>
        <w:rPr>
          <w:rFonts w:ascii="黑体" w:hAnsi="宋体" w:hint="eastAsia"/>
          <w:b w:val="0"/>
          <w:sz w:val="28"/>
          <w:szCs w:val="28"/>
        </w:rPr>
      </w:pPr>
      <w:bookmarkStart w:id="9" w:name="_Toc8339"/>
      <w:r>
        <w:rPr>
          <w:rFonts w:ascii="黑体" w:hAnsi="宋体" w:hint="eastAsia"/>
          <w:b w:val="0"/>
          <w:sz w:val="28"/>
          <w:szCs w:val="28"/>
        </w:rPr>
        <w:t>2.2 需求分析与最终选型</w:t>
      </w:r>
      <w:bookmarkEnd w:id="9"/>
    </w:p>
    <w:p w14:paraId="7063A9B7"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本次无人机拍摄的核心目标是</w:t>
      </w:r>
      <w:r>
        <w:rPr>
          <w:rFonts w:ascii="宋体" w:hAnsi="宋体"/>
          <w:sz w:val="24"/>
        </w:rPr>
        <w:t>获取沉湖湿地植被的空间分布、物种组成数据，服务于湿地生态保护、植被资源普查、病虫害监测和湿地修复效果评估。</w:t>
      </w:r>
    </w:p>
    <w:p w14:paraId="3A72BC07" w14:textId="77777777" w:rsidR="00314A8A" w:rsidRDefault="00000000">
      <w:pPr>
        <w:spacing w:line="360" w:lineRule="auto"/>
        <w:ind w:firstLineChars="200" w:firstLine="480"/>
        <w:rPr>
          <w:rFonts w:ascii="宋体" w:hAnsi="宋体" w:hint="eastAsia"/>
          <w:sz w:val="24"/>
        </w:rPr>
      </w:pPr>
      <w:r>
        <w:rPr>
          <w:rFonts w:ascii="宋体" w:hAnsi="宋体"/>
          <w:sz w:val="24"/>
        </w:rPr>
        <w:t>沉湖湿地面积大、水域分散，需无人机具备高效的大范围航测能力，同时对重点区域（如核心保护区）需实现悬停精细化拍摄</w:t>
      </w:r>
      <w:r>
        <w:rPr>
          <w:rFonts w:ascii="宋体" w:hAnsi="宋体" w:hint="eastAsia"/>
          <w:sz w:val="24"/>
        </w:rPr>
        <w:t>；</w:t>
      </w:r>
      <w:r>
        <w:rPr>
          <w:rFonts w:ascii="宋体" w:hAnsi="宋体"/>
          <w:sz w:val="24"/>
        </w:rPr>
        <w:t>湖区湿度高（年均相对湿度 70% 以上）、夏季高温（35℃以上）、冬季低温（0℃以下），且多阴雨天气，无人机需具备防潮、高低温适应能力</w:t>
      </w:r>
      <w:r>
        <w:rPr>
          <w:rFonts w:ascii="宋体" w:hAnsi="宋体" w:hint="eastAsia"/>
          <w:sz w:val="24"/>
        </w:rPr>
        <w:t>；</w:t>
      </w:r>
      <w:r>
        <w:rPr>
          <w:rFonts w:ascii="宋体" w:hAnsi="宋体"/>
          <w:sz w:val="24"/>
        </w:rPr>
        <w:t>湖区开阔，湖面风力较大（常遇 4-5 级风，阵风 6 级），无人机需</w:t>
      </w:r>
      <w:proofErr w:type="gramStart"/>
      <w:r>
        <w:rPr>
          <w:rFonts w:ascii="宋体" w:hAnsi="宋体"/>
          <w:sz w:val="24"/>
        </w:rPr>
        <w:t>具备强抗风能</w:t>
      </w:r>
      <w:proofErr w:type="gramEnd"/>
      <w:r>
        <w:rPr>
          <w:rFonts w:ascii="宋体" w:hAnsi="宋体"/>
          <w:sz w:val="24"/>
        </w:rPr>
        <w:t>力，避免飞行失稳影响拍摄精度</w:t>
      </w:r>
      <w:r>
        <w:rPr>
          <w:rFonts w:ascii="宋体" w:hAnsi="宋体" w:hint="eastAsia"/>
          <w:sz w:val="24"/>
        </w:rPr>
        <w:t>；</w:t>
      </w:r>
      <w:r>
        <w:rPr>
          <w:rFonts w:ascii="宋体" w:hAnsi="宋体"/>
          <w:sz w:val="24"/>
        </w:rPr>
        <w:t>湿地内多芦苇荡（高度 1-3 米）、水生植被带、浅滩沼泽，无硬化起降场地，且障碍物分布密集，无人机需具备精准避障和灵活起降能力。</w:t>
      </w:r>
    </w:p>
    <w:p w14:paraId="5EA43DC5" w14:textId="77777777" w:rsidR="00314A8A" w:rsidRDefault="00000000">
      <w:pPr>
        <w:spacing w:line="360" w:lineRule="auto"/>
        <w:ind w:firstLineChars="200" w:firstLine="480"/>
        <w:rPr>
          <w:rFonts w:ascii="宋体" w:hAnsi="宋体" w:hint="eastAsia"/>
          <w:sz w:val="24"/>
        </w:rPr>
      </w:pPr>
      <w:r>
        <w:rPr>
          <w:rFonts w:ascii="宋体" w:hAnsi="宋体" w:hint="eastAsia"/>
          <w:sz w:val="24"/>
        </w:rPr>
        <w:t>此外，为了得到更好的目标检测和植物物种分布效果，沉湖湿地不平整的地势也对无人机不同模式下的最大可倾斜角度和相机云台的可控转动范围等提出了要求。</w:t>
      </w:r>
    </w:p>
    <w:p w14:paraId="5DE2979D" w14:textId="77777777" w:rsidR="00314A8A" w:rsidRDefault="00000000">
      <w:pPr>
        <w:spacing w:line="360" w:lineRule="auto"/>
        <w:ind w:firstLineChars="200" w:firstLine="480"/>
        <w:rPr>
          <w:rFonts w:ascii="宋体" w:hAnsi="宋体" w:cs="宋体" w:hint="eastAsia"/>
          <w:color w:val="000000"/>
          <w:sz w:val="24"/>
        </w:rPr>
      </w:pPr>
      <w:r>
        <w:rPr>
          <w:rFonts w:ascii="宋体" w:hAnsi="宋体" w:cs="宋体"/>
          <w:color w:val="000000"/>
          <w:sz w:val="24"/>
        </w:rPr>
        <w:t>经过深入</w:t>
      </w:r>
      <w:r>
        <w:rPr>
          <w:rFonts w:ascii="宋体" w:hAnsi="宋体" w:cs="宋体" w:hint="eastAsia"/>
          <w:color w:val="000000"/>
          <w:sz w:val="24"/>
        </w:rPr>
        <w:t>比较与</w:t>
      </w:r>
      <w:r>
        <w:rPr>
          <w:rFonts w:ascii="宋体" w:hAnsi="宋体" w:cs="宋体"/>
          <w:color w:val="000000"/>
          <w:sz w:val="24"/>
        </w:rPr>
        <w:t>论证，本团队决定</w:t>
      </w:r>
      <w:r>
        <w:rPr>
          <w:rFonts w:ascii="宋体" w:hAnsi="宋体" w:cs="宋体" w:hint="eastAsia"/>
          <w:color w:val="000000"/>
          <w:sz w:val="24"/>
        </w:rPr>
        <w:t>选择DJI Phantom 4进行本次沉湖湿地植被拍摄的任务。</w:t>
      </w:r>
    </w:p>
    <w:p w14:paraId="58DF5533" w14:textId="77777777" w:rsidR="00314A8A" w:rsidRDefault="00000000">
      <w:pPr>
        <w:spacing w:line="360" w:lineRule="auto"/>
        <w:ind w:firstLineChars="200" w:firstLine="480"/>
        <w:rPr>
          <w:rFonts w:ascii="宋体" w:hAnsi="宋体" w:cs="宋体" w:hint="eastAsia"/>
          <w:color w:val="000000"/>
          <w:sz w:val="24"/>
        </w:rPr>
      </w:pPr>
      <w:r>
        <w:rPr>
          <w:rFonts w:ascii="宋体" w:hAnsi="宋体" w:cs="宋体" w:hint="eastAsia"/>
          <w:color w:val="000000"/>
          <w:sz w:val="24"/>
        </w:rPr>
        <w:t>DJI Phantom 4具有一系列适配本项目的优点：</w:t>
      </w:r>
      <w:r>
        <w:rPr>
          <w:rFonts w:ascii="宋体" w:hAnsi="宋体"/>
          <w:sz w:val="24"/>
        </w:rPr>
        <w:t>六旋翼设计提供优异稳定性，抗风能力达 5 级，适合湿地开阔环境</w:t>
      </w:r>
      <w:r>
        <w:rPr>
          <w:rFonts w:ascii="宋体" w:hAnsi="宋体" w:hint="eastAsia"/>
          <w:sz w:val="24"/>
        </w:rPr>
        <w:t>；</w:t>
      </w:r>
      <w:r>
        <w:rPr>
          <w:rFonts w:ascii="宋体" w:hAnsi="宋体"/>
          <w:sz w:val="24"/>
        </w:rPr>
        <w:t>启用 RTK 时垂直</w:t>
      </w:r>
      <w:r>
        <w:rPr>
          <w:rFonts w:ascii="宋体" w:hAnsi="宋体" w:hint="eastAsia"/>
          <w:sz w:val="24"/>
        </w:rPr>
        <w:t>与</w:t>
      </w:r>
      <w:r>
        <w:rPr>
          <w:rFonts w:ascii="宋体" w:hAnsi="宋体"/>
          <w:sz w:val="24"/>
        </w:rPr>
        <w:t>水平精度均为 ±0.1m，确保拍摄点位精确重复</w:t>
      </w:r>
      <w:r>
        <w:rPr>
          <w:rFonts w:ascii="宋体" w:hAnsi="宋体" w:hint="eastAsia"/>
          <w:sz w:val="24"/>
        </w:rPr>
        <w:t>、</w:t>
      </w:r>
      <w:r>
        <w:rPr>
          <w:rFonts w:ascii="宋体" w:hAnsi="宋体"/>
          <w:sz w:val="24"/>
        </w:rPr>
        <w:t>精准悬停</w:t>
      </w:r>
      <w:r>
        <w:rPr>
          <w:rFonts w:ascii="宋体" w:hAnsi="宋体" w:hint="eastAsia"/>
          <w:sz w:val="24"/>
        </w:rPr>
        <w:t>；</w:t>
      </w:r>
      <w:proofErr w:type="gramStart"/>
      <w:r>
        <w:rPr>
          <w:rFonts w:ascii="宋体" w:hAnsi="宋体"/>
          <w:sz w:val="24"/>
        </w:rPr>
        <w:t>三轴云台</w:t>
      </w:r>
      <w:proofErr w:type="gramEnd"/>
      <w:r>
        <w:rPr>
          <w:rFonts w:ascii="宋体" w:hAnsi="宋体"/>
          <w:sz w:val="24"/>
        </w:rPr>
        <w:t>稳定系统（俯仰 - 90° 至 + 30°），即使在风力扰动下也能保持画面水平，避免植被图像变形</w:t>
      </w:r>
      <w:r>
        <w:rPr>
          <w:rFonts w:ascii="宋体" w:hAnsi="宋体" w:hint="eastAsia"/>
          <w:sz w:val="24"/>
        </w:rPr>
        <w:t>；</w:t>
      </w:r>
      <w:r>
        <w:rPr>
          <w:rFonts w:ascii="宋体" w:hAnsi="宋体"/>
          <w:sz w:val="24"/>
        </w:rPr>
        <w:t>整机仅 1487g，单人可轻松携带和操作，适合湿地野外作业</w:t>
      </w:r>
      <w:r>
        <w:rPr>
          <w:rFonts w:ascii="宋体" w:hAnsi="宋体" w:hint="eastAsia"/>
          <w:sz w:val="24"/>
        </w:rPr>
        <w:t>。并且，</w:t>
      </w:r>
      <w:r>
        <w:rPr>
          <w:rFonts w:ascii="宋体" w:hAnsi="宋体" w:cs="宋体" w:hint="eastAsia"/>
          <w:color w:val="000000"/>
          <w:sz w:val="24"/>
        </w:rPr>
        <w:t>DJI Phantom 4的飞行器在运动模式下的最大可倾斜角度为42°、姿态模式下为35°，相机云台俯仰角的可控转动范围为-90°至+30°，可以满足不同倾斜角度下的植被拍摄。</w:t>
      </w:r>
    </w:p>
    <w:p w14:paraId="0AD46657" w14:textId="77777777" w:rsidR="00314A8A" w:rsidRDefault="00000000">
      <w:pPr>
        <w:spacing w:line="360" w:lineRule="auto"/>
        <w:jc w:val="center"/>
        <w:rPr>
          <w:rFonts w:ascii="宋体" w:hAnsi="宋体" w:cs="宋体" w:hint="eastAsia"/>
          <w:sz w:val="24"/>
        </w:rPr>
      </w:pPr>
      <w:r>
        <w:rPr>
          <w:rFonts w:ascii="宋体" w:hAnsi="宋体" w:cs="宋体"/>
          <w:noProof/>
          <w:sz w:val="24"/>
        </w:rPr>
        <w:lastRenderedPageBreak/>
        <w:drawing>
          <wp:inline distT="0" distB="0" distL="114300" distR="114300" wp14:anchorId="71E12FF6" wp14:editId="66F9D7EB">
            <wp:extent cx="5224145" cy="2743835"/>
            <wp:effectExtent l="0" t="0" r="5080" b="8890"/>
            <wp:docPr id="1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4" descr="IMG_256"/>
                    <pic:cNvPicPr>
                      <a:picLocks noChangeAspect="1"/>
                    </pic:cNvPicPr>
                  </pic:nvPicPr>
                  <pic:blipFill>
                    <a:blip r:embed="rId13"/>
                    <a:stretch>
                      <a:fillRect/>
                    </a:stretch>
                  </pic:blipFill>
                  <pic:spPr>
                    <a:xfrm>
                      <a:off x="0" y="0"/>
                      <a:ext cx="5224145" cy="2743835"/>
                    </a:xfrm>
                    <a:prstGeom prst="rect">
                      <a:avLst/>
                    </a:prstGeom>
                    <a:noFill/>
                    <a:ln w="9525">
                      <a:noFill/>
                    </a:ln>
                  </pic:spPr>
                </pic:pic>
              </a:graphicData>
            </a:graphic>
          </wp:inline>
        </w:drawing>
      </w:r>
    </w:p>
    <w:p w14:paraId="1166BECC" w14:textId="77777777" w:rsidR="00314A8A" w:rsidRDefault="00000000">
      <w:pPr>
        <w:spacing w:line="360" w:lineRule="auto"/>
        <w:jc w:val="center"/>
        <w:rPr>
          <w:rFonts w:ascii="宋体" w:hAnsi="宋体" w:cs="宋体" w:hint="eastAsia"/>
          <w:sz w:val="24"/>
        </w:rPr>
      </w:pPr>
      <w:r>
        <w:rPr>
          <w:rFonts w:hint="eastAsia"/>
          <w:sz w:val="24"/>
        </w:rPr>
        <w:t>图</w:t>
      </w:r>
      <w:r>
        <w:rPr>
          <w:rFonts w:hint="eastAsia"/>
          <w:sz w:val="24"/>
        </w:rPr>
        <w:t xml:space="preserve">2.1 </w:t>
      </w:r>
      <w:r>
        <w:rPr>
          <w:rFonts w:ascii="宋体" w:hAnsi="宋体" w:cs="宋体" w:hint="eastAsia"/>
          <w:color w:val="000000"/>
          <w:sz w:val="24"/>
        </w:rPr>
        <w:t>DJI Phantom 4</w:t>
      </w:r>
    </w:p>
    <w:p w14:paraId="2DB24B83" w14:textId="77777777" w:rsidR="00314A8A" w:rsidRDefault="00000000">
      <w:pPr>
        <w:pStyle w:val="2"/>
        <w:spacing w:line="360" w:lineRule="auto"/>
        <w:rPr>
          <w:rFonts w:ascii="黑体" w:hAnsi="宋体" w:hint="eastAsia"/>
          <w:b w:val="0"/>
          <w:sz w:val="28"/>
          <w:szCs w:val="28"/>
        </w:rPr>
      </w:pPr>
      <w:bookmarkStart w:id="10" w:name="_Toc28271"/>
      <w:r>
        <w:rPr>
          <w:rFonts w:ascii="黑体" w:hAnsi="宋体" w:hint="eastAsia"/>
          <w:b w:val="0"/>
          <w:sz w:val="28"/>
          <w:szCs w:val="28"/>
        </w:rPr>
        <w:t>2.3 实地考察与拍摄</w:t>
      </w:r>
      <w:bookmarkEnd w:id="10"/>
    </w:p>
    <w:p w14:paraId="2C07AB4B" w14:textId="77777777" w:rsidR="00314A8A" w:rsidRDefault="00000000">
      <w:pPr>
        <w:spacing w:line="360" w:lineRule="auto"/>
        <w:ind w:firstLineChars="200" w:firstLine="480"/>
        <w:rPr>
          <w:sz w:val="24"/>
        </w:rPr>
      </w:pPr>
      <w:r>
        <w:rPr>
          <w:rFonts w:hint="eastAsia"/>
          <w:sz w:val="24"/>
        </w:rPr>
        <w:t>为了避免强光、阴雨等天气对数据质量的影响，我们尽量选择风力小于四级的晴朗天气进行拍摄，于</w:t>
      </w:r>
      <w:r>
        <w:rPr>
          <w:rFonts w:hint="eastAsia"/>
          <w:sz w:val="24"/>
        </w:rPr>
        <w:t>2024</w:t>
      </w:r>
      <w:r>
        <w:rPr>
          <w:rFonts w:hint="eastAsia"/>
          <w:sz w:val="24"/>
        </w:rPr>
        <w:t>年</w:t>
      </w:r>
      <w:r>
        <w:rPr>
          <w:rFonts w:hint="eastAsia"/>
          <w:sz w:val="24"/>
        </w:rPr>
        <w:t>10</w:t>
      </w:r>
      <w:r>
        <w:rPr>
          <w:rFonts w:hint="eastAsia"/>
          <w:sz w:val="24"/>
        </w:rPr>
        <w:t>月</w:t>
      </w:r>
      <w:r>
        <w:rPr>
          <w:rFonts w:hint="eastAsia"/>
          <w:sz w:val="24"/>
        </w:rPr>
        <w:t>15</w:t>
      </w:r>
      <w:r>
        <w:rPr>
          <w:rFonts w:hint="eastAsia"/>
          <w:sz w:val="24"/>
        </w:rPr>
        <w:t>日、</w:t>
      </w:r>
      <w:r>
        <w:rPr>
          <w:rFonts w:hint="eastAsia"/>
          <w:sz w:val="24"/>
        </w:rPr>
        <w:t>10</w:t>
      </w:r>
      <w:r>
        <w:rPr>
          <w:rFonts w:hint="eastAsia"/>
          <w:sz w:val="24"/>
        </w:rPr>
        <w:t>月</w:t>
      </w:r>
      <w:r>
        <w:rPr>
          <w:rFonts w:hint="eastAsia"/>
          <w:sz w:val="24"/>
        </w:rPr>
        <w:t>24</w:t>
      </w:r>
      <w:r>
        <w:rPr>
          <w:rFonts w:hint="eastAsia"/>
          <w:sz w:val="24"/>
        </w:rPr>
        <w:t>日与</w:t>
      </w:r>
      <w:r>
        <w:rPr>
          <w:rFonts w:hint="eastAsia"/>
          <w:sz w:val="24"/>
        </w:rPr>
        <w:t>11</w:t>
      </w:r>
      <w:r>
        <w:rPr>
          <w:rFonts w:hint="eastAsia"/>
          <w:sz w:val="24"/>
        </w:rPr>
        <w:t>月</w:t>
      </w:r>
      <w:r>
        <w:rPr>
          <w:rFonts w:hint="eastAsia"/>
          <w:sz w:val="24"/>
        </w:rPr>
        <w:t>18</w:t>
      </w:r>
      <w:r>
        <w:rPr>
          <w:rFonts w:hint="eastAsia"/>
          <w:sz w:val="24"/>
        </w:rPr>
        <w:t>日、</w:t>
      </w:r>
      <w:r>
        <w:rPr>
          <w:rFonts w:hint="eastAsia"/>
          <w:sz w:val="24"/>
        </w:rPr>
        <w:t>2025</w:t>
      </w:r>
      <w:r>
        <w:rPr>
          <w:rFonts w:hint="eastAsia"/>
          <w:sz w:val="24"/>
        </w:rPr>
        <w:t>年</w:t>
      </w:r>
      <w:r>
        <w:rPr>
          <w:rFonts w:hint="eastAsia"/>
          <w:sz w:val="24"/>
        </w:rPr>
        <w:t>4</w:t>
      </w:r>
      <w:r>
        <w:rPr>
          <w:rFonts w:hint="eastAsia"/>
          <w:sz w:val="24"/>
        </w:rPr>
        <w:t>月</w:t>
      </w:r>
      <w:r>
        <w:rPr>
          <w:rFonts w:hint="eastAsia"/>
          <w:sz w:val="24"/>
        </w:rPr>
        <w:t>25</w:t>
      </w:r>
      <w:r>
        <w:rPr>
          <w:rFonts w:hint="eastAsia"/>
          <w:sz w:val="24"/>
        </w:rPr>
        <w:t>日、</w:t>
      </w:r>
      <w:r>
        <w:rPr>
          <w:rFonts w:hint="eastAsia"/>
          <w:sz w:val="24"/>
        </w:rPr>
        <w:t>5</w:t>
      </w:r>
      <w:r>
        <w:rPr>
          <w:rFonts w:hint="eastAsia"/>
          <w:sz w:val="24"/>
        </w:rPr>
        <w:t>月</w:t>
      </w:r>
      <w:r>
        <w:rPr>
          <w:rFonts w:hint="eastAsia"/>
          <w:sz w:val="24"/>
        </w:rPr>
        <w:t>14</w:t>
      </w:r>
      <w:r>
        <w:rPr>
          <w:rFonts w:hint="eastAsia"/>
          <w:sz w:val="24"/>
        </w:rPr>
        <w:t>日与</w:t>
      </w:r>
      <w:r>
        <w:rPr>
          <w:rFonts w:hint="eastAsia"/>
          <w:sz w:val="24"/>
        </w:rPr>
        <w:t>6</w:t>
      </w:r>
      <w:r>
        <w:rPr>
          <w:rFonts w:hint="eastAsia"/>
          <w:sz w:val="24"/>
        </w:rPr>
        <w:t>月</w:t>
      </w:r>
      <w:r>
        <w:rPr>
          <w:rFonts w:hint="eastAsia"/>
          <w:sz w:val="24"/>
        </w:rPr>
        <w:t>18</w:t>
      </w:r>
      <w:r>
        <w:rPr>
          <w:rFonts w:hint="eastAsia"/>
          <w:sz w:val="24"/>
        </w:rPr>
        <w:t>日等携带</w:t>
      </w:r>
      <w:r>
        <w:rPr>
          <w:rFonts w:ascii="宋体" w:hAnsi="宋体" w:cs="宋体" w:hint="eastAsia"/>
          <w:color w:val="000000"/>
          <w:sz w:val="24"/>
        </w:rPr>
        <w:t>DJI Phantom 4</w:t>
      </w:r>
      <w:r>
        <w:rPr>
          <w:rFonts w:hint="eastAsia"/>
          <w:sz w:val="24"/>
        </w:rPr>
        <w:t>前往湖北省武汉市</w:t>
      </w:r>
      <w:proofErr w:type="gramStart"/>
      <w:r>
        <w:rPr>
          <w:rFonts w:hint="eastAsia"/>
          <w:sz w:val="24"/>
        </w:rPr>
        <w:t>蔡甸区沉</w:t>
      </w:r>
      <w:proofErr w:type="gramEnd"/>
      <w:r>
        <w:rPr>
          <w:rFonts w:hint="eastAsia"/>
          <w:sz w:val="24"/>
        </w:rPr>
        <w:t>湖湿地自然保护区进行实地考察与拍摄。</w:t>
      </w:r>
    </w:p>
    <w:p w14:paraId="3D4339C2" w14:textId="77777777" w:rsidR="00314A8A" w:rsidRDefault="00000000">
      <w:pPr>
        <w:spacing w:line="360" w:lineRule="auto"/>
        <w:ind w:firstLineChars="200" w:firstLine="480"/>
        <w:rPr>
          <w:sz w:val="24"/>
        </w:rPr>
      </w:pPr>
      <w:r>
        <w:rPr>
          <w:rFonts w:hint="eastAsia"/>
          <w:sz w:val="24"/>
        </w:rPr>
        <w:t>我们小组首先对无人机、传感器和地面控制站进行调试，以确保设备正常运行。然后根据研究目的，我们在湿地内设置代表性样地，并记录样地坐标等信息。利用无人机飞行控制软件，根据样地位置和拍摄需求，规划无人机飞行航线，设置飞行高度、速度、重叠率等参数。按照预设航线，控制无人机进行自动飞行，同时实时监控无人机状态和拍摄画面，</w:t>
      </w:r>
      <w:r>
        <w:rPr>
          <w:rFonts w:ascii="宋体" w:hAnsi="宋体" w:hint="eastAsia"/>
          <w:sz w:val="24"/>
        </w:rPr>
        <w:t>使无人机在不同高度、角度、速度以及一天内不同时间下拍摄不同的植物照片</w:t>
      </w:r>
      <w:r>
        <w:rPr>
          <w:rFonts w:hint="eastAsia"/>
          <w:sz w:val="24"/>
        </w:rPr>
        <w:t>。最终，我们顺利拍摄采集了沉湖湿地的植被数据，并将无人机采集的影像等下载到计算机。</w:t>
      </w:r>
    </w:p>
    <w:p w14:paraId="570B9553" w14:textId="77777777" w:rsidR="00314A8A" w:rsidRDefault="00000000">
      <w:pPr>
        <w:spacing w:line="360" w:lineRule="auto"/>
        <w:jc w:val="center"/>
      </w:pPr>
      <w:r>
        <w:rPr>
          <w:noProof/>
        </w:rPr>
        <w:lastRenderedPageBreak/>
        <w:drawing>
          <wp:inline distT="0" distB="0" distL="114300" distR="114300" wp14:anchorId="19DD2D69" wp14:editId="5523E338">
            <wp:extent cx="4104005" cy="2543810"/>
            <wp:effectExtent l="0" t="0" r="1270" b="8890"/>
            <wp:docPr id="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5"/>
                    <pic:cNvPicPr>
                      <a:picLocks noChangeAspect="1"/>
                    </pic:cNvPicPr>
                  </pic:nvPicPr>
                  <pic:blipFill>
                    <a:blip r:embed="rId14"/>
                    <a:stretch>
                      <a:fillRect/>
                    </a:stretch>
                  </pic:blipFill>
                  <pic:spPr>
                    <a:xfrm>
                      <a:off x="0" y="0"/>
                      <a:ext cx="4104005" cy="2543810"/>
                    </a:xfrm>
                    <a:prstGeom prst="rect">
                      <a:avLst/>
                    </a:prstGeom>
                    <a:noFill/>
                    <a:ln>
                      <a:noFill/>
                    </a:ln>
                  </pic:spPr>
                </pic:pic>
              </a:graphicData>
            </a:graphic>
          </wp:inline>
        </w:drawing>
      </w:r>
    </w:p>
    <w:p w14:paraId="726C86C9" w14:textId="77777777" w:rsidR="00314A8A" w:rsidRDefault="00000000">
      <w:pPr>
        <w:spacing w:line="360" w:lineRule="auto"/>
        <w:jc w:val="center"/>
        <w:rPr>
          <w:sz w:val="24"/>
        </w:rPr>
      </w:pPr>
      <w:r>
        <w:rPr>
          <w:rFonts w:hint="eastAsia"/>
          <w:sz w:val="24"/>
        </w:rPr>
        <w:t>图</w:t>
      </w:r>
      <w:r>
        <w:rPr>
          <w:rFonts w:hint="eastAsia"/>
          <w:sz w:val="24"/>
        </w:rPr>
        <w:t xml:space="preserve">2.2 </w:t>
      </w:r>
      <w:r>
        <w:rPr>
          <w:rFonts w:hint="eastAsia"/>
          <w:sz w:val="24"/>
        </w:rPr>
        <w:t>沉湖湿地植被</w:t>
      </w:r>
    </w:p>
    <w:p w14:paraId="487BD3F7" w14:textId="77777777" w:rsidR="00314A8A" w:rsidRDefault="00000000">
      <w:pPr>
        <w:spacing w:line="360" w:lineRule="auto"/>
        <w:jc w:val="center"/>
      </w:pPr>
      <w:r>
        <w:rPr>
          <w:noProof/>
        </w:rPr>
        <w:drawing>
          <wp:inline distT="0" distB="0" distL="114300" distR="114300" wp14:anchorId="5CD0BF85" wp14:editId="4F504BE6">
            <wp:extent cx="4058920" cy="2697480"/>
            <wp:effectExtent l="0" t="0" r="8255" b="7620"/>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15"/>
                    <a:stretch>
                      <a:fillRect/>
                    </a:stretch>
                  </pic:blipFill>
                  <pic:spPr>
                    <a:xfrm>
                      <a:off x="0" y="0"/>
                      <a:ext cx="4058920" cy="2697480"/>
                    </a:xfrm>
                    <a:prstGeom prst="rect">
                      <a:avLst/>
                    </a:prstGeom>
                    <a:noFill/>
                    <a:ln>
                      <a:noFill/>
                    </a:ln>
                  </pic:spPr>
                </pic:pic>
              </a:graphicData>
            </a:graphic>
          </wp:inline>
        </w:drawing>
      </w:r>
    </w:p>
    <w:p w14:paraId="517F89D0" w14:textId="77777777" w:rsidR="00314A8A" w:rsidRDefault="00000000">
      <w:pPr>
        <w:spacing w:line="360" w:lineRule="auto"/>
        <w:jc w:val="center"/>
        <w:rPr>
          <w:rFonts w:ascii="黑体" w:eastAsia="黑体" w:hAnsi="宋体" w:hint="eastAsia"/>
          <w:sz w:val="36"/>
          <w:szCs w:val="36"/>
        </w:rPr>
      </w:pPr>
      <w:r>
        <w:rPr>
          <w:rFonts w:hint="eastAsia"/>
          <w:sz w:val="24"/>
        </w:rPr>
        <w:t>图</w:t>
      </w:r>
      <w:r>
        <w:rPr>
          <w:rFonts w:hint="eastAsia"/>
          <w:sz w:val="24"/>
        </w:rPr>
        <w:t xml:space="preserve">2.3 </w:t>
      </w:r>
      <w:r>
        <w:rPr>
          <w:rFonts w:hint="eastAsia"/>
          <w:sz w:val="24"/>
        </w:rPr>
        <w:t>沉湖湿地植被</w:t>
      </w:r>
    </w:p>
    <w:p w14:paraId="24D6DDA9" w14:textId="77777777" w:rsidR="00314A8A" w:rsidRDefault="00314A8A">
      <w:pPr>
        <w:spacing w:line="360" w:lineRule="auto"/>
        <w:rPr>
          <w:rFonts w:ascii="黑体" w:eastAsia="黑体" w:hAnsi="宋体" w:hint="eastAsia"/>
          <w:sz w:val="36"/>
          <w:szCs w:val="36"/>
        </w:rPr>
      </w:pPr>
    </w:p>
    <w:p w14:paraId="620261DA" w14:textId="77777777" w:rsidR="00314A8A" w:rsidRDefault="00000000">
      <w:pPr>
        <w:pStyle w:val="1"/>
        <w:spacing w:line="360" w:lineRule="auto"/>
        <w:ind w:firstLineChars="200" w:firstLine="720"/>
        <w:jc w:val="center"/>
        <w:rPr>
          <w:rFonts w:ascii="黑体"/>
          <w:b w:val="0"/>
          <w:bCs w:val="0"/>
          <w:kern w:val="2"/>
          <w:szCs w:val="36"/>
        </w:rPr>
      </w:pPr>
      <w:bookmarkStart w:id="11" w:name="_Toc26162"/>
      <w:r>
        <w:rPr>
          <w:rFonts w:ascii="黑体" w:hint="eastAsia"/>
          <w:b w:val="0"/>
          <w:bCs w:val="0"/>
          <w:kern w:val="2"/>
          <w:szCs w:val="36"/>
        </w:rPr>
        <w:t>第3章  基于YOLO的植物目标检测与YOLO-seg的实例分割</w:t>
      </w:r>
      <w:bookmarkEnd w:id="11"/>
    </w:p>
    <w:p w14:paraId="1070D0A6" w14:textId="77777777" w:rsidR="00314A8A" w:rsidRDefault="00000000">
      <w:pPr>
        <w:pStyle w:val="2"/>
        <w:spacing w:line="360" w:lineRule="auto"/>
        <w:rPr>
          <w:rFonts w:ascii="黑体" w:hAnsi="宋体" w:hint="eastAsia"/>
          <w:b w:val="0"/>
          <w:sz w:val="28"/>
          <w:szCs w:val="28"/>
        </w:rPr>
      </w:pPr>
      <w:bookmarkStart w:id="12" w:name="_Toc31066"/>
      <w:r>
        <w:rPr>
          <w:rFonts w:ascii="黑体" w:hAnsi="宋体" w:hint="eastAsia"/>
          <w:b w:val="0"/>
          <w:sz w:val="28"/>
          <w:szCs w:val="28"/>
        </w:rPr>
        <w:t>3.1 用于图像识别的卷积神经网络模型搭建实验</w:t>
      </w:r>
      <w:bookmarkEnd w:id="12"/>
    </w:p>
    <w:p w14:paraId="53012BB9" w14:textId="77777777" w:rsidR="00314A8A" w:rsidRDefault="00000000">
      <w:pPr>
        <w:spacing w:line="360" w:lineRule="auto"/>
        <w:ind w:firstLineChars="200" w:firstLine="480"/>
        <w:rPr>
          <w:rFonts w:ascii="黑体" w:hAnsi="宋体" w:hint="eastAsia"/>
          <w:sz w:val="24"/>
        </w:rPr>
      </w:pPr>
      <w:r>
        <w:rPr>
          <w:rFonts w:hint="eastAsia"/>
          <w:sz w:val="24"/>
        </w:rPr>
        <w:t>基于深度学习，神经网络的目标检测算法，相比人工抽取低级特征能够将输入图像中的像素数据转化为更高阶、更抽象化的层级特征。因此深度学习抽取到的特</w:t>
      </w:r>
      <w:r>
        <w:rPr>
          <w:rFonts w:hint="eastAsia"/>
          <w:sz w:val="24"/>
        </w:rPr>
        <w:lastRenderedPageBreak/>
        <w:t>征比传统方法具有更强的表征能力和鲁棒性。目标检测常按是否存在显式的区域建议分类为两阶段目标检测算法（基于区域建议</w:t>
      </w:r>
      <w:r>
        <w:rPr>
          <w:rFonts w:hint="eastAsia"/>
          <w:sz w:val="24"/>
        </w:rPr>
        <w:t>/</w:t>
      </w:r>
      <w:r>
        <w:rPr>
          <w:rFonts w:hint="eastAsia"/>
          <w:sz w:val="24"/>
        </w:rPr>
        <w:t>感兴趣区域）、一阶段目标检测算法（基于回归）。</w:t>
      </w:r>
      <w:r>
        <w:rPr>
          <w:rFonts w:ascii="黑体" w:hAnsi="宋体" w:hint="eastAsia"/>
          <w:sz w:val="24"/>
        </w:rPr>
        <w:t>代表性的两阶段目标检测算法有</w:t>
      </w:r>
      <w:r>
        <w:rPr>
          <w:sz w:val="24"/>
        </w:rPr>
        <w:t>R-CNN</w:t>
      </w:r>
      <w:r>
        <w:rPr>
          <w:sz w:val="24"/>
        </w:rPr>
        <w:t>、</w:t>
      </w:r>
      <w:r>
        <w:rPr>
          <w:sz w:val="24"/>
        </w:rPr>
        <w:t>Fast R-CNN</w:t>
      </w:r>
      <w:r>
        <w:rPr>
          <w:rFonts w:ascii="黑体" w:hAnsi="宋体" w:hint="eastAsia"/>
          <w:sz w:val="24"/>
        </w:rPr>
        <w:t>等，而代表性的一阶段目标检测算法有</w:t>
      </w:r>
      <w:r>
        <w:rPr>
          <w:sz w:val="24"/>
        </w:rPr>
        <w:t>YOLO</w:t>
      </w:r>
      <w:r>
        <w:rPr>
          <w:sz w:val="24"/>
        </w:rPr>
        <w:t>、</w:t>
      </w:r>
      <w:r>
        <w:rPr>
          <w:sz w:val="24"/>
        </w:rPr>
        <w:t>SSD</w:t>
      </w:r>
      <w:r>
        <w:rPr>
          <w:rFonts w:ascii="黑体" w:hAnsi="宋体" w:hint="eastAsia"/>
          <w:sz w:val="24"/>
        </w:rPr>
        <w:t xml:space="preserve"> </w:t>
      </w:r>
      <w:r>
        <w:rPr>
          <w:rFonts w:ascii="黑体" w:hAnsi="宋体" w:hint="eastAsia"/>
          <w:sz w:val="24"/>
        </w:rPr>
        <w:t>等。</w:t>
      </w:r>
    </w:p>
    <w:p w14:paraId="6EF7339E" w14:textId="77777777" w:rsidR="00314A8A" w:rsidRDefault="00000000">
      <w:pPr>
        <w:spacing w:line="360" w:lineRule="auto"/>
        <w:ind w:firstLineChars="200" w:firstLine="480"/>
        <w:rPr>
          <w:rFonts w:ascii="黑体" w:hAnsi="宋体" w:hint="eastAsia"/>
          <w:sz w:val="24"/>
        </w:rPr>
      </w:pPr>
      <w:r>
        <w:rPr>
          <w:rFonts w:ascii="黑体" w:hAnsi="宋体" w:hint="eastAsia"/>
          <w:sz w:val="24"/>
        </w:rPr>
        <w:t>二阶段的算法具有更高的检测准确性和灵活性，</w:t>
      </w:r>
      <w:r>
        <w:rPr>
          <w:rFonts w:ascii="黑体" w:hAnsi="宋体"/>
          <w:sz w:val="24"/>
        </w:rPr>
        <w:t>由于先生成候选区域，再进行精细分类和回归，能够更准确地处理小目标或重叠目标。候选区域生成与后续检测分开</w:t>
      </w:r>
      <w:r>
        <w:rPr>
          <w:rFonts w:ascii="黑体" w:hAnsi="宋体" w:hint="eastAsia"/>
          <w:sz w:val="24"/>
        </w:rPr>
        <w:t>的操作</w:t>
      </w:r>
      <w:r>
        <w:rPr>
          <w:rFonts w:ascii="黑体" w:hAnsi="宋体"/>
          <w:sz w:val="24"/>
        </w:rPr>
        <w:t>，便于在不同任务中进行定制化调整。</w:t>
      </w:r>
    </w:p>
    <w:p w14:paraId="1C842551" w14:textId="77777777" w:rsidR="00314A8A" w:rsidRDefault="00000000">
      <w:pPr>
        <w:spacing w:line="360" w:lineRule="auto"/>
        <w:ind w:firstLineChars="200" w:firstLine="480"/>
        <w:rPr>
          <w:rFonts w:ascii="黑体" w:hAnsi="宋体" w:hint="eastAsia"/>
          <w:sz w:val="24"/>
        </w:rPr>
      </w:pPr>
      <w:r>
        <w:rPr>
          <w:rFonts w:ascii="黑体" w:hAnsi="宋体" w:hint="eastAsia"/>
          <w:sz w:val="24"/>
        </w:rPr>
        <w:t>一阶段的算法</w:t>
      </w:r>
      <w:r>
        <w:rPr>
          <w:rFonts w:ascii="黑体" w:hAnsi="宋体"/>
          <w:sz w:val="24"/>
        </w:rPr>
        <w:t>检测速度快</w:t>
      </w:r>
      <w:r>
        <w:rPr>
          <w:rFonts w:ascii="黑体" w:hAnsi="宋体" w:hint="eastAsia"/>
          <w:sz w:val="24"/>
        </w:rPr>
        <w:t>，因为它</w:t>
      </w:r>
      <w:r>
        <w:rPr>
          <w:rFonts w:ascii="黑体" w:hAnsi="宋体"/>
          <w:sz w:val="24"/>
        </w:rPr>
        <w:t>直接对整个图像进行检测，适</w:t>
      </w:r>
      <w:r>
        <w:rPr>
          <w:rFonts w:ascii="黑体" w:hAnsi="宋体" w:hint="eastAsia"/>
          <w:sz w:val="24"/>
        </w:rPr>
        <w:t>合进行</w:t>
      </w:r>
      <w:r>
        <w:rPr>
          <w:rFonts w:ascii="黑体" w:hAnsi="宋体"/>
          <w:sz w:val="24"/>
        </w:rPr>
        <w:t>实时应用。</w:t>
      </w:r>
      <w:r>
        <w:rPr>
          <w:rFonts w:ascii="黑体" w:hAnsi="宋体" w:hint="eastAsia"/>
          <w:sz w:val="24"/>
        </w:rPr>
        <w:t>其</w:t>
      </w:r>
      <w:r>
        <w:rPr>
          <w:rFonts w:ascii="黑体" w:hAnsi="宋体"/>
          <w:sz w:val="24"/>
        </w:rPr>
        <w:t>整体结构简单</w:t>
      </w:r>
      <w:r>
        <w:rPr>
          <w:rFonts w:ascii="黑体" w:hAnsi="宋体" w:hint="eastAsia"/>
          <w:sz w:val="24"/>
        </w:rPr>
        <w:t>的优点使得其</w:t>
      </w:r>
      <w:r>
        <w:rPr>
          <w:rFonts w:ascii="黑体" w:hAnsi="宋体"/>
          <w:sz w:val="24"/>
        </w:rPr>
        <w:t>便于优化和部署。</w:t>
      </w:r>
    </w:p>
    <w:p w14:paraId="14986414" w14:textId="77777777" w:rsidR="00314A8A" w:rsidRDefault="00000000">
      <w:pPr>
        <w:spacing w:line="360" w:lineRule="auto"/>
        <w:ind w:firstLineChars="200" w:firstLine="480"/>
        <w:rPr>
          <w:rFonts w:ascii="黑体" w:hAnsi="宋体" w:hint="eastAsia"/>
          <w:sz w:val="24"/>
        </w:rPr>
      </w:pPr>
      <w:r>
        <w:rPr>
          <w:sz w:val="24"/>
        </w:rPr>
        <w:t>YOLO</w:t>
      </w:r>
      <w:r>
        <w:rPr>
          <w:sz w:val="24"/>
        </w:rPr>
        <w:t>（</w:t>
      </w:r>
      <w:r>
        <w:rPr>
          <w:sz w:val="24"/>
        </w:rPr>
        <w:t>You Only Look Once</w:t>
      </w:r>
      <w:r>
        <w:rPr>
          <w:sz w:val="24"/>
        </w:rPr>
        <w:t>）</w:t>
      </w:r>
      <w:r>
        <w:rPr>
          <w:rFonts w:ascii="黑体" w:hAnsi="宋体"/>
          <w:sz w:val="24"/>
        </w:rPr>
        <w:t>是一个经典的</w:t>
      </w:r>
      <w:r>
        <w:rPr>
          <w:rFonts w:ascii="黑体" w:hAnsi="宋体" w:hint="eastAsia"/>
          <w:sz w:val="24"/>
        </w:rPr>
        <w:t>一阶段</w:t>
      </w:r>
      <w:r>
        <w:rPr>
          <w:rFonts w:ascii="黑体" w:hAnsi="宋体"/>
          <w:sz w:val="24"/>
        </w:rPr>
        <w:t>目标检测模型，</w:t>
      </w:r>
      <w:r>
        <w:rPr>
          <w:rFonts w:ascii="黑体" w:hAnsi="宋体" w:hint="eastAsia"/>
          <w:sz w:val="24"/>
        </w:rPr>
        <w:t>在网络上可以找到比较成熟的开源模型，我们小组选择它作为生态调查的工具。</w:t>
      </w:r>
    </w:p>
    <w:p w14:paraId="354409F7" w14:textId="77777777" w:rsidR="00314A8A" w:rsidRDefault="00000000">
      <w:pPr>
        <w:spacing w:line="360" w:lineRule="auto"/>
        <w:ind w:firstLineChars="200" w:firstLine="480"/>
        <w:rPr>
          <w:sz w:val="24"/>
        </w:rPr>
      </w:pPr>
      <w:r>
        <w:rPr>
          <w:sz w:val="24"/>
        </w:rPr>
        <w:t>YOL</w:t>
      </w:r>
      <w:r>
        <w:rPr>
          <w:rFonts w:hint="eastAsia"/>
          <w:sz w:val="24"/>
        </w:rPr>
        <w:t>O</w:t>
      </w:r>
      <w:r>
        <w:rPr>
          <w:rFonts w:hint="eastAsia"/>
          <w:sz w:val="24"/>
        </w:rPr>
        <w:t>模型是基于卷积神经网络的模型，目前已有开源的比较成熟的模型可用，但首先，我们希望根据已学知识尝试自己搭建一个简单的卷积神经网络模型以更好地理解其中的工作原理。于是我们小组进行了一次小实验。</w:t>
      </w:r>
    </w:p>
    <w:p w14:paraId="0E3F1323" w14:textId="77777777" w:rsidR="00314A8A" w:rsidRDefault="00000000">
      <w:pPr>
        <w:spacing w:line="360" w:lineRule="auto"/>
        <w:ind w:firstLineChars="200" w:firstLine="480"/>
        <w:rPr>
          <w:sz w:val="24"/>
        </w:rPr>
      </w:pPr>
      <w:r>
        <w:rPr>
          <w:rFonts w:hint="eastAsia"/>
          <w:sz w:val="24"/>
        </w:rPr>
        <w:t>实验目标：训练一个简单的卷积神经网络模型用于图片分类</w:t>
      </w:r>
    </w:p>
    <w:p w14:paraId="24CDE75B" w14:textId="77777777" w:rsidR="00314A8A" w:rsidRDefault="00000000">
      <w:pPr>
        <w:spacing w:line="360" w:lineRule="auto"/>
        <w:ind w:firstLineChars="200" w:firstLine="480"/>
        <w:rPr>
          <w:sz w:val="24"/>
        </w:rPr>
      </w:pPr>
      <w:r>
        <w:rPr>
          <w:rFonts w:hint="eastAsia"/>
          <w:sz w:val="24"/>
        </w:rPr>
        <w:t>使用数据集：决定使用</w:t>
      </w:r>
      <w:r>
        <w:rPr>
          <w:sz w:val="24"/>
        </w:rPr>
        <w:t>MNIST</w:t>
      </w:r>
      <w:r>
        <w:rPr>
          <w:rFonts w:hint="eastAsia"/>
          <w:sz w:val="24"/>
        </w:rPr>
        <w:t>数据集，它是一个公开的手写数字图像集，由</w:t>
      </w:r>
      <w:r>
        <w:rPr>
          <w:rFonts w:hint="eastAsia"/>
          <w:sz w:val="24"/>
        </w:rPr>
        <w:t>0-9</w:t>
      </w:r>
      <w:r>
        <w:rPr>
          <w:rFonts w:hint="eastAsia"/>
          <w:sz w:val="24"/>
        </w:rPr>
        <w:t>的数字图像构成，训练图像由六万张，测试图像一万张，数据是</w:t>
      </w:r>
      <w:r>
        <w:rPr>
          <w:rFonts w:hint="eastAsia"/>
          <w:sz w:val="24"/>
        </w:rPr>
        <w:t>28*28</w:t>
      </w:r>
      <w:r>
        <w:rPr>
          <w:rFonts w:hint="eastAsia"/>
          <w:sz w:val="24"/>
        </w:rPr>
        <w:t>像素的</w:t>
      </w:r>
      <w:r>
        <w:rPr>
          <w:rFonts w:hint="eastAsia"/>
          <w:sz w:val="24"/>
        </w:rPr>
        <w:t>1</w:t>
      </w:r>
      <w:r>
        <w:rPr>
          <w:rFonts w:hint="eastAsia"/>
          <w:sz w:val="24"/>
        </w:rPr>
        <w:t>通道灰度图，各个像素的取值于</w:t>
      </w:r>
      <w:r>
        <w:rPr>
          <w:rFonts w:hint="eastAsia"/>
          <w:sz w:val="24"/>
        </w:rPr>
        <w:t>0-255</w:t>
      </w:r>
      <w:r>
        <w:rPr>
          <w:rFonts w:hint="eastAsia"/>
          <w:sz w:val="24"/>
        </w:rPr>
        <w:t>之间</w:t>
      </w:r>
      <w:r>
        <w:rPr>
          <w:rFonts w:hint="eastAsia"/>
          <w:sz w:val="24"/>
        </w:rPr>
        <w:t>,</w:t>
      </w:r>
      <w:r>
        <w:rPr>
          <w:rFonts w:hint="eastAsia"/>
          <w:sz w:val="24"/>
        </w:rPr>
        <w:t>每个图像数据已标记正确解，由于该模型比较简单经典，我们选择使用它作为训练数据。</w:t>
      </w:r>
    </w:p>
    <w:p w14:paraId="0A314609" w14:textId="77777777" w:rsidR="00314A8A" w:rsidRDefault="00000000">
      <w:pPr>
        <w:spacing w:line="360" w:lineRule="auto"/>
        <w:jc w:val="center"/>
        <w:rPr>
          <w:sz w:val="24"/>
        </w:rPr>
      </w:pPr>
      <w:r>
        <w:rPr>
          <w:rFonts w:hint="eastAsia"/>
          <w:noProof/>
          <w:sz w:val="24"/>
        </w:rPr>
        <w:drawing>
          <wp:inline distT="0" distB="0" distL="0" distR="0" wp14:anchorId="567C96B0" wp14:editId="78F0B0D0">
            <wp:extent cx="1913255" cy="1913255"/>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913255" cy="1913255"/>
                    </a:xfrm>
                    <a:prstGeom prst="rect">
                      <a:avLst/>
                    </a:prstGeom>
                    <a:noFill/>
                    <a:ln>
                      <a:noFill/>
                    </a:ln>
                  </pic:spPr>
                </pic:pic>
              </a:graphicData>
            </a:graphic>
          </wp:inline>
        </w:drawing>
      </w:r>
    </w:p>
    <w:p w14:paraId="1F586EAF" w14:textId="77777777" w:rsidR="00314A8A" w:rsidRDefault="00000000">
      <w:pPr>
        <w:spacing w:line="360" w:lineRule="auto"/>
        <w:jc w:val="center"/>
        <w:rPr>
          <w:sz w:val="24"/>
        </w:rPr>
      </w:pPr>
      <w:r>
        <w:rPr>
          <w:rFonts w:hint="eastAsia"/>
          <w:sz w:val="24"/>
        </w:rPr>
        <w:t>图</w:t>
      </w:r>
      <w:r>
        <w:rPr>
          <w:rFonts w:hint="eastAsia"/>
          <w:sz w:val="24"/>
        </w:rPr>
        <w:t>3.1 MNIST</w:t>
      </w:r>
      <w:r>
        <w:rPr>
          <w:rFonts w:hint="eastAsia"/>
          <w:sz w:val="24"/>
        </w:rPr>
        <w:t>数据集</w:t>
      </w:r>
    </w:p>
    <w:p w14:paraId="1E9AF7E2" w14:textId="77777777" w:rsidR="00314A8A" w:rsidRDefault="00000000">
      <w:pPr>
        <w:spacing w:line="360" w:lineRule="auto"/>
        <w:ind w:firstLineChars="200" w:firstLine="480"/>
        <w:rPr>
          <w:sz w:val="24"/>
        </w:rPr>
      </w:pPr>
      <w:r>
        <w:rPr>
          <w:rFonts w:hint="eastAsia"/>
          <w:sz w:val="24"/>
        </w:rPr>
        <w:t>实验工具：使用开源的</w:t>
      </w:r>
      <w:r>
        <w:rPr>
          <w:rFonts w:hint="eastAsia"/>
          <w:sz w:val="24"/>
        </w:rPr>
        <w:t xml:space="preserve">API </w:t>
      </w:r>
      <w:proofErr w:type="spellStart"/>
      <w:r>
        <w:rPr>
          <w:rFonts w:hint="eastAsia"/>
          <w:sz w:val="24"/>
        </w:rPr>
        <w:t>PyTorch</w:t>
      </w:r>
      <w:proofErr w:type="spellEnd"/>
      <w:r>
        <w:rPr>
          <w:rFonts w:hint="eastAsia"/>
          <w:sz w:val="24"/>
        </w:rPr>
        <w:t>来进行实现模型，模型效果使用</w:t>
      </w:r>
      <w:r>
        <w:rPr>
          <w:rFonts w:hint="eastAsia"/>
          <w:sz w:val="24"/>
        </w:rPr>
        <w:t>Python</w:t>
      </w:r>
      <w:r>
        <w:rPr>
          <w:rFonts w:hint="eastAsia"/>
          <w:sz w:val="24"/>
        </w:rPr>
        <w:t>数据可视化工具</w:t>
      </w:r>
      <w:r>
        <w:rPr>
          <w:sz w:val="24"/>
        </w:rPr>
        <w:t>Matplotlib</w:t>
      </w:r>
      <w:r>
        <w:rPr>
          <w:rFonts w:hint="eastAsia"/>
          <w:sz w:val="24"/>
        </w:rPr>
        <w:t>绘制训练、验证的损失曲线以及准确度曲线来体现。</w:t>
      </w:r>
    </w:p>
    <w:p w14:paraId="3A245771" w14:textId="77777777" w:rsidR="00314A8A" w:rsidRDefault="00000000">
      <w:pPr>
        <w:spacing w:line="360" w:lineRule="auto"/>
        <w:ind w:firstLineChars="1100" w:firstLine="2640"/>
        <w:rPr>
          <w:sz w:val="24"/>
        </w:rPr>
      </w:pPr>
      <w:r>
        <w:rPr>
          <w:rFonts w:hint="eastAsia"/>
          <w:sz w:val="24"/>
        </w:rPr>
        <w:t>表</w:t>
      </w:r>
      <w:r>
        <w:rPr>
          <w:rFonts w:hint="eastAsia"/>
          <w:sz w:val="24"/>
        </w:rPr>
        <w:t xml:space="preserve">3.1 </w:t>
      </w:r>
      <w:r>
        <w:rPr>
          <w:rFonts w:hint="eastAsia"/>
          <w:sz w:val="24"/>
        </w:rPr>
        <w:t>模型搭建虚拟环境配置</w:t>
      </w:r>
    </w:p>
    <w:tbl>
      <w:tblPr>
        <w:tblStyle w:val="ad"/>
        <w:tblW w:w="0" w:type="dxa"/>
        <w:tblLook w:val="04A0" w:firstRow="1" w:lastRow="0" w:firstColumn="1" w:lastColumn="0" w:noHBand="0" w:noVBand="1"/>
      </w:tblPr>
      <w:tblGrid>
        <w:gridCol w:w="4247"/>
        <w:gridCol w:w="4247"/>
      </w:tblGrid>
      <w:tr w:rsidR="00314A8A" w14:paraId="40EBC7E4" w14:textId="77777777">
        <w:tc>
          <w:tcPr>
            <w:tcW w:w="4247" w:type="dxa"/>
            <w:tcBorders>
              <w:top w:val="single" w:sz="12" w:space="0" w:color="000000"/>
              <w:left w:val="nil"/>
              <w:bottom w:val="single" w:sz="4" w:space="0" w:color="000000"/>
              <w:right w:val="nil"/>
              <w:tl2br w:val="nil"/>
            </w:tcBorders>
            <w:shd w:val="clear" w:color="auto" w:fill="FFFFFF"/>
          </w:tcPr>
          <w:p w14:paraId="1F3B68B0" w14:textId="77777777" w:rsidR="00314A8A" w:rsidRDefault="00000000">
            <w:pPr>
              <w:spacing w:line="360" w:lineRule="auto"/>
              <w:rPr>
                <w:color w:val="000000"/>
                <w:sz w:val="24"/>
              </w:rPr>
            </w:pPr>
            <w:r>
              <w:rPr>
                <w:color w:val="000000"/>
                <w:sz w:val="24"/>
              </w:rPr>
              <w:lastRenderedPageBreak/>
              <w:t>matplotlib</w:t>
            </w:r>
          </w:p>
        </w:tc>
        <w:tc>
          <w:tcPr>
            <w:tcW w:w="4247" w:type="dxa"/>
            <w:tcBorders>
              <w:top w:val="single" w:sz="12" w:space="0" w:color="000000"/>
              <w:left w:val="nil"/>
              <w:bottom w:val="single" w:sz="4" w:space="0" w:color="000000"/>
              <w:right w:val="nil"/>
            </w:tcBorders>
            <w:shd w:val="clear" w:color="auto" w:fill="FFFFFF"/>
          </w:tcPr>
          <w:p w14:paraId="452BEB39" w14:textId="77777777" w:rsidR="00314A8A" w:rsidRDefault="00000000">
            <w:pPr>
              <w:spacing w:line="360" w:lineRule="auto"/>
              <w:rPr>
                <w:color w:val="000000"/>
                <w:sz w:val="24"/>
              </w:rPr>
            </w:pPr>
            <w:r>
              <w:rPr>
                <w:color w:val="000000"/>
                <w:sz w:val="24"/>
              </w:rPr>
              <w:t>3.9.4</w:t>
            </w:r>
          </w:p>
        </w:tc>
      </w:tr>
      <w:tr w:rsidR="00314A8A" w14:paraId="473B9918" w14:textId="77777777">
        <w:tc>
          <w:tcPr>
            <w:tcW w:w="4247" w:type="dxa"/>
            <w:tcBorders>
              <w:top w:val="single" w:sz="4" w:space="0" w:color="000000"/>
              <w:left w:val="nil"/>
              <w:bottom w:val="nil"/>
              <w:right w:val="nil"/>
            </w:tcBorders>
            <w:shd w:val="clear" w:color="auto" w:fill="FFFFFF"/>
          </w:tcPr>
          <w:p w14:paraId="30605C08" w14:textId="77777777" w:rsidR="00314A8A" w:rsidRDefault="00000000">
            <w:pPr>
              <w:spacing w:line="360" w:lineRule="auto"/>
              <w:rPr>
                <w:color w:val="000000"/>
                <w:sz w:val="24"/>
              </w:rPr>
            </w:pPr>
            <w:proofErr w:type="spellStart"/>
            <w:r>
              <w:rPr>
                <w:color w:val="000000"/>
                <w:sz w:val="24"/>
              </w:rPr>
              <w:t>numpy</w:t>
            </w:r>
            <w:proofErr w:type="spellEnd"/>
          </w:p>
        </w:tc>
        <w:tc>
          <w:tcPr>
            <w:tcW w:w="4247" w:type="dxa"/>
            <w:tcBorders>
              <w:top w:val="single" w:sz="4" w:space="0" w:color="000000"/>
              <w:left w:val="nil"/>
              <w:bottom w:val="nil"/>
              <w:right w:val="nil"/>
            </w:tcBorders>
            <w:shd w:val="clear" w:color="auto" w:fill="FFFFFF"/>
          </w:tcPr>
          <w:p w14:paraId="7BB76F73" w14:textId="77777777" w:rsidR="00314A8A" w:rsidRDefault="00000000">
            <w:pPr>
              <w:spacing w:line="360" w:lineRule="auto"/>
              <w:rPr>
                <w:color w:val="000000"/>
                <w:sz w:val="24"/>
              </w:rPr>
            </w:pPr>
            <w:r>
              <w:rPr>
                <w:color w:val="000000"/>
                <w:sz w:val="24"/>
              </w:rPr>
              <w:t>2.0.2</w:t>
            </w:r>
          </w:p>
        </w:tc>
      </w:tr>
      <w:tr w:rsidR="00314A8A" w14:paraId="78B73DA7" w14:textId="77777777">
        <w:tc>
          <w:tcPr>
            <w:tcW w:w="4247" w:type="dxa"/>
            <w:tcBorders>
              <w:top w:val="nil"/>
              <w:left w:val="nil"/>
              <w:bottom w:val="nil"/>
              <w:right w:val="nil"/>
            </w:tcBorders>
            <w:shd w:val="clear" w:color="auto" w:fill="FFFFFF"/>
          </w:tcPr>
          <w:p w14:paraId="546D138C" w14:textId="77777777" w:rsidR="00314A8A" w:rsidRDefault="00000000">
            <w:pPr>
              <w:spacing w:line="360" w:lineRule="auto"/>
              <w:rPr>
                <w:color w:val="000000"/>
                <w:sz w:val="24"/>
              </w:rPr>
            </w:pPr>
            <w:r>
              <w:rPr>
                <w:color w:val="000000"/>
                <w:sz w:val="24"/>
              </w:rPr>
              <w:t>pandas</w:t>
            </w:r>
          </w:p>
        </w:tc>
        <w:tc>
          <w:tcPr>
            <w:tcW w:w="4247" w:type="dxa"/>
            <w:tcBorders>
              <w:top w:val="nil"/>
              <w:left w:val="nil"/>
              <w:bottom w:val="nil"/>
              <w:right w:val="nil"/>
            </w:tcBorders>
            <w:shd w:val="clear" w:color="auto" w:fill="FFFFFF"/>
          </w:tcPr>
          <w:p w14:paraId="7793B5ED" w14:textId="77777777" w:rsidR="00314A8A" w:rsidRDefault="00000000">
            <w:pPr>
              <w:spacing w:line="360" w:lineRule="auto"/>
              <w:rPr>
                <w:color w:val="000000"/>
                <w:sz w:val="24"/>
              </w:rPr>
            </w:pPr>
            <w:r>
              <w:rPr>
                <w:color w:val="000000"/>
                <w:sz w:val="24"/>
              </w:rPr>
              <w:t>2.2.3</w:t>
            </w:r>
          </w:p>
        </w:tc>
      </w:tr>
      <w:tr w:rsidR="00314A8A" w14:paraId="383E132F" w14:textId="77777777">
        <w:tc>
          <w:tcPr>
            <w:tcW w:w="4247" w:type="dxa"/>
            <w:tcBorders>
              <w:top w:val="nil"/>
              <w:left w:val="nil"/>
              <w:bottom w:val="nil"/>
              <w:right w:val="nil"/>
            </w:tcBorders>
            <w:shd w:val="clear" w:color="auto" w:fill="FFFFFF"/>
          </w:tcPr>
          <w:p w14:paraId="28C539EA" w14:textId="77777777" w:rsidR="00314A8A" w:rsidRDefault="00000000">
            <w:pPr>
              <w:spacing w:line="360" w:lineRule="auto"/>
              <w:rPr>
                <w:color w:val="000000"/>
                <w:sz w:val="24"/>
              </w:rPr>
            </w:pPr>
            <w:r>
              <w:rPr>
                <w:color w:val="000000"/>
                <w:sz w:val="24"/>
              </w:rPr>
              <w:t>python</w:t>
            </w:r>
          </w:p>
        </w:tc>
        <w:tc>
          <w:tcPr>
            <w:tcW w:w="4247" w:type="dxa"/>
            <w:tcBorders>
              <w:top w:val="nil"/>
              <w:left w:val="nil"/>
              <w:bottom w:val="nil"/>
              <w:right w:val="nil"/>
            </w:tcBorders>
            <w:shd w:val="clear" w:color="auto" w:fill="FFFFFF"/>
          </w:tcPr>
          <w:p w14:paraId="314B7E6E" w14:textId="77777777" w:rsidR="00314A8A" w:rsidRDefault="00000000">
            <w:pPr>
              <w:spacing w:line="360" w:lineRule="auto"/>
              <w:rPr>
                <w:color w:val="000000"/>
                <w:sz w:val="24"/>
              </w:rPr>
            </w:pPr>
            <w:r>
              <w:rPr>
                <w:color w:val="000000"/>
                <w:sz w:val="24"/>
              </w:rPr>
              <w:t>3.9.21</w:t>
            </w:r>
          </w:p>
        </w:tc>
      </w:tr>
      <w:tr w:rsidR="00314A8A" w14:paraId="7FCAE748" w14:textId="77777777">
        <w:tc>
          <w:tcPr>
            <w:tcW w:w="4247" w:type="dxa"/>
            <w:tcBorders>
              <w:top w:val="nil"/>
              <w:left w:val="nil"/>
              <w:bottom w:val="nil"/>
              <w:right w:val="nil"/>
            </w:tcBorders>
            <w:shd w:val="clear" w:color="auto" w:fill="FFFFFF"/>
          </w:tcPr>
          <w:p w14:paraId="4072C804" w14:textId="77777777" w:rsidR="00314A8A" w:rsidRDefault="00000000">
            <w:pPr>
              <w:spacing w:line="360" w:lineRule="auto"/>
              <w:rPr>
                <w:color w:val="000000"/>
                <w:sz w:val="24"/>
              </w:rPr>
            </w:pPr>
            <w:proofErr w:type="spellStart"/>
            <w:r>
              <w:rPr>
                <w:color w:val="000000"/>
                <w:sz w:val="24"/>
              </w:rPr>
              <w:t>scipy</w:t>
            </w:r>
            <w:proofErr w:type="spellEnd"/>
          </w:p>
        </w:tc>
        <w:tc>
          <w:tcPr>
            <w:tcW w:w="4247" w:type="dxa"/>
            <w:tcBorders>
              <w:top w:val="nil"/>
              <w:left w:val="nil"/>
              <w:bottom w:val="nil"/>
              <w:right w:val="nil"/>
            </w:tcBorders>
            <w:shd w:val="clear" w:color="auto" w:fill="FFFFFF"/>
          </w:tcPr>
          <w:p w14:paraId="0E702868" w14:textId="77777777" w:rsidR="00314A8A" w:rsidRDefault="00000000">
            <w:pPr>
              <w:spacing w:line="360" w:lineRule="auto"/>
              <w:rPr>
                <w:color w:val="000000"/>
                <w:sz w:val="24"/>
              </w:rPr>
            </w:pPr>
            <w:r>
              <w:rPr>
                <w:color w:val="000000"/>
                <w:sz w:val="24"/>
              </w:rPr>
              <w:t>1.13.1</w:t>
            </w:r>
          </w:p>
        </w:tc>
      </w:tr>
      <w:tr w:rsidR="00314A8A" w14:paraId="23A8FD81" w14:textId="77777777">
        <w:tc>
          <w:tcPr>
            <w:tcW w:w="4247" w:type="dxa"/>
            <w:tcBorders>
              <w:top w:val="nil"/>
              <w:left w:val="nil"/>
              <w:bottom w:val="nil"/>
              <w:right w:val="nil"/>
            </w:tcBorders>
            <w:shd w:val="clear" w:color="auto" w:fill="FFFFFF"/>
          </w:tcPr>
          <w:p w14:paraId="2617BCA1" w14:textId="77777777" w:rsidR="00314A8A" w:rsidRDefault="00000000">
            <w:pPr>
              <w:spacing w:line="360" w:lineRule="auto"/>
              <w:rPr>
                <w:color w:val="000000"/>
                <w:sz w:val="24"/>
              </w:rPr>
            </w:pPr>
            <w:r>
              <w:rPr>
                <w:color w:val="000000"/>
                <w:sz w:val="24"/>
              </w:rPr>
              <w:t>torch</w:t>
            </w:r>
          </w:p>
        </w:tc>
        <w:tc>
          <w:tcPr>
            <w:tcW w:w="4247" w:type="dxa"/>
            <w:tcBorders>
              <w:top w:val="nil"/>
              <w:left w:val="nil"/>
              <w:bottom w:val="nil"/>
              <w:right w:val="nil"/>
            </w:tcBorders>
            <w:shd w:val="clear" w:color="auto" w:fill="FFFFFF"/>
          </w:tcPr>
          <w:p w14:paraId="77AC2F8C" w14:textId="77777777" w:rsidR="00314A8A" w:rsidRDefault="00000000">
            <w:pPr>
              <w:spacing w:line="360" w:lineRule="auto"/>
              <w:rPr>
                <w:color w:val="000000"/>
                <w:sz w:val="24"/>
              </w:rPr>
            </w:pPr>
            <w:r>
              <w:rPr>
                <w:color w:val="000000"/>
                <w:sz w:val="24"/>
              </w:rPr>
              <w:t>2.6.0+cu118</w:t>
            </w:r>
          </w:p>
        </w:tc>
      </w:tr>
      <w:tr w:rsidR="00314A8A" w14:paraId="765298E1" w14:textId="77777777">
        <w:tc>
          <w:tcPr>
            <w:tcW w:w="4247" w:type="dxa"/>
            <w:tcBorders>
              <w:top w:val="nil"/>
              <w:left w:val="nil"/>
              <w:bottom w:val="nil"/>
              <w:right w:val="nil"/>
            </w:tcBorders>
            <w:shd w:val="clear" w:color="auto" w:fill="FFFFFF"/>
          </w:tcPr>
          <w:p w14:paraId="25120A38" w14:textId="77777777" w:rsidR="00314A8A" w:rsidRDefault="00000000">
            <w:pPr>
              <w:spacing w:line="360" w:lineRule="auto"/>
              <w:rPr>
                <w:color w:val="000000"/>
                <w:sz w:val="24"/>
              </w:rPr>
            </w:pPr>
            <w:proofErr w:type="spellStart"/>
            <w:r>
              <w:rPr>
                <w:color w:val="000000"/>
                <w:sz w:val="24"/>
              </w:rPr>
              <w:t>torchaudio</w:t>
            </w:r>
            <w:proofErr w:type="spellEnd"/>
          </w:p>
        </w:tc>
        <w:tc>
          <w:tcPr>
            <w:tcW w:w="4247" w:type="dxa"/>
            <w:tcBorders>
              <w:top w:val="nil"/>
              <w:left w:val="nil"/>
              <w:bottom w:val="nil"/>
              <w:right w:val="nil"/>
            </w:tcBorders>
            <w:shd w:val="clear" w:color="auto" w:fill="FFFFFF"/>
          </w:tcPr>
          <w:p w14:paraId="401EBD57" w14:textId="77777777" w:rsidR="00314A8A" w:rsidRDefault="00000000">
            <w:pPr>
              <w:spacing w:line="360" w:lineRule="auto"/>
              <w:rPr>
                <w:color w:val="000000"/>
                <w:sz w:val="24"/>
              </w:rPr>
            </w:pPr>
            <w:r>
              <w:rPr>
                <w:color w:val="000000"/>
                <w:sz w:val="24"/>
              </w:rPr>
              <w:t>2.6.0+cu118</w:t>
            </w:r>
          </w:p>
        </w:tc>
      </w:tr>
      <w:tr w:rsidR="00314A8A" w14:paraId="60F50B7C" w14:textId="77777777">
        <w:tc>
          <w:tcPr>
            <w:tcW w:w="4247" w:type="dxa"/>
            <w:tcBorders>
              <w:top w:val="nil"/>
              <w:left w:val="nil"/>
              <w:bottom w:val="single" w:sz="12" w:space="0" w:color="000000"/>
              <w:right w:val="nil"/>
            </w:tcBorders>
            <w:shd w:val="clear" w:color="auto" w:fill="FFFFFF"/>
          </w:tcPr>
          <w:p w14:paraId="59BFED9E" w14:textId="77777777" w:rsidR="00314A8A" w:rsidRDefault="00000000">
            <w:pPr>
              <w:spacing w:line="360" w:lineRule="auto"/>
              <w:rPr>
                <w:color w:val="000000"/>
                <w:sz w:val="24"/>
              </w:rPr>
            </w:pPr>
            <w:proofErr w:type="spellStart"/>
            <w:r>
              <w:rPr>
                <w:color w:val="000000"/>
                <w:sz w:val="24"/>
              </w:rPr>
              <w:t>torchvision</w:t>
            </w:r>
            <w:proofErr w:type="spellEnd"/>
          </w:p>
        </w:tc>
        <w:tc>
          <w:tcPr>
            <w:tcW w:w="4247" w:type="dxa"/>
            <w:tcBorders>
              <w:top w:val="nil"/>
              <w:left w:val="nil"/>
              <w:bottom w:val="single" w:sz="12" w:space="0" w:color="000000"/>
              <w:right w:val="nil"/>
            </w:tcBorders>
            <w:shd w:val="clear" w:color="auto" w:fill="FFFFFF"/>
          </w:tcPr>
          <w:p w14:paraId="330BA63C" w14:textId="77777777" w:rsidR="00314A8A" w:rsidRDefault="00000000">
            <w:pPr>
              <w:spacing w:line="360" w:lineRule="auto"/>
              <w:rPr>
                <w:color w:val="000000"/>
                <w:sz w:val="24"/>
              </w:rPr>
            </w:pPr>
            <w:r>
              <w:rPr>
                <w:color w:val="000000"/>
                <w:sz w:val="24"/>
              </w:rPr>
              <w:t>0.21.0+cu118</w:t>
            </w:r>
          </w:p>
        </w:tc>
      </w:tr>
    </w:tbl>
    <w:p w14:paraId="33C67D06" w14:textId="77777777" w:rsidR="00314A8A" w:rsidRDefault="00000000">
      <w:pPr>
        <w:spacing w:line="360" w:lineRule="auto"/>
        <w:ind w:firstLineChars="200" w:firstLine="480"/>
        <w:rPr>
          <w:sz w:val="24"/>
        </w:rPr>
      </w:pPr>
      <w:r>
        <w:rPr>
          <w:rFonts w:hint="eastAsia"/>
          <w:sz w:val="24"/>
        </w:rPr>
        <w:t>接下来在该环境中搭建并训练模型。</w:t>
      </w:r>
    </w:p>
    <w:p w14:paraId="60B71503" w14:textId="77777777" w:rsidR="00314A8A" w:rsidRDefault="00000000">
      <w:pPr>
        <w:spacing w:line="360" w:lineRule="auto"/>
        <w:ind w:firstLineChars="200" w:firstLine="480"/>
        <w:rPr>
          <w:sz w:val="24"/>
        </w:rPr>
      </w:pPr>
      <w:r>
        <w:rPr>
          <w:sz w:val="24"/>
        </w:rPr>
        <w:t>（</w:t>
      </w:r>
      <w:r>
        <w:rPr>
          <w:sz w:val="24"/>
        </w:rPr>
        <w:t>1</w:t>
      </w:r>
      <w:r>
        <w:rPr>
          <w:sz w:val="24"/>
        </w:rPr>
        <w:t>）</w:t>
      </w:r>
      <w:r>
        <w:rPr>
          <w:rFonts w:hint="eastAsia"/>
          <w:sz w:val="24"/>
        </w:rPr>
        <w:t>常规神经网络：</w:t>
      </w:r>
    </w:p>
    <w:p w14:paraId="6AADF904" w14:textId="77777777" w:rsidR="00314A8A" w:rsidRDefault="00000000">
      <w:pPr>
        <w:spacing w:line="360" w:lineRule="auto"/>
        <w:ind w:firstLineChars="200" w:firstLine="480"/>
        <w:rPr>
          <w:sz w:val="24"/>
        </w:rPr>
      </w:pPr>
      <w:r>
        <w:rPr>
          <w:rFonts w:hint="eastAsia"/>
          <w:sz w:val="24"/>
        </w:rPr>
        <w:t>首先搭建了一个不使用卷积层的神经网络，网络由三层全连接层构成，输入层、中间层使用</w:t>
      </w:r>
      <w:proofErr w:type="spellStart"/>
      <w:r>
        <w:rPr>
          <w:rFonts w:hint="eastAsia"/>
          <w:sz w:val="24"/>
        </w:rPr>
        <w:t>ReLU</w:t>
      </w:r>
      <w:proofErr w:type="spellEnd"/>
      <w:r>
        <w:rPr>
          <w:rFonts w:hint="eastAsia"/>
          <w:sz w:val="24"/>
        </w:rPr>
        <w:t>激活，输出层输出直接用作交叉熵的计算。采用批量梯度下降算法优化，优化器为</w:t>
      </w:r>
      <w:r>
        <w:rPr>
          <w:sz w:val="24"/>
        </w:rPr>
        <w:t>Adam</w:t>
      </w:r>
      <w:r>
        <w:rPr>
          <w:rFonts w:hint="eastAsia"/>
          <w:sz w:val="24"/>
        </w:rPr>
        <w:t>，</w:t>
      </w:r>
      <w:proofErr w:type="spellStart"/>
      <w:r>
        <w:rPr>
          <w:sz w:val="24"/>
        </w:rPr>
        <w:t>B</w:t>
      </w:r>
      <w:r>
        <w:rPr>
          <w:rFonts w:hint="eastAsia"/>
          <w:sz w:val="24"/>
        </w:rPr>
        <w:t>atch_size</w:t>
      </w:r>
      <w:proofErr w:type="spellEnd"/>
      <w:r>
        <w:rPr>
          <w:rFonts w:hint="eastAsia"/>
          <w:sz w:val="24"/>
        </w:rPr>
        <w:t>设为</w:t>
      </w:r>
      <w:r>
        <w:rPr>
          <w:rFonts w:hint="eastAsia"/>
          <w:sz w:val="24"/>
        </w:rPr>
        <w:t>64</w:t>
      </w:r>
      <w:r>
        <w:rPr>
          <w:rFonts w:hint="eastAsia"/>
          <w:sz w:val="24"/>
        </w:rPr>
        <w:t>，</w:t>
      </w:r>
      <w:proofErr w:type="spellStart"/>
      <w:r>
        <w:rPr>
          <w:rFonts w:hint="eastAsia"/>
          <w:sz w:val="24"/>
        </w:rPr>
        <w:t>Epcho</w:t>
      </w:r>
      <w:proofErr w:type="spellEnd"/>
      <w:r>
        <w:rPr>
          <w:rFonts w:hint="eastAsia"/>
          <w:sz w:val="24"/>
        </w:rPr>
        <w:t>设为</w:t>
      </w:r>
      <w:r>
        <w:rPr>
          <w:rFonts w:hint="eastAsia"/>
          <w:sz w:val="24"/>
        </w:rPr>
        <w:t>50</w:t>
      </w:r>
      <w:r>
        <w:rPr>
          <w:rFonts w:hint="eastAsia"/>
          <w:sz w:val="24"/>
        </w:rPr>
        <w:t>。</w:t>
      </w:r>
    </w:p>
    <w:p w14:paraId="2F3701FE" w14:textId="77777777" w:rsidR="00314A8A" w:rsidRDefault="00000000">
      <w:pPr>
        <w:pStyle w:val="af3"/>
        <w:spacing w:line="360" w:lineRule="auto"/>
        <w:ind w:left="840" w:firstLineChars="0" w:firstLine="0"/>
        <w:rPr>
          <w:sz w:val="24"/>
        </w:rPr>
      </w:pPr>
      <w:r>
        <w:rPr>
          <w:rFonts w:hint="eastAsia"/>
          <w:sz w:val="24"/>
        </w:rPr>
        <w:t>最终获得的学习效果如图</w:t>
      </w:r>
      <w:r>
        <w:rPr>
          <w:rFonts w:hint="eastAsia"/>
          <w:sz w:val="24"/>
        </w:rPr>
        <w:t>3.2</w:t>
      </w:r>
      <w:r>
        <w:rPr>
          <w:rFonts w:hint="eastAsia"/>
          <w:sz w:val="24"/>
        </w:rPr>
        <w:t>所示：</w:t>
      </w:r>
    </w:p>
    <w:p w14:paraId="6C544A8F" w14:textId="77777777" w:rsidR="00314A8A" w:rsidRDefault="00000000">
      <w:pPr>
        <w:spacing w:line="360" w:lineRule="auto"/>
        <w:rPr>
          <w:sz w:val="24"/>
        </w:rPr>
      </w:pPr>
      <w:r>
        <w:rPr>
          <w:rFonts w:hint="eastAsia"/>
          <w:sz w:val="24"/>
        </w:rPr>
        <w:fldChar w:fldCharType="begin"/>
      </w:r>
      <w:r>
        <w:rPr>
          <w:rFonts w:hint="eastAsia"/>
          <w:sz w:val="24"/>
        </w:rPr>
        <w:instrText xml:space="preserve"> INCLUDEPICTURE </w:instrText>
      </w:r>
      <w:r>
        <w:rPr>
          <w:sz w:val="24"/>
        </w:rPr>
        <w:instrText xml:space="preserve">"file:///C:/Users/25401/OneDrive/Documents/Tencent%20Files/2540160476/Image/C2C/2%5dNH%25IY%60W8_%25VOYKM9$3LQH.png" </w:instrText>
      </w:r>
      <w:r>
        <w:rPr>
          <w:rFonts w:hint="eastAsia"/>
          <w:sz w:val="24"/>
        </w:rPr>
        <w:instrText xml:space="preserve">\* MERGEFORMATINET </w:instrText>
      </w:r>
      <w:r>
        <w:rPr>
          <w:rFonts w:hint="eastAsia"/>
          <w:sz w:val="24"/>
        </w:rPr>
        <w:fldChar w:fldCharType="separate"/>
      </w:r>
      <w:r>
        <w:rPr>
          <w:rFonts w:hint="eastAsia"/>
          <w:noProof/>
          <w:sz w:val="24"/>
        </w:rPr>
        <w:drawing>
          <wp:inline distT="0" distB="0" distL="114300" distR="114300" wp14:anchorId="17B23BFE" wp14:editId="2BB4469B">
            <wp:extent cx="2474595" cy="2305685"/>
            <wp:effectExtent l="0" t="0" r="1905" b="8890"/>
            <wp:docPr id="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4"/>
                    <pic:cNvPicPr>
                      <a:picLocks noChangeAspect="1"/>
                    </pic:cNvPicPr>
                  </pic:nvPicPr>
                  <pic:blipFill>
                    <a:blip r:embed="rId17" r:link="rId18"/>
                    <a:stretch>
                      <a:fillRect/>
                    </a:stretch>
                  </pic:blipFill>
                  <pic:spPr>
                    <a:xfrm>
                      <a:off x="0" y="0"/>
                      <a:ext cx="2474595" cy="2305685"/>
                    </a:xfrm>
                    <a:prstGeom prst="rect">
                      <a:avLst/>
                    </a:prstGeom>
                    <a:noFill/>
                    <a:ln>
                      <a:noFill/>
                    </a:ln>
                  </pic:spPr>
                </pic:pic>
              </a:graphicData>
            </a:graphic>
          </wp:inline>
        </w:drawing>
      </w:r>
      <w:r>
        <w:rPr>
          <w:rFonts w:hint="eastAsia"/>
          <w:sz w:val="24"/>
        </w:rPr>
        <w:fldChar w:fldCharType="end"/>
      </w:r>
      <w:r>
        <w:rPr>
          <w:rFonts w:hint="eastAsia"/>
          <w:sz w:val="24"/>
        </w:rPr>
        <w:t xml:space="preserve">  </w:t>
      </w:r>
      <w:r>
        <w:rPr>
          <w:rFonts w:hint="eastAsia"/>
          <w:sz w:val="24"/>
        </w:rPr>
        <w:fldChar w:fldCharType="begin"/>
      </w:r>
      <w:r>
        <w:rPr>
          <w:rFonts w:hint="eastAsia"/>
          <w:sz w:val="24"/>
        </w:rPr>
        <w:instrText xml:space="preserve"> INCLUDEPICTURE </w:instrText>
      </w:r>
      <w:r>
        <w:rPr>
          <w:sz w:val="24"/>
        </w:rPr>
        <w:instrText xml:space="preserve">"file:///C:/Users/25401/OneDrive/Documents/Tencent%20Files/2540160476/Image/C2C/OMWOPOE_08%7bCV_%7dI90_(I9S.png" </w:instrText>
      </w:r>
      <w:r>
        <w:rPr>
          <w:rFonts w:hint="eastAsia"/>
          <w:sz w:val="24"/>
        </w:rPr>
        <w:instrText xml:space="preserve">\* MERGEFORMATINET </w:instrText>
      </w:r>
      <w:r>
        <w:rPr>
          <w:rFonts w:hint="eastAsia"/>
          <w:sz w:val="24"/>
        </w:rPr>
        <w:fldChar w:fldCharType="separate"/>
      </w:r>
      <w:r>
        <w:rPr>
          <w:rFonts w:hint="eastAsia"/>
          <w:noProof/>
          <w:sz w:val="24"/>
        </w:rPr>
        <w:drawing>
          <wp:inline distT="0" distB="0" distL="114300" distR="114300" wp14:anchorId="3E057F27" wp14:editId="73EBC2A6">
            <wp:extent cx="2419350" cy="2180590"/>
            <wp:effectExtent l="0" t="0" r="0" b="635"/>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6"/>
                    <pic:cNvPicPr>
                      <a:picLocks noChangeAspect="1"/>
                    </pic:cNvPicPr>
                  </pic:nvPicPr>
                  <pic:blipFill>
                    <a:blip r:embed="rId19" r:link="rId20"/>
                    <a:stretch>
                      <a:fillRect/>
                    </a:stretch>
                  </pic:blipFill>
                  <pic:spPr>
                    <a:xfrm>
                      <a:off x="0" y="0"/>
                      <a:ext cx="2419350" cy="2180590"/>
                    </a:xfrm>
                    <a:prstGeom prst="rect">
                      <a:avLst/>
                    </a:prstGeom>
                    <a:noFill/>
                    <a:ln>
                      <a:noFill/>
                    </a:ln>
                  </pic:spPr>
                </pic:pic>
              </a:graphicData>
            </a:graphic>
          </wp:inline>
        </w:drawing>
      </w:r>
      <w:r>
        <w:rPr>
          <w:rFonts w:hint="eastAsia"/>
          <w:sz w:val="24"/>
        </w:rPr>
        <w:fldChar w:fldCharType="end"/>
      </w:r>
    </w:p>
    <w:p w14:paraId="78BD2F41" w14:textId="77777777" w:rsidR="00314A8A" w:rsidRDefault="00000000">
      <w:pPr>
        <w:spacing w:line="360" w:lineRule="auto"/>
        <w:jc w:val="center"/>
        <w:rPr>
          <w:sz w:val="24"/>
        </w:rPr>
      </w:pPr>
      <w:r>
        <w:rPr>
          <w:rFonts w:hint="eastAsia"/>
          <w:sz w:val="24"/>
        </w:rPr>
        <w:t>图</w:t>
      </w:r>
      <w:r>
        <w:rPr>
          <w:rFonts w:hint="eastAsia"/>
          <w:sz w:val="24"/>
        </w:rPr>
        <w:t xml:space="preserve">3.2 </w:t>
      </w:r>
      <w:r>
        <w:rPr>
          <w:rFonts w:hint="eastAsia"/>
          <w:sz w:val="24"/>
        </w:rPr>
        <w:t>常规神经网络训练效果</w:t>
      </w:r>
    </w:p>
    <w:p w14:paraId="0CCAD29E" w14:textId="77777777" w:rsidR="00314A8A" w:rsidRDefault="00000000">
      <w:pPr>
        <w:spacing w:line="360" w:lineRule="auto"/>
        <w:ind w:firstLineChars="200" w:firstLine="480"/>
        <w:rPr>
          <w:sz w:val="24"/>
        </w:rPr>
      </w:pPr>
      <w:r>
        <w:rPr>
          <w:rFonts w:hint="eastAsia"/>
          <w:sz w:val="24"/>
        </w:rPr>
        <w:t>可以看出，过于简单的神经网络的训练效果比较一般，在高轮次的训练中，模型的验证损失依然保持在较高的水平而且出现震荡。表明模型训练误差和测试误差之间的差距太大，记忆了不适用于测试集的训练集性质或特点，没有理解数据背后的规律，泛化能力差。</w:t>
      </w:r>
      <w:proofErr w:type="gramStart"/>
      <w:r>
        <w:rPr>
          <w:rFonts w:hint="eastAsia"/>
          <w:sz w:val="24"/>
        </w:rPr>
        <w:t>通常时</w:t>
      </w:r>
      <w:proofErr w:type="gramEnd"/>
      <w:r>
        <w:rPr>
          <w:rFonts w:hint="eastAsia"/>
          <w:sz w:val="24"/>
        </w:rPr>
        <w:t>模型对数据集中的噪声、干扰学习程度太大造成的。</w:t>
      </w:r>
    </w:p>
    <w:p w14:paraId="5BFEB091" w14:textId="77777777" w:rsidR="00314A8A" w:rsidRDefault="00000000">
      <w:pPr>
        <w:pStyle w:val="af3"/>
        <w:spacing w:line="360" w:lineRule="auto"/>
        <w:ind w:firstLine="480"/>
        <w:rPr>
          <w:sz w:val="24"/>
        </w:rPr>
      </w:pPr>
      <w:r>
        <w:rPr>
          <w:sz w:val="24"/>
        </w:rPr>
        <w:t>（</w:t>
      </w:r>
      <w:r>
        <w:rPr>
          <w:sz w:val="24"/>
        </w:rPr>
        <w:t>2</w:t>
      </w:r>
      <w:r>
        <w:rPr>
          <w:sz w:val="24"/>
        </w:rPr>
        <w:t>）</w:t>
      </w:r>
      <w:r>
        <w:rPr>
          <w:rFonts w:hint="eastAsia"/>
          <w:sz w:val="24"/>
        </w:rPr>
        <w:t>卷积神经网络：</w:t>
      </w:r>
    </w:p>
    <w:p w14:paraId="54C89B38" w14:textId="77777777" w:rsidR="00314A8A" w:rsidRDefault="00000000">
      <w:pPr>
        <w:pStyle w:val="af3"/>
        <w:spacing w:line="360" w:lineRule="auto"/>
        <w:ind w:firstLine="480"/>
        <w:rPr>
          <w:sz w:val="24"/>
        </w:rPr>
      </w:pPr>
      <w:r>
        <w:rPr>
          <w:rFonts w:hint="eastAsia"/>
          <w:sz w:val="24"/>
        </w:rPr>
        <w:t>接着尝试搭建卷积神经网络，使用两个卷积层，两个全连接层（最后一个是输</w:t>
      </w:r>
      <w:r>
        <w:rPr>
          <w:rFonts w:hint="eastAsia"/>
          <w:sz w:val="24"/>
        </w:rPr>
        <w:lastRenderedPageBreak/>
        <w:t>出层），卷积</w:t>
      </w:r>
      <w:proofErr w:type="gramStart"/>
      <w:r>
        <w:rPr>
          <w:rFonts w:hint="eastAsia"/>
          <w:sz w:val="24"/>
        </w:rPr>
        <w:t>层带池化</w:t>
      </w:r>
      <w:proofErr w:type="gramEnd"/>
      <w:r>
        <w:rPr>
          <w:rFonts w:hint="eastAsia"/>
          <w:sz w:val="24"/>
        </w:rPr>
        <w:t>、</w:t>
      </w:r>
      <w:proofErr w:type="spellStart"/>
      <w:r>
        <w:rPr>
          <w:rFonts w:hint="eastAsia"/>
          <w:sz w:val="24"/>
        </w:rPr>
        <w:t>ReLU</w:t>
      </w:r>
      <w:proofErr w:type="spellEnd"/>
      <w:r>
        <w:rPr>
          <w:rFonts w:hint="eastAsia"/>
          <w:sz w:val="24"/>
        </w:rPr>
        <w:t>激活，第一个全连接层</w:t>
      </w:r>
      <w:proofErr w:type="spellStart"/>
      <w:r>
        <w:rPr>
          <w:rFonts w:hint="eastAsia"/>
          <w:sz w:val="24"/>
        </w:rPr>
        <w:t>ReLU</w:t>
      </w:r>
      <w:proofErr w:type="spellEnd"/>
      <w:r>
        <w:rPr>
          <w:rFonts w:hint="eastAsia"/>
          <w:sz w:val="24"/>
        </w:rPr>
        <w:t>激活，输出层</w:t>
      </w:r>
      <w:proofErr w:type="spellStart"/>
      <w:r>
        <w:rPr>
          <w:rFonts w:hint="eastAsia"/>
          <w:sz w:val="24"/>
        </w:rPr>
        <w:t>Softmax</w:t>
      </w:r>
      <w:proofErr w:type="spellEnd"/>
      <w:r>
        <w:rPr>
          <w:rFonts w:hint="eastAsia"/>
          <w:sz w:val="24"/>
        </w:rPr>
        <w:t>激活，评估指标依然是交叉熵。使用</w:t>
      </w:r>
      <w:r>
        <w:rPr>
          <w:sz w:val="24"/>
        </w:rPr>
        <w:t>Adam</w:t>
      </w:r>
      <w:r>
        <w:rPr>
          <w:rFonts w:hint="eastAsia"/>
          <w:sz w:val="24"/>
        </w:rPr>
        <w:t>优化器。为了使模型优化过程平滑，调高了</w:t>
      </w:r>
      <w:proofErr w:type="spellStart"/>
      <w:r>
        <w:rPr>
          <w:rFonts w:hint="eastAsia"/>
          <w:sz w:val="24"/>
        </w:rPr>
        <w:t>Batch_size</w:t>
      </w:r>
      <w:proofErr w:type="spellEnd"/>
      <w:r>
        <w:rPr>
          <w:rFonts w:hint="eastAsia"/>
          <w:sz w:val="24"/>
        </w:rPr>
        <w:t>，改为</w:t>
      </w:r>
      <w:r>
        <w:rPr>
          <w:rFonts w:hint="eastAsia"/>
          <w:sz w:val="24"/>
        </w:rPr>
        <w:t>128</w:t>
      </w:r>
      <w:r>
        <w:rPr>
          <w:rFonts w:hint="eastAsia"/>
          <w:sz w:val="24"/>
        </w:rPr>
        <w:t>，训练轮次设置为</w:t>
      </w:r>
      <w:r>
        <w:rPr>
          <w:rFonts w:hint="eastAsia"/>
          <w:sz w:val="24"/>
        </w:rPr>
        <w:t>50</w:t>
      </w:r>
      <w:r>
        <w:rPr>
          <w:rFonts w:hint="eastAsia"/>
          <w:sz w:val="24"/>
        </w:rPr>
        <w:t>，得到模型结果如图</w:t>
      </w:r>
      <w:r>
        <w:rPr>
          <w:rFonts w:hint="eastAsia"/>
          <w:sz w:val="24"/>
        </w:rPr>
        <w:t>3.3</w:t>
      </w:r>
      <w:r>
        <w:rPr>
          <w:rFonts w:hint="eastAsia"/>
          <w:sz w:val="24"/>
        </w:rPr>
        <w:t>所示。</w:t>
      </w:r>
    </w:p>
    <w:p w14:paraId="2EF78671" w14:textId="77777777" w:rsidR="00314A8A" w:rsidRDefault="00000000">
      <w:pPr>
        <w:spacing w:line="360" w:lineRule="auto"/>
        <w:jc w:val="center"/>
      </w:pPr>
      <w:r>
        <w:rPr>
          <w:rFonts w:hint="eastAsia"/>
        </w:rPr>
        <w:fldChar w:fldCharType="begin"/>
      </w:r>
      <w:r>
        <w:rPr>
          <w:rFonts w:hint="eastAsia"/>
        </w:rPr>
        <w:instrText xml:space="preserve"> INCLUDEPICTURE </w:instrText>
      </w:r>
      <w:r>
        <w:instrText xml:space="preserve">"file:///C:/Users/25401/OneDrive/Documents/Tencent%20Files/2540160476/Image/C2C/%5bP8%25JA%7bHS0%7bW3VNUM315~~E.png" </w:instrText>
      </w:r>
      <w:r>
        <w:rPr>
          <w:rFonts w:hint="eastAsia"/>
        </w:rPr>
        <w:instrText xml:space="preserve">\* MERGEFORMATINET </w:instrText>
      </w:r>
      <w:r>
        <w:rPr>
          <w:rFonts w:hint="eastAsia"/>
        </w:rPr>
        <w:fldChar w:fldCharType="separate"/>
      </w:r>
      <w:r>
        <w:rPr>
          <w:rFonts w:hint="eastAsia"/>
          <w:noProof/>
        </w:rPr>
        <w:drawing>
          <wp:inline distT="0" distB="0" distL="114300" distR="114300" wp14:anchorId="36973F16" wp14:editId="635BEE4E">
            <wp:extent cx="4723130" cy="2103120"/>
            <wp:effectExtent l="0" t="0" r="1270" b="1905"/>
            <wp:docPr id="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7"/>
                    <pic:cNvPicPr>
                      <a:picLocks noChangeAspect="1"/>
                    </pic:cNvPicPr>
                  </pic:nvPicPr>
                  <pic:blipFill>
                    <a:blip r:embed="rId21" r:link="rId22"/>
                    <a:stretch>
                      <a:fillRect/>
                    </a:stretch>
                  </pic:blipFill>
                  <pic:spPr>
                    <a:xfrm>
                      <a:off x="0" y="0"/>
                      <a:ext cx="4723130" cy="2103120"/>
                    </a:xfrm>
                    <a:prstGeom prst="rect">
                      <a:avLst/>
                    </a:prstGeom>
                    <a:noFill/>
                    <a:ln>
                      <a:noFill/>
                    </a:ln>
                  </pic:spPr>
                </pic:pic>
              </a:graphicData>
            </a:graphic>
          </wp:inline>
        </w:drawing>
      </w:r>
      <w:r>
        <w:rPr>
          <w:rFonts w:hint="eastAsia"/>
        </w:rPr>
        <w:fldChar w:fldCharType="end"/>
      </w:r>
    </w:p>
    <w:p w14:paraId="68ED6162" w14:textId="77777777" w:rsidR="00314A8A" w:rsidRDefault="00000000">
      <w:pPr>
        <w:spacing w:line="360" w:lineRule="auto"/>
        <w:jc w:val="center"/>
        <w:rPr>
          <w:sz w:val="24"/>
        </w:rPr>
      </w:pPr>
      <w:r>
        <w:rPr>
          <w:rFonts w:hint="eastAsia"/>
          <w:sz w:val="24"/>
        </w:rPr>
        <w:t>图</w:t>
      </w:r>
      <w:r>
        <w:rPr>
          <w:rFonts w:hint="eastAsia"/>
          <w:sz w:val="24"/>
        </w:rPr>
        <w:t xml:space="preserve">3.3 </w:t>
      </w:r>
      <w:r>
        <w:rPr>
          <w:rFonts w:hint="eastAsia"/>
          <w:sz w:val="24"/>
        </w:rPr>
        <w:t>卷积神经网络训练效果</w:t>
      </w:r>
    </w:p>
    <w:p w14:paraId="75BDDF9D" w14:textId="77777777" w:rsidR="00314A8A" w:rsidRDefault="00000000">
      <w:pPr>
        <w:spacing w:line="360" w:lineRule="auto"/>
        <w:ind w:firstLineChars="200" w:firstLine="480"/>
        <w:rPr>
          <w:sz w:val="24"/>
        </w:rPr>
      </w:pPr>
      <w:r>
        <w:rPr>
          <w:rFonts w:hint="eastAsia"/>
          <w:sz w:val="24"/>
        </w:rPr>
        <w:t>可以看出，虽然参数设置有待改善，依然出现了过拟合的情况（训练和验证环节的水平有较大的差距），但是损失曲线的稳定水平相比常规神经网络得到了提升（常规神经网络损失大约在</w:t>
      </w:r>
      <w:r>
        <w:rPr>
          <w:rFonts w:hint="eastAsia"/>
          <w:sz w:val="24"/>
        </w:rPr>
        <w:t>0.1</w:t>
      </w:r>
      <w:r>
        <w:rPr>
          <w:rFonts w:hint="eastAsia"/>
          <w:sz w:val="24"/>
        </w:rPr>
        <w:t>水平而卷积神经网络损失大约在</w:t>
      </w:r>
      <w:r>
        <w:rPr>
          <w:rFonts w:hint="eastAsia"/>
          <w:sz w:val="24"/>
        </w:rPr>
        <w:t>0.5</w:t>
      </w:r>
      <w:r>
        <w:rPr>
          <w:rFonts w:hint="eastAsia"/>
          <w:sz w:val="24"/>
        </w:rPr>
        <w:t>水平）。</w:t>
      </w:r>
    </w:p>
    <w:p w14:paraId="10388346" w14:textId="77777777" w:rsidR="00314A8A" w:rsidRDefault="00000000">
      <w:pPr>
        <w:pStyle w:val="af3"/>
        <w:spacing w:line="360" w:lineRule="auto"/>
        <w:ind w:firstLine="480"/>
        <w:rPr>
          <w:sz w:val="24"/>
        </w:rPr>
      </w:pPr>
      <w:r>
        <w:rPr>
          <w:rFonts w:hint="eastAsia"/>
          <w:sz w:val="24"/>
        </w:rPr>
        <w:t>为了获得更好的模型效果，可以尝试从架构对模型进行优化。为此我们做了以下尝试：</w:t>
      </w:r>
    </w:p>
    <w:p w14:paraId="6310C402" w14:textId="77777777" w:rsidR="00314A8A" w:rsidRDefault="00000000">
      <w:pPr>
        <w:pStyle w:val="af3"/>
        <w:spacing w:line="360" w:lineRule="auto"/>
        <w:ind w:firstLine="480"/>
        <w:rPr>
          <w:sz w:val="24"/>
        </w:rPr>
      </w:pPr>
      <w:r>
        <w:rPr>
          <w:rFonts w:hint="eastAsia"/>
          <w:sz w:val="24"/>
        </w:rPr>
        <w:t>1.</w:t>
      </w:r>
      <w:r>
        <w:rPr>
          <w:rFonts w:hint="eastAsia"/>
          <w:sz w:val="24"/>
        </w:rPr>
        <w:t>增加模型的卷积</w:t>
      </w:r>
      <w:proofErr w:type="gramStart"/>
      <w:r>
        <w:rPr>
          <w:rFonts w:hint="eastAsia"/>
          <w:sz w:val="24"/>
        </w:rPr>
        <w:t>层数量</w:t>
      </w:r>
      <w:proofErr w:type="gramEnd"/>
      <w:r>
        <w:rPr>
          <w:rFonts w:hint="eastAsia"/>
          <w:sz w:val="24"/>
        </w:rPr>
        <w:t>可以</w:t>
      </w:r>
      <w:r>
        <w:rPr>
          <w:sz w:val="24"/>
        </w:rPr>
        <w:t>提高特征提取能力</w:t>
      </w:r>
      <w:r>
        <w:rPr>
          <w:rFonts w:hint="eastAsia"/>
          <w:sz w:val="24"/>
        </w:rPr>
        <w:t>，</w:t>
      </w:r>
      <w:r>
        <w:rPr>
          <w:sz w:val="24"/>
        </w:rPr>
        <w:t>让网络学习到更复杂的特征，提高对复杂任务的适应能力。</w:t>
      </w:r>
      <w:r>
        <w:rPr>
          <w:rFonts w:hint="eastAsia"/>
          <w:sz w:val="24"/>
        </w:rPr>
        <w:t>同时提高了模型的</w:t>
      </w:r>
      <w:r>
        <w:rPr>
          <w:sz w:val="24"/>
        </w:rPr>
        <w:t>表达能力</w:t>
      </w:r>
      <w:r>
        <w:rPr>
          <w:rFonts w:hint="eastAsia"/>
          <w:sz w:val="24"/>
        </w:rPr>
        <w:t>，</w:t>
      </w:r>
      <w:r>
        <w:rPr>
          <w:sz w:val="24"/>
        </w:rPr>
        <w:t>更好地拟合数据，提高分类或检测任务的准确率</w:t>
      </w:r>
      <w:r>
        <w:rPr>
          <w:rFonts w:hint="eastAsia"/>
          <w:sz w:val="24"/>
        </w:rPr>
        <w:t>。为了提高理论准确率的上限，我们尝试增加卷积层的数量，从两层改为三层</w:t>
      </w:r>
    </w:p>
    <w:p w14:paraId="153C67AE" w14:textId="77777777" w:rsidR="00314A8A" w:rsidRDefault="00000000">
      <w:pPr>
        <w:pStyle w:val="af3"/>
        <w:spacing w:line="360" w:lineRule="auto"/>
        <w:ind w:firstLine="480"/>
        <w:rPr>
          <w:sz w:val="24"/>
        </w:rPr>
      </w:pPr>
      <w:r>
        <w:rPr>
          <w:rFonts w:hint="eastAsia"/>
          <w:sz w:val="24"/>
        </w:rPr>
        <w:t>2.</w:t>
      </w:r>
      <w:r>
        <w:rPr>
          <w:rFonts w:hint="eastAsia"/>
          <w:sz w:val="24"/>
        </w:rPr>
        <w:t>为模型增加</w:t>
      </w:r>
      <w:r>
        <w:rPr>
          <w:rFonts w:hint="eastAsia"/>
          <w:sz w:val="24"/>
        </w:rPr>
        <w:t>Dropout</w:t>
      </w:r>
      <w:r>
        <w:rPr>
          <w:rFonts w:hint="eastAsia"/>
          <w:sz w:val="24"/>
        </w:rPr>
        <w:t>机制可能有助于使模型避免过拟合。由于卷积神经网络常使用</w:t>
      </w:r>
      <w:proofErr w:type="spellStart"/>
      <w:r>
        <w:rPr>
          <w:rFonts w:hint="eastAsia"/>
          <w:sz w:val="24"/>
        </w:rPr>
        <w:t>ReLU</w:t>
      </w:r>
      <w:proofErr w:type="spellEnd"/>
      <w:r>
        <w:rPr>
          <w:rFonts w:hint="eastAsia"/>
          <w:sz w:val="24"/>
        </w:rPr>
        <w:t>激活，在出现负权重时会让神经元“失活”，因此通过</w:t>
      </w:r>
      <w:r>
        <w:rPr>
          <w:sz w:val="24"/>
        </w:rPr>
        <w:t>随机丢弃神经元</w:t>
      </w:r>
      <w:r>
        <w:rPr>
          <w:rFonts w:hint="eastAsia"/>
          <w:sz w:val="24"/>
        </w:rPr>
        <w:t>的方式，</w:t>
      </w:r>
      <w:r>
        <w:rPr>
          <w:sz w:val="24"/>
        </w:rPr>
        <w:t>强制网络在不同的</w:t>
      </w:r>
      <w:proofErr w:type="gramStart"/>
      <w:r>
        <w:rPr>
          <w:sz w:val="24"/>
        </w:rPr>
        <w:t>子网络</w:t>
      </w:r>
      <w:proofErr w:type="gramEnd"/>
      <w:r>
        <w:rPr>
          <w:sz w:val="24"/>
        </w:rPr>
        <w:t>上学习，减少对某些特定神经元的依赖，从而提高模型的泛化能力。</w:t>
      </w:r>
    </w:p>
    <w:p w14:paraId="496247B7" w14:textId="77777777" w:rsidR="00314A8A" w:rsidRDefault="00000000">
      <w:pPr>
        <w:pStyle w:val="af3"/>
        <w:spacing w:line="360" w:lineRule="auto"/>
        <w:ind w:firstLine="480"/>
        <w:rPr>
          <w:sz w:val="24"/>
        </w:rPr>
      </w:pPr>
      <w:r>
        <w:rPr>
          <w:rFonts w:hint="eastAsia"/>
          <w:sz w:val="24"/>
        </w:rPr>
        <w:t>3.</w:t>
      </w:r>
      <w:r>
        <w:rPr>
          <w:rFonts w:hint="eastAsia"/>
          <w:sz w:val="24"/>
        </w:rPr>
        <w:t>通过增</w:t>
      </w:r>
      <w:proofErr w:type="gramStart"/>
      <w:r>
        <w:rPr>
          <w:rFonts w:hint="eastAsia"/>
          <w:sz w:val="24"/>
        </w:rPr>
        <w:t>加权值</w:t>
      </w:r>
      <w:proofErr w:type="gramEnd"/>
      <w:r>
        <w:rPr>
          <w:rFonts w:hint="eastAsia"/>
          <w:sz w:val="24"/>
        </w:rPr>
        <w:t>衰减机制，在</w:t>
      </w:r>
      <w:proofErr w:type="gramStart"/>
      <w:r>
        <w:rPr>
          <w:rFonts w:hint="eastAsia"/>
          <w:sz w:val="24"/>
        </w:rPr>
        <w:t>高训练</w:t>
      </w:r>
      <w:proofErr w:type="gramEnd"/>
      <w:r>
        <w:rPr>
          <w:rFonts w:hint="eastAsia"/>
          <w:sz w:val="24"/>
        </w:rPr>
        <w:t>轮次中适当降低学习率，</w:t>
      </w:r>
      <w:r>
        <w:rPr>
          <w:sz w:val="24"/>
        </w:rPr>
        <w:t>惩罚大权重，防止模型过度</w:t>
      </w:r>
      <w:r>
        <w:rPr>
          <w:rFonts w:hint="eastAsia"/>
          <w:sz w:val="24"/>
        </w:rPr>
        <w:t>记忆</w:t>
      </w:r>
      <w:r>
        <w:rPr>
          <w:sz w:val="24"/>
        </w:rPr>
        <w:t>训练数据</w:t>
      </w:r>
      <w:r>
        <w:rPr>
          <w:rFonts w:hint="eastAsia"/>
          <w:sz w:val="24"/>
        </w:rPr>
        <w:t>，</w:t>
      </w:r>
      <w:r>
        <w:rPr>
          <w:sz w:val="24"/>
        </w:rPr>
        <w:t>使权重更平滑，提高模型稳定性。</w:t>
      </w:r>
      <w:r>
        <w:rPr>
          <w:rFonts w:hint="eastAsia"/>
          <w:sz w:val="24"/>
        </w:rPr>
        <w:t>另外</w:t>
      </w:r>
      <w:r>
        <w:rPr>
          <w:sz w:val="24"/>
        </w:rPr>
        <w:t>参数分布更均匀，减少</w:t>
      </w:r>
      <w:r>
        <w:rPr>
          <w:rFonts w:hint="eastAsia"/>
          <w:sz w:val="24"/>
        </w:rPr>
        <w:t>了</w:t>
      </w:r>
      <w:r>
        <w:rPr>
          <w:sz w:val="24"/>
        </w:rPr>
        <w:t>对特定特征的依赖，</w:t>
      </w:r>
      <w:r>
        <w:rPr>
          <w:rFonts w:hint="eastAsia"/>
          <w:sz w:val="24"/>
        </w:rPr>
        <w:t>有助于</w:t>
      </w:r>
      <w:r>
        <w:rPr>
          <w:sz w:val="24"/>
        </w:rPr>
        <w:t>提高泛化能力。</w:t>
      </w:r>
      <w:r>
        <w:rPr>
          <w:rFonts w:hint="eastAsia"/>
          <w:sz w:val="24"/>
        </w:rPr>
        <w:t>这种机制被称为</w:t>
      </w:r>
      <w:r>
        <w:rPr>
          <w:sz w:val="24"/>
        </w:rPr>
        <w:t>L2</w:t>
      </w:r>
      <w:r>
        <w:rPr>
          <w:sz w:val="24"/>
        </w:rPr>
        <w:t>正则化技术</w:t>
      </w:r>
      <w:r>
        <w:rPr>
          <w:rFonts w:hint="eastAsia"/>
          <w:sz w:val="24"/>
        </w:rPr>
        <w:t>，具体的权值更新机制变为如下数学形式：</w:t>
      </w:r>
    </w:p>
    <w:p w14:paraId="5A661896" w14:textId="77777777" w:rsidR="00314A8A" w:rsidRDefault="00000000">
      <w:pPr>
        <w:pStyle w:val="af3"/>
        <w:spacing w:line="360" w:lineRule="auto"/>
        <w:ind w:left="1560" w:firstLineChars="700" w:firstLine="1680"/>
        <w:rPr>
          <w:sz w:val="24"/>
        </w:rPr>
      </w:pPr>
      <w:r>
        <w:rPr>
          <w:position w:val="-28"/>
          <w:sz w:val="24"/>
        </w:rPr>
        <w:object w:dxaOrig="2403" w:dyaOrig="678" w14:anchorId="58D212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1pt;height:33.85pt" o:ole="">
            <v:imagedata r:id="rId23" o:title=""/>
          </v:shape>
          <o:OLEObject Type="Embed" ProgID="Equation.DSMT4" ShapeID="_x0000_i1025" DrawAspect="Content" ObjectID="_1826140597" r:id="rId24"/>
        </w:object>
      </w:r>
      <w:r>
        <w:rPr>
          <w:rFonts w:hint="eastAsia"/>
          <w:sz w:val="24"/>
        </w:rPr>
        <w:t xml:space="preserve">                    </w:t>
      </w:r>
      <w:r>
        <w:rPr>
          <w:rFonts w:hint="eastAsia"/>
          <w:sz w:val="24"/>
        </w:rPr>
        <w:t>（</w:t>
      </w:r>
      <w:r>
        <w:rPr>
          <w:rFonts w:hint="eastAsia"/>
          <w:sz w:val="24"/>
        </w:rPr>
        <w:t>3.1</w:t>
      </w:r>
      <w:r>
        <w:rPr>
          <w:rFonts w:hint="eastAsia"/>
          <w:sz w:val="24"/>
        </w:rPr>
        <w:t>）</w:t>
      </w:r>
    </w:p>
    <w:p w14:paraId="19CA1BEB" w14:textId="77777777" w:rsidR="00314A8A" w:rsidRDefault="00000000">
      <w:pPr>
        <w:spacing w:line="360" w:lineRule="auto"/>
        <w:ind w:firstLineChars="200" w:firstLine="480"/>
        <w:rPr>
          <w:sz w:val="24"/>
        </w:rPr>
      </w:pPr>
      <w:r>
        <w:rPr>
          <w:rFonts w:hint="eastAsia"/>
          <w:sz w:val="24"/>
        </w:rPr>
        <w:t>其中，</w:t>
      </w:r>
      <w:r>
        <w:rPr>
          <w:rFonts w:hint="eastAsia"/>
          <w:position w:val="-6"/>
          <w:sz w:val="24"/>
        </w:rPr>
        <w:object w:dxaOrig="223" w:dyaOrig="277" w14:anchorId="0E294FD2">
          <v:shape id="_x0000_i1026" type="#_x0000_t75" style="width:11.05pt;height:13.9pt" o:ole="">
            <v:imagedata r:id="rId25" o:title=""/>
          </v:shape>
          <o:OLEObject Type="Embed" ProgID="Equation.DSMT4" ShapeID="_x0000_i1026" DrawAspect="Content" ObjectID="_1826140598" r:id="rId26"/>
        </w:object>
      </w:r>
      <w:r>
        <w:rPr>
          <w:rFonts w:hint="eastAsia"/>
          <w:sz w:val="24"/>
        </w:rPr>
        <w:t>为</w:t>
      </w:r>
      <w:r>
        <w:rPr>
          <w:sz w:val="24"/>
        </w:rPr>
        <w:t>正则化强度（权值衰减系数）</w:t>
      </w:r>
      <w:r>
        <w:rPr>
          <w:rFonts w:hint="eastAsia"/>
          <w:sz w:val="24"/>
        </w:rPr>
        <w:t>。</w:t>
      </w:r>
    </w:p>
    <w:p w14:paraId="799DCFA6" w14:textId="77777777" w:rsidR="00314A8A" w:rsidRDefault="00000000">
      <w:pPr>
        <w:spacing w:line="360" w:lineRule="auto"/>
        <w:ind w:firstLineChars="200" w:firstLine="480"/>
        <w:jc w:val="center"/>
      </w:pPr>
      <w:r>
        <w:rPr>
          <w:rFonts w:hint="eastAsia"/>
          <w:sz w:val="24"/>
        </w:rPr>
        <w:t>经过以上三个环节的优化，我们重构了模型，得到如图</w:t>
      </w:r>
      <w:r>
        <w:rPr>
          <w:rFonts w:hint="eastAsia"/>
          <w:sz w:val="24"/>
        </w:rPr>
        <w:t>3.4</w:t>
      </w:r>
      <w:r>
        <w:rPr>
          <w:rFonts w:hint="eastAsia"/>
          <w:sz w:val="24"/>
        </w:rPr>
        <w:t>的学习效果：</w:t>
      </w:r>
      <w:r>
        <w:fldChar w:fldCharType="begin"/>
      </w:r>
      <w:r>
        <w:instrText xml:space="preserve"> </w:instrText>
      </w:r>
      <w:r>
        <w:rPr>
          <w:rFonts w:hint="eastAsia"/>
        </w:rPr>
        <w:instrText>INCLUDEPICTURE  "C:\\Users\\25401\\Desktop\\</w:instrText>
      </w:r>
      <w:r>
        <w:rPr>
          <w:rFonts w:hint="eastAsia"/>
        </w:rPr>
        <w:instrText>大创</w:instrText>
      </w:r>
      <w:r>
        <w:rPr>
          <w:rFonts w:hint="eastAsia"/>
        </w:rPr>
        <w:instrText>\\OneDrive\\Documents\\Tencent%252525252520Files\\2540160476\\Image\\C2C\\~L$W@4%25252525255d7%252525252525$%25252525257bARX_%25252525257bYXD%25252525255d3XL.png" \* MERGEFORMATINET</w:instrText>
      </w:r>
      <w:r>
        <w:instrText xml:space="preserve"> </w:instrText>
      </w:r>
      <w:r>
        <w:fldChar w:fldCharType="separate"/>
      </w:r>
      <w:r>
        <w:rPr>
          <w:noProof/>
        </w:rPr>
        <w:drawing>
          <wp:inline distT="0" distB="0" distL="114300" distR="114300" wp14:anchorId="61E7E7FB" wp14:editId="18BB66F8">
            <wp:extent cx="4969510" cy="2345690"/>
            <wp:effectExtent l="0" t="0" r="2540" b="698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27" r:link="rId28"/>
                    <a:stretch>
                      <a:fillRect/>
                    </a:stretch>
                  </pic:blipFill>
                  <pic:spPr>
                    <a:xfrm>
                      <a:off x="0" y="0"/>
                      <a:ext cx="4969510" cy="2345690"/>
                    </a:xfrm>
                    <a:prstGeom prst="rect">
                      <a:avLst/>
                    </a:prstGeom>
                    <a:noFill/>
                    <a:ln>
                      <a:noFill/>
                    </a:ln>
                  </pic:spPr>
                </pic:pic>
              </a:graphicData>
            </a:graphic>
          </wp:inline>
        </w:drawing>
      </w:r>
      <w:r>
        <w:fldChar w:fldCharType="end"/>
      </w:r>
    </w:p>
    <w:p w14:paraId="363405DF" w14:textId="77777777" w:rsidR="00314A8A" w:rsidRDefault="00000000">
      <w:pPr>
        <w:spacing w:line="360" w:lineRule="auto"/>
        <w:jc w:val="center"/>
        <w:rPr>
          <w:sz w:val="24"/>
        </w:rPr>
      </w:pPr>
      <w:r>
        <w:rPr>
          <w:rFonts w:hint="eastAsia"/>
          <w:sz w:val="24"/>
        </w:rPr>
        <w:t>图</w:t>
      </w:r>
      <w:r>
        <w:rPr>
          <w:rFonts w:hint="eastAsia"/>
          <w:sz w:val="24"/>
        </w:rPr>
        <w:t xml:space="preserve">3.4 </w:t>
      </w:r>
      <w:r>
        <w:rPr>
          <w:rFonts w:hint="eastAsia"/>
          <w:sz w:val="24"/>
        </w:rPr>
        <w:t>加大深度、加入</w:t>
      </w:r>
      <w:r>
        <w:rPr>
          <w:rFonts w:hint="eastAsia"/>
          <w:sz w:val="24"/>
        </w:rPr>
        <w:t>Dropout</w:t>
      </w:r>
      <w:r>
        <w:rPr>
          <w:rFonts w:hint="eastAsia"/>
          <w:sz w:val="24"/>
        </w:rPr>
        <w:t>、</w:t>
      </w:r>
      <w:r>
        <w:rPr>
          <w:rFonts w:hint="eastAsia"/>
          <w:sz w:val="24"/>
        </w:rPr>
        <w:t>L2</w:t>
      </w:r>
      <w:r>
        <w:rPr>
          <w:rFonts w:hint="eastAsia"/>
          <w:sz w:val="24"/>
        </w:rPr>
        <w:t>正则化机制后的卷积神经网络模型</w:t>
      </w:r>
    </w:p>
    <w:p w14:paraId="04D20B84" w14:textId="77777777" w:rsidR="00314A8A" w:rsidRDefault="00000000">
      <w:pPr>
        <w:pStyle w:val="af3"/>
        <w:spacing w:line="360" w:lineRule="auto"/>
        <w:ind w:firstLine="480"/>
        <w:rPr>
          <w:sz w:val="24"/>
        </w:rPr>
      </w:pPr>
      <w:r>
        <w:rPr>
          <w:rFonts w:hint="eastAsia"/>
          <w:sz w:val="24"/>
        </w:rPr>
        <w:t>由于采用批量训练的方式，在训练过程中可以加入批归一化（</w:t>
      </w:r>
      <w:proofErr w:type="spellStart"/>
      <w:r>
        <w:rPr>
          <w:sz w:val="24"/>
        </w:rPr>
        <w:t>BatchNorm</w:t>
      </w:r>
      <w:proofErr w:type="spellEnd"/>
      <w:r>
        <w:rPr>
          <w:rFonts w:hint="eastAsia"/>
          <w:sz w:val="24"/>
        </w:rPr>
        <w:t>）的操作来</w:t>
      </w:r>
      <w:r>
        <w:rPr>
          <w:sz w:val="24"/>
        </w:rPr>
        <w:t>加速训练</w:t>
      </w:r>
      <w:r>
        <w:rPr>
          <w:rFonts w:hint="eastAsia"/>
          <w:sz w:val="24"/>
        </w:rPr>
        <w:t>，具体操作为使用样本的均值和方差将输入数据归一化：</w:t>
      </w:r>
      <w:r>
        <w:rPr>
          <w:sz w:val="24"/>
        </w:rPr>
        <w:t xml:space="preserve"> </w:t>
      </w:r>
    </w:p>
    <w:p w14:paraId="09106FB8" w14:textId="77777777" w:rsidR="00314A8A" w:rsidRDefault="00000000">
      <w:pPr>
        <w:pStyle w:val="af3"/>
        <w:spacing w:line="360" w:lineRule="auto"/>
        <w:ind w:firstLineChars="1400" w:firstLine="3360"/>
        <w:rPr>
          <w:sz w:val="24"/>
        </w:rPr>
      </w:pPr>
      <w:r>
        <w:rPr>
          <w:rFonts w:hint="eastAsia"/>
          <w:position w:val="-24"/>
          <w:sz w:val="24"/>
        </w:rPr>
        <w:object w:dxaOrig="978" w:dyaOrig="624" w14:anchorId="686A0950">
          <v:shape id="_x0000_i1027" type="#_x0000_t75" style="width:48.85pt;height:31.35pt" o:ole="">
            <v:imagedata r:id="rId29" o:title=""/>
          </v:shape>
          <o:OLEObject Type="Embed" ProgID="Equation.DSMT4" ShapeID="_x0000_i1027" DrawAspect="Content" ObjectID="_1826140599" r:id="rId30"/>
        </w:object>
      </w:r>
      <w:r>
        <w:rPr>
          <w:rFonts w:hint="eastAsia"/>
          <w:sz w:val="24"/>
        </w:rPr>
        <w:t xml:space="preserve">                               </w:t>
      </w:r>
      <w:r>
        <w:rPr>
          <w:rFonts w:hint="eastAsia"/>
          <w:sz w:val="24"/>
        </w:rPr>
        <w:t>（</w:t>
      </w:r>
      <w:r>
        <w:rPr>
          <w:rFonts w:hint="eastAsia"/>
          <w:sz w:val="24"/>
        </w:rPr>
        <w:t>3.2</w:t>
      </w:r>
      <w:r>
        <w:rPr>
          <w:rFonts w:hint="eastAsia"/>
          <w:sz w:val="24"/>
        </w:rPr>
        <w:t>）</w:t>
      </w:r>
    </w:p>
    <w:p w14:paraId="569A9220" w14:textId="77777777" w:rsidR="00314A8A" w:rsidRDefault="00000000">
      <w:pPr>
        <w:pStyle w:val="af3"/>
        <w:spacing w:line="360" w:lineRule="auto"/>
        <w:ind w:firstLine="480"/>
        <w:rPr>
          <w:sz w:val="24"/>
        </w:rPr>
      </w:pPr>
      <w:r>
        <w:rPr>
          <w:sz w:val="24"/>
        </w:rPr>
        <w:t>然后引</w:t>
      </w:r>
      <w:r>
        <w:rPr>
          <w:rFonts w:hint="eastAsia"/>
          <w:sz w:val="24"/>
        </w:rPr>
        <w:t>入</w:t>
      </w:r>
      <w:r>
        <w:rPr>
          <w:sz w:val="24"/>
        </w:rPr>
        <w:t>可训练的缩放参数</w:t>
      </w:r>
      <w:r>
        <w:rPr>
          <w:sz w:val="24"/>
        </w:rPr>
        <w:t>γ</w:t>
      </w:r>
      <w:r>
        <w:rPr>
          <w:sz w:val="24"/>
        </w:rPr>
        <w:t>和偏移参数</w:t>
      </w:r>
      <w:r>
        <w:rPr>
          <w:sz w:val="24"/>
        </w:rPr>
        <w:t>β</w:t>
      </w:r>
      <w:r>
        <w:rPr>
          <w:sz w:val="24"/>
        </w:rPr>
        <w:t>：</w:t>
      </w:r>
    </w:p>
    <w:p w14:paraId="02E4BCE1" w14:textId="77777777" w:rsidR="00314A8A" w:rsidRDefault="00000000">
      <w:pPr>
        <w:spacing w:line="360" w:lineRule="auto"/>
        <w:ind w:leftChars="200" w:left="420" w:firstLineChars="1375" w:firstLine="2888"/>
        <w:rPr>
          <w:sz w:val="24"/>
        </w:rPr>
      </w:pPr>
      <w:r>
        <w:rPr>
          <w:rFonts w:hint="eastAsia"/>
          <w:position w:val="-10"/>
        </w:rPr>
        <w:object w:dxaOrig="1078" w:dyaOrig="323" w14:anchorId="46F43E5E">
          <v:shape id="_x0000_i1028" type="#_x0000_t75" style="width:53.8pt;height:16.05pt" o:ole="">
            <v:imagedata r:id="rId31" o:title=""/>
          </v:shape>
          <o:OLEObject Type="Embed" ProgID="Equation.DSMT4" ShapeID="_x0000_i1028" DrawAspect="Content" ObjectID="_1826140600" r:id="rId32"/>
        </w:object>
      </w:r>
      <w:r>
        <w:rPr>
          <w:rFonts w:hint="eastAsia"/>
          <w:sz w:val="24"/>
        </w:rPr>
        <w:t xml:space="preserve">                              </w:t>
      </w:r>
      <w:r>
        <w:rPr>
          <w:rFonts w:hint="eastAsia"/>
          <w:sz w:val="24"/>
        </w:rPr>
        <w:t>（</w:t>
      </w:r>
      <w:r>
        <w:rPr>
          <w:rFonts w:hint="eastAsia"/>
          <w:sz w:val="24"/>
        </w:rPr>
        <w:t>3.3</w:t>
      </w:r>
      <w:r>
        <w:rPr>
          <w:rFonts w:hint="eastAsia"/>
          <w:sz w:val="24"/>
        </w:rPr>
        <w:t>）在每个卷积</w:t>
      </w:r>
      <w:proofErr w:type="gramStart"/>
      <w:r>
        <w:rPr>
          <w:rFonts w:hint="eastAsia"/>
          <w:sz w:val="24"/>
        </w:rPr>
        <w:t>层完成池化</w:t>
      </w:r>
      <w:proofErr w:type="gramEnd"/>
      <w:r>
        <w:rPr>
          <w:rFonts w:hint="eastAsia"/>
          <w:sz w:val="24"/>
        </w:rPr>
        <w:t>之后加入</w:t>
      </w:r>
      <w:proofErr w:type="spellStart"/>
      <w:r>
        <w:rPr>
          <w:rFonts w:hint="eastAsia"/>
          <w:sz w:val="24"/>
        </w:rPr>
        <w:t>Batchnorm</w:t>
      </w:r>
      <w:proofErr w:type="spellEnd"/>
      <w:r>
        <w:rPr>
          <w:rFonts w:hint="eastAsia"/>
          <w:sz w:val="24"/>
        </w:rPr>
        <w:t>层以加速训练，训练效果如图</w:t>
      </w:r>
      <w:r>
        <w:rPr>
          <w:rFonts w:hint="eastAsia"/>
          <w:sz w:val="24"/>
        </w:rPr>
        <w:t>3.5</w:t>
      </w:r>
      <w:r>
        <w:rPr>
          <w:rFonts w:hint="eastAsia"/>
          <w:sz w:val="24"/>
        </w:rPr>
        <w:t>所示。</w:t>
      </w:r>
    </w:p>
    <w:p w14:paraId="1C2EC2C1" w14:textId="77777777" w:rsidR="00314A8A" w:rsidRDefault="00000000">
      <w:pPr>
        <w:spacing w:line="360" w:lineRule="auto"/>
        <w:rPr>
          <w:sz w:val="24"/>
        </w:rPr>
      </w:pPr>
      <w:r>
        <w:rPr>
          <w:rFonts w:hint="eastAsia"/>
          <w:noProof/>
        </w:rPr>
        <w:drawing>
          <wp:inline distT="0" distB="0" distL="0" distR="0" wp14:anchorId="2309831A" wp14:editId="3AFF8DD3">
            <wp:extent cx="5030470" cy="2296160"/>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30470" cy="2296160"/>
                    </a:xfrm>
                    <a:prstGeom prst="rect">
                      <a:avLst/>
                    </a:prstGeom>
                    <a:noFill/>
                    <a:ln>
                      <a:noFill/>
                    </a:ln>
                  </pic:spPr>
                </pic:pic>
              </a:graphicData>
            </a:graphic>
          </wp:inline>
        </w:drawing>
      </w:r>
    </w:p>
    <w:p w14:paraId="48F236BD" w14:textId="77777777" w:rsidR="00314A8A" w:rsidRDefault="00000000">
      <w:pPr>
        <w:spacing w:line="360" w:lineRule="auto"/>
        <w:ind w:firstLineChars="200" w:firstLine="480"/>
        <w:jc w:val="center"/>
        <w:rPr>
          <w:sz w:val="24"/>
        </w:rPr>
      </w:pPr>
      <w:r>
        <w:rPr>
          <w:rFonts w:hint="eastAsia"/>
          <w:sz w:val="24"/>
        </w:rPr>
        <w:lastRenderedPageBreak/>
        <w:t>图</w:t>
      </w:r>
      <w:r>
        <w:rPr>
          <w:rFonts w:hint="eastAsia"/>
          <w:sz w:val="24"/>
        </w:rPr>
        <w:t>3.5</w:t>
      </w:r>
      <w:r>
        <w:rPr>
          <w:rFonts w:hint="eastAsia"/>
          <w:sz w:val="24"/>
        </w:rPr>
        <w:t>加入批归一化机制的卷积神经网络模型</w:t>
      </w:r>
    </w:p>
    <w:p w14:paraId="0F2ACC3A" w14:textId="77777777" w:rsidR="00314A8A" w:rsidRDefault="00000000">
      <w:pPr>
        <w:spacing w:line="360" w:lineRule="auto"/>
        <w:ind w:firstLineChars="200" w:firstLine="480"/>
        <w:rPr>
          <w:sz w:val="24"/>
        </w:rPr>
      </w:pPr>
      <w:r>
        <w:rPr>
          <w:rFonts w:hint="eastAsia"/>
          <w:sz w:val="24"/>
        </w:rPr>
        <w:t>虽然训练速度提升了，但牺牲了一定的训练效果，损失曲线又出现了比较剧烈的震荡。</w:t>
      </w:r>
    </w:p>
    <w:p w14:paraId="77E97F32" w14:textId="77777777" w:rsidR="00314A8A" w:rsidRDefault="00000000">
      <w:pPr>
        <w:pStyle w:val="af3"/>
        <w:spacing w:line="360" w:lineRule="auto"/>
        <w:ind w:firstLine="480"/>
        <w:rPr>
          <w:sz w:val="24"/>
        </w:rPr>
      </w:pPr>
      <w:r>
        <w:rPr>
          <w:rFonts w:hint="eastAsia"/>
          <w:sz w:val="24"/>
        </w:rPr>
        <w:t>通过求助大语言模型</w:t>
      </w:r>
      <w:proofErr w:type="spellStart"/>
      <w:r>
        <w:rPr>
          <w:rFonts w:hint="eastAsia"/>
          <w:sz w:val="24"/>
        </w:rPr>
        <w:t>Deepseek</w:t>
      </w:r>
      <w:proofErr w:type="spellEnd"/>
      <w:r>
        <w:rPr>
          <w:rFonts w:hint="eastAsia"/>
          <w:sz w:val="24"/>
        </w:rPr>
        <w:t>，获得了改用</w:t>
      </w:r>
      <w:proofErr w:type="spellStart"/>
      <w:r>
        <w:rPr>
          <w:rFonts w:hint="eastAsia"/>
          <w:sz w:val="24"/>
        </w:rPr>
        <w:t>AdamW</w:t>
      </w:r>
      <w:proofErr w:type="spellEnd"/>
      <w:r>
        <w:rPr>
          <w:rFonts w:hint="eastAsia"/>
          <w:sz w:val="24"/>
        </w:rPr>
        <w:t>优化器、改用余弦退火机制调整学习率、采用早停机制避免模型恶化的优化建议，最终获得了学习效果比较不错的模型，训练效果如图</w:t>
      </w:r>
      <w:r>
        <w:rPr>
          <w:rFonts w:hint="eastAsia"/>
          <w:sz w:val="24"/>
        </w:rPr>
        <w:t>3.6</w:t>
      </w:r>
      <w:r>
        <w:rPr>
          <w:rFonts w:hint="eastAsia"/>
          <w:sz w:val="24"/>
        </w:rPr>
        <w:t>所示。</w:t>
      </w:r>
    </w:p>
    <w:p w14:paraId="53C18EDC" w14:textId="77777777" w:rsidR="00314A8A" w:rsidRDefault="00000000">
      <w:pPr>
        <w:spacing w:line="360" w:lineRule="auto"/>
        <w:jc w:val="center"/>
        <w:rPr>
          <w:sz w:val="24"/>
        </w:rPr>
      </w:pPr>
      <w:r>
        <w:rPr>
          <w:rFonts w:hint="eastAsia"/>
          <w:noProof/>
        </w:rPr>
        <w:drawing>
          <wp:inline distT="0" distB="0" distL="0" distR="0" wp14:anchorId="2F435C63" wp14:editId="463C0507">
            <wp:extent cx="4599305" cy="2094865"/>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599305" cy="2094865"/>
                    </a:xfrm>
                    <a:prstGeom prst="rect">
                      <a:avLst/>
                    </a:prstGeom>
                    <a:noFill/>
                    <a:ln>
                      <a:noFill/>
                    </a:ln>
                  </pic:spPr>
                </pic:pic>
              </a:graphicData>
            </a:graphic>
          </wp:inline>
        </w:drawing>
      </w:r>
    </w:p>
    <w:p w14:paraId="439264C4" w14:textId="77777777" w:rsidR="00314A8A" w:rsidRDefault="00000000">
      <w:pPr>
        <w:spacing w:line="360" w:lineRule="auto"/>
        <w:ind w:firstLineChars="200" w:firstLine="480"/>
        <w:jc w:val="center"/>
        <w:rPr>
          <w:sz w:val="24"/>
        </w:rPr>
      </w:pPr>
      <w:r>
        <w:rPr>
          <w:rFonts w:hint="eastAsia"/>
          <w:sz w:val="24"/>
        </w:rPr>
        <w:t>图</w:t>
      </w:r>
      <w:r>
        <w:rPr>
          <w:rFonts w:hint="eastAsia"/>
          <w:sz w:val="24"/>
        </w:rPr>
        <w:t>3.6</w:t>
      </w:r>
      <w:r>
        <w:rPr>
          <w:rFonts w:hint="eastAsia"/>
          <w:sz w:val="24"/>
        </w:rPr>
        <w:t>最终版本的卷积神经网络模型</w:t>
      </w:r>
    </w:p>
    <w:p w14:paraId="62307AAF" w14:textId="77777777" w:rsidR="00314A8A" w:rsidRDefault="00000000">
      <w:pPr>
        <w:spacing w:line="360" w:lineRule="auto"/>
        <w:ind w:firstLineChars="200" w:firstLine="480"/>
        <w:rPr>
          <w:sz w:val="24"/>
        </w:rPr>
      </w:pPr>
      <w:r>
        <w:rPr>
          <w:rFonts w:hint="eastAsia"/>
          <w:sz w:val="24"/>
        </w:rPr>
        <w:t>可以看到该模型的验证损失与训练损失贴合的比较紧密，以相当高的准确率完成了图像分类的任务。</w:t>
      </w:r>
    </w:p>
    <w:p w14:paraId="78DF705A" w14:textId="77777777" w:rsidR="00314A8A" w:rsidRDefault="00000000">
      <w:pPr>
        <w:spacing w:line="360" w:lineRule="auto"/>
        <w:ind w:firstLineChars="200" w:firstLine="480"/>
        <w:rPr>
          <w:sz w:val="24"/>
        </w:rPr>
      </w:pPr>
      <w:r>
        <w:rPr>
          <w:rFonts w:hint="eastAsia"/>
          <w:sz w:val="24"/>
        </w:rPr>
        <w:t>至此，我们使用卷积神经网络完成了比较简单的图像识别任务，然而实际上，</w:t>
      </w:r>
      <w:r>
        <w:rPr>
          <w:rFonts w:hint="eastAsia"/>
          <w:sz w:val="24"/>
        </w:rPr>
        <w:t>MNIST</w:t>
      </w:r>
      <w:r>
        <w:rPr>
          <w:rFonts w:hint="eastAsia"/>
          <w:sz w:val="24"/>
        </w:rPr>
        <w:t>属于非常简单的数据集，它的图像尺寸小、通道只有</w:t>
      </w:r>
      <w:r>
        <w:rPr>
          <w:rFonts w:hint="eastAsia"/>
          <w:sz w:val="24"/>
        </w:rPr>
        <w:t>1</w:t>
      </w:r>
      <w:r>
        <w:rPr>
          <w:rFonts w:hint="eastAsia"/>
          <w:sz w:val="24"/>
        </w:rPr>
        <w:t>个，而且图像噪声等干扰很少，所以使用简单的模型训练效果也比较不错，但是在进行生态调查时，数据集是无人机摄取的照片数据，对象是现实中更为广泛的事物，数据质量也与手写数字图像不同，会有更多的噪声与干扰，例如当我们换用</w:t>
      </w:r>
      <w:r>
        <w:rPr>
          <w:sz w:val="24"/>
        </w:rPr>
        <w:t>CIFAR-10</w:t>
      </w:r>
      <w:r>
        <w:rPr>
          <w:rFonts w:hint="eastAsia"/>
          <w:sz w:val="24"/>
        </w:rPr>
        <w:t>进行简单的学习尝试时，模型的学习效果就远不如</w:t>
      </w:r>
      <w:r>
        <w:rPr>
          <w:rFonts w:hint="eastAsia"/>
          <w:sz w:val="24"/>
        </w:rPr>
        <w:t>MNIST</w:t>
      </w:r>
      <w:r>
        <w:rPr>
          <w:rFonts w:hint="eastAsia"/>
          <w:sz w:val="24"/>
        </w:rPr>
        <w:t>版本了。</w:t>
      </w:r>
    </w:p>
    <w:p w14:paraId="2EE6124D" w14:textId="77777777" w:rsidR="00314A8A" w:rsidRDefault="00000000">
      <w:pPr>
        <w:spacing w:line="360" w:lineRule="auto"/>
        <w:rPr>
          <w:sz w:val="24"/>
        </w:rPr>
      </w:pPr>
      <w:r>
        <w:rPr>
          <w:rFonts w:hint="eastAsia"/>
          <w:noProof/>
        </w:rPr>
        <w:lastRenderedPageBreak/>
        <w:drawing>
          <wp:inline distT="0" distB="0" distL="0" distR="0" wp14:anchorId="0799A6D4" wp14:editId="2CA1B8DB">
            <wp:extent cx="5003800" cy="2193925"/>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03800" cy="2193925"/>
                    </a:xfrm>
                    <a:prstGeom prst="rect">
                      <a:avLst/>
                    </a:prstGeom>
                    <a:noFill/>
                    <a:ln>
                      <a:noFill/>
                    </a:ln>
                  </pic:spPr>
                </pic:pic>
              </a:graphicData>
            </a:graphic>
          </wp:inline>
        </w:drawing>
      </w:r>
    </w:p>
    <w:p w14:paraId="4B58D323" w14:textId="77777777" w:rsidR="00314A8A" w:rsidRDefault="00000000">
      <w:pPr>
        <w:spacing w:line="360" w:lineRule="auto"/>
        <w:ind w:firstLineChars="200" w:firstLine="480"/>
        <w:jc w:val="center"/>
        <w:rPr>
          <w:sz w:val="24"/>
        </w:rPr>
      </w:pPr>
      <w:r>
        <w:rPr>
          <w:rFonts w:hint="eastAsia"/>
          <w:sz w:val="24"/>
        </w:rPr>
        <w:t>图</w:t>
      </w:r>
      <w:r>
        <w:rPr>
          <w:rFonts w:hint="eastAsia"/>
          <w:sz w:val="24"/>
        </w:rPr>
        <w:t>3.7</w:t>
      </w:r>
      <w:r>
        <w:rPr>
          <w:rFonts w:hint="eastAsia"/>
          <w:sz w:val="24"/>
        </w:rPr>
        <w:t>一些</w:t>
      </w:r>
      <w:r>
        <w:rPr>
          <w:rFonts w:hint="eastAsia"/>
          <w:sz w:val="24"/>
        </w:rPr>
        <w:t>CIFAR-10</w:t>
      </w:r>
      <w:r>
        <w:rPr>
          <w:rFonts w:hint="eastAsia"/>
          <w:sz w:val="24"/>
        </w:rPr>
        <w:t>数据集的尝试</w:t>
      </w:r>
      <w:r>
        <w:rPr>
          <w:sz w:val="24"/>
        </w:rPr>
        <w:t xml:space="preserve"> </w:t>
      </w:r>
    </w:p>
    <w:p w14:paraId="29A8C447" w14:textId="77777777" w:rsidR="00314A8A" w:rsidRDefault="00000000">
      <w:pPr>
        <w:spacing w:line="360" w:lineRule="auto"/>
        <w:ind w:firstLineChars="200" w:firstLine="480"/>
        <w:rPr>
          <w:sz w:val="24"/>
        </w:rPr>
      </w:pPr>
      <w:r>
        <w:rPr>
          <w:rFonts w:hint="eastAsia"/>
          <w:sz w:val="24"/>
        </w:rPr>
        <w:t>另外，生态调查数据处理实际的任务是目标检测，除了识别图像数据中的类别外，还要进行对象在图像中的定位，这对于我们小组目前的水平而言还比较难以独立实现，于是我们决定使用开源的</w:t>
      </w:r>
      <w:r>
        <w:rPr>
          <w:rFonts w:hint="eastAsia"/>
          <w:sz w:val="24"/>
        </w:rPr>
        <w:t>YOLO</w:t>
      </w:r>
      <w:r>
        <w:rPr>
          <w:rFonts w:hint="eastAsia"/>
          <w:sz w:val="24"/>
        </w:rPr>
        <w:t>模型来帮助我们完成任务。</w:t>
      </w:r>
    </w:p>
    <w:p w14:paraId="4A7E941C" w14:textId="77777777" w:rsidR="00314A8A" w:rsidRDefault="00000000">
      <w:pPr>
        <w:pStyle w:val="2"/>
        <w:spacing w:line="360" w:lineRule="auto"/>
        <w:rPr>
          <w:rFonts w:ascii="黑体" w:hAnsi="宋体" w:hint="eastAsia"/>
          <w:b w:val="0"/>
          <w:sz w:val="28"/>
          <w:szCs w:val="28"/>
        </w:rPr>
      </w:pPr>
      <w:bookmarkStart w:id="13" w:name="_Toc13630"/>
      <w:r>
        <w:rPr>
          <w:rFonts w:ascii="黑体" w:hAnsi="宋体" w:hint="eastAsia"/>
          <w:b w:val="0"/>
          <w:sz w:val="28"/>
          <w:szCs w:val="28"/>
        </w:rPr>
        <w:t>3.2 YOLO API的学习与使用</w:t>
      </w:r>
      <w:bookmarkEnd w:id="13"/>
    </w:p>
    <w:p w14:paraId="7504D87A" w14:textId="77777777" w:rsidR="00314A8A" w:rsidRDefault="00000000">
      <w:pPr>
        <w:spacing w:line="360" w:lineRule="auto"/>
        <w:ind w:firstLineChars="200" w:firstLine="480"/>
        <w:rPr>
          <w:sz w:val="24"/>
        </w:rPr>
      </w:pPr>
      <w:r>
        <w:rPr>
          <w:rFonts w:hint="eastAsia"/>
          <w:sz w:val="24"/>
        </w:rPr>
        <w:t>项目所使用的</w:t>
      </w:r>
      <w:r>
        <w:rPr>
          <w:rFonts w:hint="eastAsia"/>
          <w:sz w:val="24"/>
        </w:rPr>
        <w:t>YOLO</w:t>
      </w:r>
      <w:r>
        <w:rPr>
          <w:rFonts w:hint="eastAsia"/>
          <w:sz w:val="24"/>
        </w:rPr>
        <w:t>模型框架由</w:t>
      </w:r>
      <w:r>
        <w:rPr>
          <w:sz w:val="24"/>
        </w:rPr>
        <w:t>公司</w:t>
      </w:r>
      <w:proofErr w:type="spellStart"/>
      <w:r>
        <w:rPr>
          <w:rFonts w:hint="eastAsia"/>
          <w:sz w:val="24"/>
        </w:rPr>
        <w:t>ultralytics</w:t>
      </w:r>
      <w:proofErr w:type="spellEnd"/>
      <w:r>
        <w:rPr>
          <w:rFonts w:hint="eastAsia"/>
          <w:sz w:val="24"/>
        </w:rPr>
        <w:t>发布，为了进行版本的选择，我们研究了比较有代表性的几代模型进行学习：</w:t>
      </w:r>
    </w:p>
    <w:p w14:paraId="55F1A626" w14:textId="77777777" w:rsidR="00314A8A" w:rsidRDefault="00000000">
      <w:pPr>
        <w:spacing w:line="360" w:lineRule="auto"/>
        <w:ind w:firstLineChars="200" w:firstLine="480"/>
        <w:rPr>
          <w:sz w:val="24"/>
        </w:rPr>
      </w:pPr>
      <w:r>
        <w:rPr>
          <w:rFonts w:hint="eastAsia"/>
          <w:sz w:val="24"/>
        </w:rPr>
        <w:t>（</w:t>
      </w:r>
      <w:r>
        <w:rPr>
          <w:rFonts w:hint="eastAsia"/>
          <w:sz w:val="24"/>
        </w:rPr>
        <w:t>1</w:t>
      </w:r>
      <w:r>
        <w:rPr>
          <w:rFonts w:hint="eastAsia"/>
          <w:sz w:val="24"/>
        </w:rPr>
        <w:t>）</w:t>
      </w:r>
      <w:r>
        <w:rPr>
          <w:rFonts w:hint="eastAsia"/>
          <w:sz w:val="24"/>
        </w:rPr>
        <w:t>YOLOv1</w:t>
      </w:r>
    </w:p>
    <w:p w14:paraId="327FD3F3" w14:textId="77777777" w:rsidR="00314A8A" w:rsidRDefault="00000000">
      <w:pPr>
        <w:spacing w:line="360" w:lineRule="auto"/>
        <w:ind w:firstLineChars="200" w:firstLine="480"/>
        <w:rPr>
          <w:sz w:val="24"/>
        </w:rPr>
      </w:pPr>
      <w:r>
        <w:rPr>
          <w:rFonts w:hint="eastAsia"/>
          <w:sz w:val="24"/>
        </w:rPr>
        <w:t>最大的亮点是在损失函数方面，未采用传统的平方和误差损失，而是将框的宽度和高度取平方根进行非线性压缩，有以下的原理和优点：</w:t>
      </w:r>
    </w:p>
    <w:p w14:paraId="6CF2EA71" w14:textId="77777777" w:rsidR="00314A8A" w:rsidRDefault="00000000">
      <w:pPr>
        <w:spacing w:line="360" w:lineRule="auto"/>
        <w:ind w:firstLineChars="200" w:firstLine="480"/>
        <w:rPr>
          <w:sz w:val="24"/>
        </w:rPr>
      </w:pPr>
      <w:r>
        <w:rPr>
          <w:rFonts w:hint="eastAsia"/>
          <w:sz w:val="24"/>
        </w:rPr>
        <w:t>1.</w:t>
      </w:r>
      <w:r>
        <w:rPr>
          <w:sz w:val="24"/>
        </w:rPr>
        <w:t>缩小尺寸差异</w:t>
      </w:r>
      <w:r>
        <w:rPr>
          <w:sz w:val="24"/>
        </w:rPr>
        <w:t xml:space="preserve">: </w:t>
      </w:r>
      <w:r>
        <w:rPr>
          <w:sz w:val="24"/>
        </w:rPr>
        <w:t>通过对宽度和高度取平方根，可以有效地减小大尺寸框与小尺寸框之间的差距。例如，宽度为</w:t>
      </w:r>
      <w:r>
        <w:rPr>
          <w:sz w:val="24"/>
        </w:rPr>
        <w:t>100</w:t>
      </w:r>
      <w:r>
        <w:rPr>
          <w:sz w:val="24"/>
        </w:rPr>
        <w:t>的框与宽度为</w:t>
      </w:r>
      <w:r>
        <w:rPr>
          <w:sz w:val="24"/>
        </w:rPr>
        <w:t>1</w:t>
      </w:r>
      <w:r>
        <w:rPr>
          <w:sz w:val="24"/>
        </w:rPr>
        <w:t>的框，损失的差异很大，而取平方根后，这个差异会减小，促进模型更平衡地关注不同尺寸的框。</w:t>
      </w:r>
    </w:p>
    <w:p w14:paraId="3E18D0BC" w14:textId="77777777" w:rsidR="00314A8A" w:rsidRDefault="00000000">
      <w:pPr>
        <w:spacing w:line="360" w:lineRule="auto"/>
        <w:ind w:firstLineChars="200" w:firstLine="480"/>
        <w:rPr>
          <w:sz w:val="24"/>
        </w:rPr>
      </w:pPr>
      <w:r>
        <w:rPr>
          <w:rFonts w:hint="eastAsia"/>
          <w:sz w:val="24"/>
        </w:rPr>
        <w:t>2.</w:t>
      </w:r>
      <w:r>
        <w:rPr>
          <w:sz w:val="24"/>
        </w:rPr>
        <w:t>非线性压缩</w:t>
      </w:r>
      <w:r>
        <w:rPr>
          <w:sz w:val="24"/>
        </w:rPr>
        <w:t xml:space="preserve">: </w:t>
      </w:r>
      <w:r>
        <w:rPr>
          <w:sz w:val="24"/>
        </w:rPr>
        <w:t>平方根操作是一种非线性变换，它将大尺寸的数值压缩得更厉害，而对小尺寸的数值影响较小。这种处理方式可以使得损失计算对各种尺寸框的反应更加均匀，降低了大尺寸框对损失计算的主导影响。</w:t>
      </w:r>
    </w:p>
    <w:p w14:paraId="590C947C" w14:textId="77777777" w:rsidR="00314A8A" w:rsidRDefault="00000000">
      <w:pPr>
        <w:spacing w:line="360" w:lineRule="auto"/>
        <w:ind w:firstLineChars="200" w:firstLine="480"/>
        <w:rPr>
          <w:sz w:val="24"/>
        </w:rPr>
      </w:pPr>
      <w:r>
        <w:rPr>
          <w:rFonts w:hint="eastAsia"/>
          <w:sz w:val="24"/>
        </w:rPr>
        <w:t>3.</w:t>
      </w:r>
      <w:r>
        <w:rPr>
          <w:sz w:val="24"/>
        </w:rPr>
        <w:t>改进梯度更新</w:t>
      </w:r>
      <w:r>
        <w:rPr>
          <w:sz w:val="24"/>
        </w:rPr>
        <w:t xml:space="preserve">: </w:t>
      </w:r>
      <w:r>
        <w:rPr>
          <w:sz w:val="24"/>
        </w:rPr>
        <w:t>在损失计算中，较小的损失值意味着相应的框在训练中会受到更大的关注。通过平方根变换，较小框的损失值在总损失中占有相对重要的比例，从而使得模型在训练过程中能更有效地学习到小物体的特征。</w:t>
      </w:r>
    </w:p>
    <w:p w14:paraId="52A9513B" w14:textId="77777777" w:rsidR="00314A8A" w:rsidRDefault="00000000">
      <w:pPr>
        <w:spacing w:line="360" w:lineRule="auto"/>
        <w:ind w:firstLineChars="200" w:firstLine="480"/>
        <w:rPr>
          <w:sz w:val="24"/>
        </w:rPr>
      </w:pPr>
      <w:r>
        <w:rPr>
          <w:rFonts w:hint="eastAsia"/>
          <w:sz w:val="24"/>
        </w:rPr>
        <w:t>4.</w:t>
      </w:r>
      <w:r>
        <w:rPr>
          <w:sz w:val="24"/>
        </w:rPr>
        <w:t>增强模型的泛化能力</w:t>
      </w:r>
      <w:r>
        <w:rPr>
          <w:sz w:val="24"/>
        </w:rPr>
        <w:t xml:space="preserve">: </w:t>
      </w:r>
      <w:r>
        <w:rPr>
          <w:sz w:val="24"/>
        </w:rPr>
        <w:t>通过</w:t>
      </w:r>
      <w:proofErr w:type="gramStart"/>
      <w:r>
        <w:rPr>
          <w:sz w:val="24"/>
        </w:rPr>
        <w:t>均衡大</w:t>
      </w:r>
      <w:proofErr w:type="gramEnd"/>
      <w:r>
        <w:rPr>
          <w:sz w:val="24"/>
        </w:rPr>
        <w:t>尺寸和小尺寸框的损失计算，模型能更好</w:t>
      </w:r>
      <w:r>
        <w:rPr>
          <w:sz w:val="24"/>
        </w:rPr>
        <w:lastRenderedPageBreak/>
        <w:t>地适应不同尺寸的物体，从而提升整体的检测性能，尤其是在复杂场景下的小物体检测。</w:t>
      </w:r>
    </w:p>
    <w:p w14:paraId="449E2BC2" w14:textId="77777777" w:rsidR="00314A8A" w:rsidRDefault="00000000">
      <w:pPr>
        <w:spacing w:line="360" w:lineRule="auto"/>
        <w:ind w:firstLineChars="200" w:firstLine="480"/>
        <w:rPr>
          <w:sz w:val="24"/>
        </w:rPr>
      </w:pPr>
      <w:r>
        <w:rPr>
          <w:rFonts w:hint="eastAsia"/>
          <w:sz w:val="24"/>
        </w:rPr>
        <w:t>（</w:t>
      </w:r>
      <w:r>
        <w:rPr>
          <w:rFonts w:hint="eastAsia"/>
          <w:sz w:val="24"/>
        </w:rPr>
        <w:t>2</w:t>
      </w:r>
      <w:r>
        <w:rPr>
          <w:rFonts w:hint="eastAsia"/>
          <w:sz w:val="24"/>
        </w:rPr>
        <w:t>）</w:t>
      </w:r>
      <w:r>
        <w:rPr>
          <w:rFonts w:hint="eastAsia"/>
          <w:sz w:val="24"/>
        </w:rPr>
        <w:t>YOLOv5</w:t>
      </w:r>
    </w:p>
    <w:p w14:paraId="03019DD4" w14:textId="77777777" w:rsidR="00314A8A" w:rsidRDefault="00000000">
      <w:pPr>
        <w:spacing w:line="360" w:lineRule="auto"/>
        <w:ind w:firstLineChars="200" w:firstLine="480"/>
        <w:rPr>
          <w:sz w:val="24"/>
        </w:rPr>
      </w:pPr>
      <w:r>
        <w:rPr>
          <w:rFonts w:hint="eastAsia"/>
          <w:sz w:val="24"/>
        </w:rPr>
        <w:t>1.</w:t>
      </w:r>
      <w:r>
        <w:rPr>
          <w:sz w:val="24"/>
        </w:rPr>
        <w:t>YOLOv5</w:t>
      </w:r>
      <w:r>
        <w:rPr>
          <w:sz w:val="24"/>
        </w:rPr>
        <w:t>的</w:t>
      </w:r>
      <w:r>
        <w:rPr>
          <w:sz w:val="24"/>
        </w:rPr>
        <w:t>backbones</w:t>
      </w:r>
      <w:r>
        <w:rPr>
          <w:sz w:val="24"/>
        </w:rPr>
        <w:t>采用</w:t>
      </w:r>
      <w:proofErr w:type="spellStart"/>
      <w:r>
        <w:rPr>
          <w:sz w:val="24"/>
        </w:rPr>
        <w:t>CSPDarkNet</w:t>
      </w:r>
      <w:proofErr w:type="spellEnd"/>
      <w:r>
        <w:rPr>
          <w:sz w:val="24"/>
        </w:rPr>
        <w:t>结构，主要结构思想体现在</w:t>
      </w:r>
      <w:r>
        <w:rPr>
          <w:sz w:val="24"/>
        </w:rPr>
        <w:t>C3</w:t>
      </w:r>
      <w:r>
        <w:rPr>
          <w:sz w:val="24"/>
        </w:rPr>
        <w:t>模块</w:t>
      </w:r>
      <w:r>
        <w:rPr>
          <w:sz w:val="24"/>
        </w:rPr>
        <w:t>PAN-FPN</w:t>
      </w:r>
      <w:r>
        <w:rPr>
          <w:sz w:val="24"/>
        </w:rPr>
        <w:t>采用双流的</w:t>
      </w:r>
      <w:r>
        <w:rPr>
          <w:sz w:val="24"/>
        </w:rPr>
        <w:t>FPN</w:t>
      </w:r>
      <w:r>
        <w:rPr>
          <w:rFonts w:hint="eastAsia"/>
          <w:sz w:val="24"/>
        </w:rPr>
        <w:t>，</w:t>
      </w:r>
      <w:r>
        <w:rPr>
          <w:sz w:val="24"/>
        </w:rPr>
        <w:t>使用了</w:t>
      </w:r>
      <w:r>
        <w:rPr>
          <w:sz w:val="24"/>
        </w:rPr>
        <w:t>C3</w:t>
      </w:r>
      <w:r>
        <w:rPr>
          <w:sz w:val="24"/>
        </w:rPr>
        <w:t>模块，同时也使用了</w:t>
      </w:r>
      <w:r>
        <w:rPr>
          <w:sz w:val="24"/>
        </w:rPr>
        <w:t>SPPF</w:t>
      </w:r>
      <w:r>
        <w:rPr>
          <w:sz w:val="24"/>
        </w:rPr>
        <w:t>模块。</w:t>
      </w:r>
    </w:p>
    <w:p w14:paraId="70107427" w14:textId="77777777" w:rsidR="00314A8A" w:rsidRDefault="00000000">
      <w:pPr>
        <w:spacing w:line="360" w:lineRule="auto"/>
        <w:ind w:firstLineChars="200" w:firstLine="480"/>
        <w:rPr>
          <w:sz w:val="24"/>
        </w:rPr>
      </w:pPr>
      <w:r>
        <w:rPr>
          <w:rFonts w:hint="eastAsia"/>
          <w:sz w:val="24"/>
        </w:rPr>
        <w:t>2.</w:t>
      </w:r>
      <w:r>
        <w:rPr>
          <w:sz w:val="24"/>
        </w:rPr>
        <w:t>PAN-FPN</w:t>
      </w:r>
      <w:r>
        <w:rPr>
          <w:sz w:val="24"/>
        </w:rPr>
        <w:t>中采用的双流</w:t>
      </w:r>
      <w:r>
        <w:rPr>
          <w:sz w:val="24"/>
        </w:rPr>
        <w:t>FPN</w:t>
      </w:r>
      <w:r>
        <w:rPr>
          <w:sz w:val="24"/>
        </w:rPr>
        <w:t>结构，是一种结合了自顶向下和自底向上的双向特征融合结构</w:t>
      </w:r>
      <w:r>
        <w:rPr>
          <w:rFonts w:hint="eastAsia"/>
          <w:sz w:val="24"/>
        </w:rPr>
        <w:t>。</w:t>
      </w:r>
    </w:p>
    <w:p w14:paraId="4244E778" w14:textId="77777777" w:rsidR="00314A8A" w:rsidRDefault="00000000">
      <w:pPr>
        <w:spacing w:line="360" w:lineRule="auto"/>
        <w:ind w:firstLineChars="200" w:firstLine="480"/>
        <w:rPr>
          <w:sz w:val="24"/>
        </w:rPr>
      </w:pPr>
      <w:r>
        <w:rPr>
          <w:rFonts w:hint="eastAsia"/>
          <w:sz w:val="24"/>
        </w:rPr>
        <w:t>3.</w:t>
      </w:r>
      <w:r>
        <w:rPr>
          <w:sz w:val="24"/>
        </w:rPr>
        <w:t>PAN-FPN</w:t>
      </w:r>
      <w:r>
        <w:rPr>
          <w:sz w:val="24"/>
        </w:rPr>
        <w:t>采用的双流</w:t>
      </w:r>
      <w:r>
        <w:rPr>
          <w:sz w:val="24"/>
        </w:rPr>
        <w:t>FPN</w:t>
      </w:r>
      <w:r>
        <w:rPr>
          <w:sz w:val="24"/>
        </w:rPr>
        <w:t>结构通过双向的特征传递和融合，充分利用了骨干网络输出的不同层次的特征图，有效地解决了目标检测中不同尺度目标的检测问题，提高了模型的检测性能。</w:t>
      </w:r>
    </w:p>
    <w:p w14:paraId="6870B557" w14:textId="77777777" w:rsidR="00314A8A" w:rsidRDefault="00000000">
      <w:pPr>
        <w:spacing w:line="360" w:lineRule="auto"/>
        <w:ind w:firstLineChars="200" w:firstLine="480"/>
        <w:rPr>
          <w:sz w:val="24"/>
        </w:rPr>
      </w:pPr>
      <w:r>
        <w:rPr>
          <w:rFonts w:hint="eastAsia"/>
          <w:sz w:val="24"/>
        </w:rPr>
        <w:t>（</w:t>
      </w:r>
      <w:r>
        <w:rPr>
          <w:rFonts w:hint="eastAsia"/>
          <w:sz w:val="24"/>
        </w:rPr>
        <w:t>3</w:t>
      </w:r>
      <w:r>
        <w:rPr>
          <w:rFonts w:hint="eastAsia"/>
          <w:sz w:val="24"/>
        </w:rPr>
        <w:t>）</w:t>
      </w:r>
      <w:r>
        <w:rPr>
          <w:rFonts w:hint="eastAsia"/>
          <w:sz w:val="24"/>
        </w:rPr>
        <w:t>YOLOv8</w:t>
      </w:r>
    </w:p>
    <w:p w14:paraId="46E9C723" w14:textId="77777777" w:rsidR="00314A8A" w:rsidRDefault="00000000">
      <w:pPr>
        <w:spacing w:line="360" w:lineRule="auto"/>
        <w:ind w:firstLine="471"/>
        <w:rPr>
          <w:sz w:val="24"/>
        </w:rPr>
      </w:pPr>
      <w:r>
        <w:rPr>
          <w:rFonts w:hint="eastAsia"/>
          <w:sz w:val="24"/>
        </w:rPr>
        <w:t>YOLOv8</w:t>
      </w:r>
      <w:r>
        <w:rPr>
          <w:rFonts w:hint="eastAsia"/>
          <w:sz w:val="24"/>
        </w:rPr>
        <w:t>则有多个方面的升级。用户友好的</w:t>
      </w:r>
      <w:r>
        <w:rPr>
          <w:rFonts w:hint="eastAsia"/>
          <w:sz w:val="24"/>
        </w:rPr>
        <w:t>API</w:t>
      </w:r>
      <w:r>
        <w:rPr>
          <w:rFonts w:hint="eastAsia"/>
          <w:sz w:val="24"/>
        </w:rPr>
        <w:t>（命令行</w:t>
      </w:r>
      <w:r>
        <w:rPr>
          <w:rFonts w:hint="eastAsia"/>
          <w:sz w:val="24"/>
        </w:rPr>
        <w:t>+ Python</w:t>
      </w:r>
      <w:r>
        <w:rPr>
          <w:rFonts w:hint="eastAsia"/>
          <w:sz w:val="24"/>
        </w:rPr>
        <w:t>），更快更准确，同时支持目标检测、实例分割和图像分类三种任务，可扩展到以前所有的版本。新的</w:t>
      </w:r>
      <w:r>
        <w:rPr>
          <w:rFonts w:hint="eastAsia"/>
          <w:sz w:val="24"/>
        </w:rPr>
        <w:t xml:space="preserve"> backbone </w:t>
      </w:r>
      <w:r>
        <w:rPr>
          <w:rFonts w:hint="eastAsia"/>
          <w:sz w:val="24"/>
        </w:rPr>
        <w:t>网络（</w:t>
      </w:r>
      <w:r>
        <w:rPr>
          <w:rFonts w:hint="eastAsia"/>
          <w:sz w:val="24"/>
        </w:rPr>
        <w:t>CSP</w:t>
      </w:r>
      <w:r>
        <w:rPr>
          <w:rFonts w:hint="eastAsia"/>
          <w:sz w:val="24"/>
        </w:rPr>
        <w:t>结构不变，但</w:t>
      </w:r>
      <w:r>
        <w:rPr>
          <w:rFonts w:hint="eastAsia"/>
          <w:sz w:val="24"/>
        </w:rPr>
        <w:t>C2f</w:t>
      </w:r>
      <w:r>
        <w:rPr>
          <w:rFonts w:hint="eastAsia"/>
          <w:sz w:val="24"/>
        </w:rPr>
        <w:t>模块替换了</w:t>
      </w:r>
      <w:r>
        <w:rPr>
          <w:rFonts w:hint="eastAsia"/>
          <w:sz w:val="24"/>
        </w:rPr>
        <w:t>C3</w:t>
      </w:r>
      <w:r>
        <w:rPr>
          <w:rFonts w:hint="eastAsia"/>
          <w:sz w:val="24"/>
        </w:rPr>
        <w:t>模块，每个</w:t>
      </w:r>
      <w:r>
        <w:rPr>
          <w:rFonts w:hint="eastAsia"/>
          <w:sz w:val="24"/>
        </w:rPr>
        <w:t xml:space="preserve">stage </w:t>
      </w:r>
      <w:r>
        <w:rPr>
          <w:rFonts w:hint="eastAsia"/>
          <w:sz w:val="24"/>
        </w:rPr>
        <w:t>的</w:t>
      </w:r>
      <w:r>
        <w:rPr>
          <w:rFonts w:hint="eastAsia"/>
          <w:sz w:val="24"/>
        </w:rPr>
        <w:t>blocks</w:t>
      </w:r>
      <w:r>
        <w:rPr>
          <w:rFonts w:hint="eastAsia"/>
          <w:sz w:val="24"/>
        </w:rPr>
        <w:t>数改为</w:t>
      </w:r>
      <w:r>
        <w:rPr>
          <w:rFonts w:hint="eastAsia"/>
          <w:sz w:val="24"/>
        </w:rPr>
        <w:t xml:space="preserve"> (3,6,6,3) </w:t>
      </w:r>
      <w:r>
        <w:rPr>
          <w:rFonts w:hint="eastAsia"/>
          <w:sz w:val="24"/>
        </w:rPr>
        <w:t>等），新的</w:t>
      </w:r>
      <w:r>
        <w:rPr>
          <w:rFonts w:hint="eastAsia"/>
          <w:sz w:val="24"/>
        </w:rPr>
        <w:t>Anchor-Free head</w:t>
      </w:r>
      <w:r>
        <w:rPr>
          <w:rFonts w:hint="eastAsia"/>
          <w:sz w:val="24"/>
        </w:rPr>
        <w:t>，新的损失函数。新增旋转目标检测功能，即</w:t>
      </w:r>
      <w:r>
        <w:rPr>
          <w:rFonts w:hint="eastAsia"/>
          <w:sz w:val="24"/>
        </w:rPr>
        <w:t>YOLOv8-OBB</w:t>
      </w:r>
      <w:r>
        <w:rPr>
          <w:rFonts w:hint="eastAsia"/>
          <w:sz w:val="24"/>
        </w:rPr>
        <w:t>模型，尤其针对旋转对象，大大提高了准确性，并减少了各种应用中的背景噪声。支持分割和增强功能，增强的分割功能提供更精确的图像分析，并将改进的分类增强功能集成到</w:t>
      </w:r>
      <w:proofErr w:type="spellStart"/>
      <w:r>
        <w:rPr>
          <w:rFonts w:hint="eastAsia"/>
          <w:sz w:val="24"/>
        </w:rPr>
        <w:t>Ultralytics</w:t>
      </w:r>
      <w:proofErr w:type="spellEnd"/>
      <w:r>
        <w:rPr>
          <w:rFonts w:hint="eastAsia"/>
          <w:sz w:val="24"/>
        </w:rPr>
        <w:t>训练管道中。</w:t>
      </w:r>
    </w:p>
    <w:p w14:paraId="11895F36" w14:textId="77777777" w:rsidR="00314A8A" w:rsidRDefault="00000000">
      <w:pPr>
        <w:spacing w:line="360" w:lineRule="auto"/>
        <w:ind w:firstLineChars="200" w:firstLine="480"/>
        <w:rPr>
          <w:sz w:val="24"/>
        </w:rPr>
      </w:pPr>
      <w:r>
        <w:rPr>
          <w:rFonts w:hint="eastAsia"/>
          <w:sz w:val="24"/>
        </w:rPr>
        <w:t>我们对</w:t>
      </w:r>
      <w:r>
        <w:rPr>
          <w:rFonts w:hint="eastAsia"/>
          <w:sz w:val="24"/>
        </w:rPr>
        <w:t>YOLOv11</w:t>
      </w:r>
      <w:r>
        <w:rPr>
          <w:rFonts w:hint="eastAsia"/>
          <w:sz w:val="24"/>
        </w:rPr>
        <w:t>模型进行了尝试，</w:t>
      </w:r>
      <w:r>
        <w:rPr>
          <w:rFonts w:hint="eastAsia"/>
          <w:sz w:val="24"/>
        </w:rPr>
        <w:t>YOLOv11</w:t>
      </w:r>
      <w:r>
        <w:rPr>
          <w:rFonts w:hint="eastAsia"/>
          <w:sz w:val="24"/>
        </w:rPr>
        <w:t>是一个参数更加精简版本的</w:t>
      </w:r>
      <w:r>
        <w:rPr>
          <w:rFonts w:hint="eastAsia"/>
          <w:sz w:val="24"/>
        </w:rPr>
        <w:t>YOLOv8</w:t>
      </w:r>
      <w:r>
        <w:rPr>
          <w:rFonts w:hint="eastAsia"/>
          <w:sz w:val="24"/>
        </w:rPr>
        <w:t>，二者在框架方面基本没有太大的区别。到目前阶段，我们是使用本地部署的方式来训练模型的。</w:t>
      </w:r>
    </w:p>
    <w:p w14:paraId="5E1657C2" w14:textId="77777777" w:rsidR="00314A8A" w:rsidRDefault="00000000">
      <w:pPr>
        <w:spacing w:line="360" w:lineRule="auto"/>
        <w:ind w:firstLineChars="200" w:firstLine="480"/>
        <w:rPr>
          <w:sz w:val="24"/>
        </w:rPr>
      </w:pPr>
      <w:r>
        <w:rPr>
          <w:rFonts w:hint="eastAsia"/>
          <w:sz w:val="24"/>
        </w:rPr>
        <w:t>运行环境中除了以上安装的库之外，新安装了</w:t>
      </w:r>
      <w:r>
        <w:rPr>
          <w:rFonts w:hint="eastAsia"/>
          <w:sz w:val="24"/>
        </w:rPr>
        <w:t>YOLOv11</w:t>
      </w:r>
      <w:r>
        <w:rPr>
          <w:rFonts w:hint="eastAsia"/>
          <w:sz w:val="24"/>
        </w:rPr>
        <w:t>的包</w:t>
      </w:r>
      <w:proofErr w:type="spellStart"/>
      <w:r>
        <w:rPr>
          <w:sz w:val="24"/>
        </w:rPr>
        <w:t>U</w:t>
      </w:r>
      <w:r>
        <w:rPr>
          <w:rFonts w:hint="eastAsia"/>
          <w:sz w:val="24"/>
        </w:rPr>
        <w:t>ltralytics</w:t>
      </w:r>
      <w:proofErr w:type="spellEnd"/>
      <w:r>
        <w:rPr>
          <w:rFonts w:hint="eastAsia"/>
          <w:sz w:val="24"/>
        </w:rPr>
        <w:t>，版本为</w:t>
      </w:r>
      <w:r>
        <w:rPr>
          <w:sz w:val="24"/>
        </w:rPr>
        <w:t>8.3.74</w:t>
      </w:r>
      <w:r>
        <w:rPr>
          <w:rFonts w:hint="eastAsia"/>
          <w:sz w:val="24"/>
        </w:rPr>
        <w:t>。</w:t>
      </w:r>
    </w:p>
    <w:p w14:paraId="1A318FB6" w14:textId="77777777" w:rsidR="00314A8A" w:rsidRDefault="00000000">
      <w:pPr>
        <w:spacing w:line="360" w:lineRule="auto"/>
        <w:ind w:firstLineChars="200" w:firstLine="480"/>
        <w:rPr>
          <w:sz w:val="24"/>
        </w:rPr>
      </w:pPr>
      <w:r>
        <w:rPr>
          <w:rFonts w:hint="eastAsia"/>
          <w:sz w:val="24"/>
        </w:rPr>
        <w:t>鉴于本地部署使用的设备是平板电脑，算力、内存资源有限，在这里仅作尝试，在环境中部署了</w:t>
      </w:r>
      <w:r>
        <w:rPr>
          <w:rFonts w:hint="eastAsia"/>
          <w:sz w:val="24"/>
        </w:rPr>
        <w:t>yolov11n</w:t>
      </w:r>
      <w:r>
        <w:rPr>
          <w:rFonts w:hint="eastAsia"/>
          <w:sz w:val="24"/>
        </w:rPr>
        <w:t>（轻量化）模型，该模型训练时所使用的数据集</w:t>
      </w:r>
      <w:r>
        <w:rPr>
          <w:rFonts w:hint="eastAsia"/>
          <w:sz w:val="24"/>
        </w:rPr>
        <w:t>COCO Dataset</w:t>
      </w:r>
      <w:r>
        <w:rPr>
          <w:rFonts w:hint="eastAsia"/>
          <w:sz w:val="24"/>
        </w:rPr>
        <w:t>。</w:t>
      </w:r>
    </w:p>
    <w:p w14:paraId="7A62F19C" w14:textId="77777777" w:rsidR="00314A8A" w:rsidRDefault="00000000">
      <w:pPr>
        <w:spacing w:line="360" w:lineRule="auto"/>
        <w:ind w:firstLineChars="200" w:firstLine="480"/>
        <w:rPr>
          <w:sz w:val="24"/>
        </w:rPr>
      </w:pPr>
      <w:r>
        <w:rPr>
          <w:rFonts w:hint="eastAsia"/>
          <w:sz w:val="24"/>
        </w:rPr>
        <w:t>COCO</w:t>
      </w:r>
      <w:r>
        <w:rPr>
          <w:rFonts w:hint="eastAsia"/>
          <w:sz w:val="24"/>
        </w:rPr>
        <w:t>数据集是</w:t>
      </w:r>
      <w:r>
        <w:rPr>
          <w:sz w:val="24"/>
        </w:rPr>
        <w:t>由</w:t>
      </w:r>
      <w:r>
        <w:rPr>
          <w:sz w:val="24"/>
        </w:rPr>
        <w:t>Microsoft</w:t>
      </w:r>
      <w:r>
        <w:rPr>
          <w:sz w:val="24"/>
        </w:rPr>
        <w:t>组织发布</w:t>
      </w:r>
      <w:r>
        <w:rPr>
          <w:rFonts w:hint="eastAsia"/>
          <w:sz w:val="24"/>
        </w:rPr>
        <w:t>的</w:t>
      </w:r>
      <w:r>
        <w:rPr>
          <w:sz w:val="24"/>
        </w:rPr>
        <w:t>一个广泛用于计算机视觉任务的大型图像数据集</w:t>
      </w:r>
      <w:r>
        <w:rPr>
          <w:rFonts w:hint="eastAsia"/>
          <w:sz w:val="24"/>
        </w:rPr>
        <w:t>，</w:t>
      </w:r>
      <w:r>
        <w:rPr>
          <w:sz w:val="24"/>
        </w:rPr>
        <w:t>主要用于目标检测</w:t>
      </w:r>
      <w:r>
        <w:rPr>
          <w:rFonts w:hint="eastAsia"/>
          <w:sz w:val="24"/>
        </w:rPr>
        <w:t>等任务，</w:t>
      </w:r>
      <w:r>
        <w:rPr>
          <w:sz w:val="24"/>
        </w:rPr>
        <w:t>涵盖</w:t>
      </w:r>
      <w:r>
        <w:rPr>
          <w:sz w:val="24"/>
        </w:rPr>
        <w:t>80</w:t>
      </w:r>
      <w:r>
        <w:rPr>
          <w:sz w:val="24"/>
        </w:rPr>
        <w:t>类目标</w:t>
      </w:r>
      <w:r>
        <w:rPr>
          <w:rFonts w:hint="eastAsia"/>
          <w:sz w:val="24"/>
        </w:rPr>
        <w:t>，</w:t>
      </w:r>
      <w:r>
        <w:rPr>
          <w:sz w:val="24"/>
        </w:rPr>
        <w:t>包括：人（</w:t>
      </w:r>
      <w:r>
        <w:rPr>
          <w:sz w:val="24"/>
        </w:rPr>
        <w:t>Person</w:t>
      </w:r>
      <w:r>
        <w:rPr>
          <w:sz w:val="24"/>
        </w:rPr>
        <w:t>）</w:t>
      </w:r>
      <w:r>
        <w:rPr>
          <w:rFonts w:hint="eastAsia"/>
          <w:sz w:val="24"/>
        </w:rPr>
        <w:t>、</w:t>
      </w:r>
      <w:r>
        <w:rPr>
          <w:sz w:val="24"/>
        </w:rPr>
        <w:t>日常物品（</w:t>
      </w:r>
      <w:r>
        <w:rPr>
          <w:sz w:val="24"/>
        </w:rPr>
        <w:t xml:space="preserve">Umbrella, Handbag, Chair, Laptop </w:t>
      </w:r>
      <w:r>
        <w:rPr>
          <w:sz w:val="24"/>
        </w:rPr>
        <w:t>等）</w:t>
      </w:r>
      <w:r>
        <w:rPr>
          <w:rFonts w:hint="eastAsia"/>
          <w:sz w:val="24"/>
        </w:rPr>
        <w:t>、</w:t>
      </w:r>
      <w:r>
        <w:rPr>
          <w:sz w:val="24"/>
        </w:rPr>
        <w:t>动物（</w:t>
      </w:r>
      <w:r>
        <w:rPr>
          <w:sz w:val="24"/>
        </w:rPr>
        <w:t xml:space="preserve">Dog, Cat, Elephant, Horse, Bear </w:t>
      </w:r>
      <w:r>
        <w:rPr>
          <w:sz w:val="24"/>
        </w:rPr>
        <w:t>等</w:t>
      </w:r>
      <w:r>
        <w:rPr>
          <w:rFonts w:hint="eastAsia"/>
          <w:sz w:val="24"/>
        </w:rPr>
        <w:t>、</w:t>
      </w:r>
      <w:r>
        <w:rPr>
          <w:sz w:val="24"/>
        </w:rPr>
        <w:t>交通工具（</w:t>
      </w:r>
      <w:r>
        <w:rPr>
          <w:sz w:val="24"/>
        </w:rPr>
        <w:t xml:space="preserve">Car, Bicycle, Bus, Train, Boat </w:t>
      </w:r>
      <w:r>
        <w:rPr>
          <w:sz w:val="24"/>
        </w:rPr>
        <w:t>等）</w:t>
      </w:r>
      <w:r>
        <w:rPr>
          <w:rFonts w:hint="eastAsia"/>
          <w:sz w:val="24"/>
        </w:rPr>
        <w:t>、</w:t>
      </w:r>
      <w:r>
        <w:rPr>
          <w:sz w:val="24"/>
        </w:rPr>
        <w:t>食物（</w:t>
      </w:r>
      <w:r>
        <w:rPr>
          <w:sz w:val="24"/>
        </w:rPr>
        <w:t xml:space="preserve">Banana, Apple, Sandwich, </w:t>
      </w:r>
      <w:r>
        <w:rPr>
          <w:sz w:val="24"/>
        </w:rPr>
        <w:lastRenderedPageBreak/>
        <w:t xml:space="preserve">Pizza </w:t>
      </w:r>
      <w:r>
        <w:rPr>
          <w:sz w:val="24"/>
        </w:rPr>
        <w:t>等）</w:t>
      </w:r>
      <w:r>
        <w:rPr>
          <w:rFonts w:hint="eastAsia"/>
          <w:sz w:val="24"/>
        </w:rPr>
        <w:t>、</w:t>
      </w:r>
      <w:r>
        <w:rPr>
          <w:sz w:val="24"/>
        </w:rPr>
        <w:t>室内物品（</w:t>
      </w:r>
      <w:r>
        <w:rPr>
          <w:sz w:val="24"/>
        </w:rPr>
        <w:t xml:space="preserve">Bed, Toilet, TV, Remote, Clock </w:t>
      </w:r>
      <w:r>
        <w:rPr>
          <w:sz w:val="24"/>
        </w:rPr>
        <w:t>等）</w:t>
      </w:r>
      <w:r>
        <w:rPr>
          <w:rFonts w:hint="eastAsia"/>
          <w:sz w:val="24"/>
        </w:rPr>
        <w:t>。数据</w:t>
      </w:r>
      <w:r>
        <w:rPr>
          <w:sz w:val="24"/>
        </w:rPr>
        <w:t>采用</w:t>
      </w:r>
      <w:r>
        <w:rPr>
          <w:sz w:val="24"/>
        </w:rPr>
        <w:t>JSON</w:t>
      </w:r>
      <w:r>
        <w:rPr>
          <w:sz w:val="24"/>
        </w:rPr>
        <w:t>格式</w:t>
      </w:r>
      <w:r>
        <w:rPr>
          <w:rFonts w:hint="eastAsia"/>
          <w:sz w:val="24"/>
        </w:rPr>
        <w:t>标注，例如：</w:t>
      </w:r>
    </w:p>
    <w:p w14:paraId="40DBEC3A" w14:textId="77777777" w:rsidR="00314A8A" w:rsidRDefault="00000000">
      <w:pPr>
        <w:spacing w:line="360" w:lineRule="auto"/>
        <w:ind w:firstLineChars="200" w:firstLine="480"/>
        <w:rPr>
          <w:sz w:val="24"/>
        </w:rPr>
      </w:pPr>
      <w:proofErr w:type="gramStart"/>
      <w:r>
        <w:rPr>
          <w:sz w:val="24"/>
        </w:rPr>
        <w:t>{ "</w:t>
      </w:r>
      <w:proofErr w:type="gramEnd"/>
      <w:r>
        <w:rPr>
          <w:sz w:val="24"/>
        </w:rPr>
        <w:t>images": [ {"id": 1, "</w:t>
      </w:r>
      <w:proofErr w:type="spellStart"/>
      <w:r>
        <w:rPr>
          <w:sz w:val="24"/>
        </w:rPr>
        <w:t>file_name</w:t>
      </w:r>
      <w:proofErr w:type="spellEnd"/>
      <w:r>
        <w:rPr>
          <w:sz w:val="24"/>
        </w:rPr>
        <w:t>": "000000000001.jpg", "width": 640, "height": 480} ], "annotations": [ { "id": 1, "</w:t>
      </w:r>
      <w:proofErr w:type="spellStart"/>
      <w:r>
        <w:rPr>
          <w:sz w:val="24"/>
        </w:rPr>
        <w:t>image_id</w:t>
      </w:r>
      <w:proofErr w:type="spellEnd"/>
      <w:r>
        <w:rPr>
          <w:sz w:val="24"/>
        </w:rPr>
        <w:t>": 1, "</w:t>
      </w:r>
      <w:proofErr w:type="spellStart"/>
      <w:r>
        <w:rPr>
          <w:sz w:val="24"/>
        </w:rPr>
        <w:t>category_id</w:t>
      </w:r>
      <w:proofErr w:type="spellEnd"/>
      <w:r>
        <w:rPr>
          <w:sz w:val="24"/>
        </w:rPr>
        <w:t>": 18, "</w:t>
      </w:r>
      <w:proofErr w:type="spellStart"/>
      <w:r>
        <w:rPr>
          <w:sz w:val="24"/>
        </w:rPr>
        <w:t>bbox</w:t>
      </w:r>
      <w:proofErr w:type="spellEnd"/>
      <w:r>
        <w:rPr>
          <w:sz w:val="24"/>
        </w:rPr>
        <w:t>": [50, 30, 200, 150], "segmentation": [[...]], "area": 30000, "</w:t>
      </w:r>
      <w:proofErr w:type="spellStart"/>
      <w:r>
        <w:rPr>
          <w:sz w:val="24"/>
        </w:rPr>
        <w:t>iscrowd</w:t>
      </w:r>
      <w:proofErr w:type="spellEnd"/>
      <w:r>
        <w:rPr>
          <w:sz w:val="24"/>
        </w:rPr>
        <w:t>": 0 } ], "categories": [ {"id": 18, "name": "dog", "</w:t>
      </w:r>
      <w:proofErr w:type="spellStart"/>
      <w:r>
        <w:rPr>
          <w:sz w:val="24"/>
        </w:rPr>
        <w:t>supercategory</w:t>
      </w:r>
      <w:proofErr w:type="spellEnd"/>
      <w:r>
        <w:rPr>
          <w:sz w:val="24"/>
        </w:rPr>
        <w:t>": "animal"} ] }</w:t>
      </w:r>
    </w:p>
    <w:p w14:paraId="50023EF7" w14:textId="77777777" w:rsidR="00314A8A" w:rsidRDefault="00000000">
      <w:pPr>
        <w:spacing w:line="360" w:lineRule="auto"/>
        <w:ind w:firstLineChars="200" w:firstLine="480"/>
        <w:rPr>
          <w:sz w:val="24"/>
        </w:rPr>
      </w:pPr>
      <w:r>
        <w:rPr>
          <w:rFonts w:hint="eastAsia"/>
          <w:sz w:val="24"/>
        </w:rPr>
        <w:t>使用该模型对一张简单的日常照片进行目标检测任务，获得的大致效果如图</w:t>
      </w:r>
      <w:r>
        <w:rPr>
          <w:rFonts w:hint="eastAsia"/>
          <w:sz w:val="24"/>
        </w:rPr>
        <w:t>3.8</w:t>
      </w:r>
      <w:r>
        <w:rPr>
          <w:rFonts w:hint="eastAsia"/>
          <w:sz w:val="24"/>
        </w:rPr>
        <w:t>所示：</w:t>
      </w:r>
    </w:p>
    <w:p w14:paraId="01367807" w14:textId="77777777" w:rsidR="00314A8A" w:rsidRDefault="00000000">
      <w:pPr>
        <w:spacing w:line="360" w:lineRule="auto"/>
        <w:jc w:val="center"/>
        <w:rPr>
          <w:sz w:val="24"/>
        </w:rPr>
      </w:pPr>
      <w:r>
        <w:rPr>
          <w:noProof/>
          <w:sz w:val="24"/>
        </w:rPr>
        <w:drawing>
          <wp:inline distT="0" distB="0" distL="0" distR="0" wp14:anchorId="533D78FB" wp14:editId="785723B3">
            <wp:extent cx="4448810" cy="3336290"/>
            <wp:effectExtent l="0" t="0" r="889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4448810" cy="3336290"/>
                    </a:xfrm>
                    <a:prstGeom prst="rect">
                      <a:avLst/>
                    </a:prstGeom>
                  </pic:spPr>
                </pic:pic>
              </a:graphicData>
            </a:graphic>
          </wp:inline>
        </w:drawing>
      </w:r>
    </w:p>
    <w:p w14:paraId="21A76668" w14:textId="77777777" w:rsidR="00314A8A" w:rsidRDefault="00000000">
      <w:pPr>
        <w:spacing w:line="360" w:lineRule="auto"/>
        <w:ind w:firstLineChars="200" w:firstLine="480"/>
        <w:jc w:val="center"/>
        <w:rPr>
          <w:sz w:val="24"/>
        </w:rPr>
      </w:pPr>
      <w:r>
        <w:rPr>
          <w:rFonts w:hint="eastAsia"/>
          <w:sz w:val="24"/>
        </w:rPr>
        <w:t xml:space="preserve"> </w:t>
      </w:r>
      <w:r>
        <w:rPr>
          <w:rFonts w:hint="eastAsia"/>
          <w:sz w:val="24"/>
        </w:rPr>
        <w:t>图</w:t>
      </w:r>
      <w:r>
        <w:rPr>
          <w:rFonts w:hint="eastAsia"/>
          <w:sz w:val="24"/>
        </w:rPr>
        <w:t>3.8 YOLOv11</w:t>
      </w:r>
      <w:r>
        <w:rPr>
          <w:rFonts w:hint="eastAsia"/>
          <w:sz w:val="24"/>
        </w:rPr>
        <w:t>目标检测任务完成效果</w:t>
      </w:r>
    </w:p>
    <w:p w14:paraId="2E1070A9" w14:textId="77777777" w:rsidR="00314A8A" w:rsidRDefault="00000000">
      <w:pPr>
        <w:pStyle w:val="2"/>
        <w:spacing w:line="360" w:lineRule="auto"/>
        <w:rPr>
          <w:rFonts w:ascii="黑体" w:hAnsi="宋体" w:hint="eastAsia"/>
          <w:b w:val="0"/>
          <w:sz w:val="28"/>
          <w:szCs w:val="28"/>
        </w:rPr>
      </w:pPr>
      <w:bookmarkStart w:id="14" w:name="_Toc13166"/>
      <w:r>
        <w:rPr>
          <w:rFonts w:ascii="黑体" w:hAnsi="宋体" w:hint="eastAsia"/>
          <w:b w:val="0"/>
          <w:sz w:val="28"/>
          <w:szCs w:val="28"/>
        </w:rPr>
        <w:t>3.3 图像预处理</w:t>
      </w:r>
      <w:bookmarkEnd w:id="14"/>
    </w:p>
    <w:p w14:paraId="47BED04F" w14:textId="77777777" w:rsidR="00314A8A" w:rsidRDefault="00000000">
      <w:pPr>
        <w:spacing w:line="360" w:lineRule="auto"/>
        <w:ind w:firstLineChars="200" w:firstLine="480"/>
        <w:rPr>
          <w:sz w:val="24"/>
        </w:rPr>
      </w:pPr>
      <w:r>
        <w:rPr>
          <w:rFonts w:hint="eastAsia"/>
          <w:sz w:val="24"/>
        </w:rPr>
        <w:t>直接使用无人机摄取到的图像数据训练模型效果比较一般，因为原始数据有</w:t>
      </w:r>
      <w:proofErr w:type="gramStart"/>
      <w:r>
        <w:rPr>
          <w:rFonts w:hint="eastAsia"/>
          <w:sz w:val="24"/>
        </w:rPr>
        <w:t>有</w:t>
      </w:r>
      <w:proofErr w:type="gramEnd"/>
      <w:r>
        <w:rPr>
          <w:rFonts w:hint="eastAsia"/>
          <w:sz w:val="24"/>
        </w:rPr>
        <w:t>大量的噪声干扰，还需要对数据进行预处理才能保证数据集的质量。</w:t>
      </w:r>
    </w:p>
    <w:p w14:paraId="7E4A3EC6" w14:textId="77777777" w:rsidR="00314A8A" w:rsidRDefault="00000000">
      <w:pPr>
        <w:spacing w:line="360" w:lineRule="auto"/>
        <w:ind w:firstLineChars="200" w:firstLine="480"/>
        <w:rPr>
          <w:sz w:val="24"/>
        </w:rPr>
      </w:pPr>
      <w:r>
        <w:rPr>
          <w:rFonts w:hint="eastAsia"/>
          <w:sz w:val="24"/>
        </w:rPr>
        <w:t>沉湖湿地环境中，空气湿度比较大，大雾天气是十分常见的状况，然而雾气对数据的伤害相当大，下面以对图像进行去雾操作</w:t>
      </w:r>
      <w:proofErr w:type="gramStart"/>
      <w:r>
        <w:rPr>
          <w:rFonts w:hint="eastAsia"/>
          <w:sz w:val="24"/>
        </w:rPr>
        <w:t>来作</w:t>
      </w:r>
      <w:proofErr w:type="gramEnd"/>
      <w:r>
        <w:rPr>
          <w:rFonts w:hint="eastAsia"/>
          <w:sz w:val="24"/>
        </w:rPr>
        <w:t>为一个预处理的例子。我们小组使用暗通道先验模型，模拟、去除雾气的方法</w:t>
      </w:r>
    </w:p>
    <w:p w14:paraId="015732CF" w14:textId="77777777" w:rsidR="00314A8A" w:rsidRDefault="00000000">
      <w:pPr>
        <w:spacing w:line="360" w:lineRule="auto"/>
        <w:ind w:firstLineChars="200" w:firstLine="480"/>
        <w:rPr>
          <w:sz w:val="24"/>
        </w:rPr>
      </w:pPr>
      <w:r>
        <w:rPr>
          <w:rFonts w:hint="eastAsia"/>
          <w:sz w:val="24"/>
        </w:rPr>
        <w:t>实验过程：</w:t>
      </w:r>
    </w:p>
    <w:p w14:paraId="0944F2DD" w14:textId="77777777" w:rsidR="00314A8A" w:rsidRDefault="00000000">
      <w:pPr>
        <w:spacing w:line="360" w:lineRule="auto"/>
        <w:ind w:firstLineChars="200" w:firstLine="480"/>
        <w:rPr>
          <w:sz w:val="24"/>
        </w:rPr>
      </w:pPr>
      <w:r>
        <w:rPr>
          <w:rFonts w:hint="eastAsia"/>
          <w:sz w:val="24"/>
        </w:rPr>
        <w:t>1.</w:t>
      </w:r>
      <w:r>
        <w:rPr>
          <w:rFonts w:hint="eastAsia"/>
          <w:sz w:val="24"/>
        </w:rPr>
        <w:t>参数初始化：</w:t>
      </w:r>
    </w:p>
    <w:p w14:paraId="3525BC96" w14:textId="77777777" w:rsidR="00314A8A" w:rsidRDefault="00000000">
      <w:pPr>
        <w:spacing w:line="360" w:lineRule="auto"/>
        <w:ind w:firstLineChars="200" w:firstLine="420"/>
        <w:jc w:val="center"/>
      </w:pPr>
      <w:r>
        <w:rPr>
          <w:noProof/>
        </w:rPr>
        <w:lastRenderedPageBreak/>
        <w:drawing>
          <wp:inline distT="0" distB="0" distL="114300" distR="114300" wp14:anchorId="42018728" wp14:editId="4FAAF08F">
            <wp:extent cx="2522855" cy="1226820"/>
            <wp:effectExtent l="0" t="0" r="1270"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7"/>
                    <a:srcRect r="61746"/>
                    <a:stretch>
                      <a:fillRect/>
                    </a:stretch>
                  </pic:blipFill>
                  <pic:spPr>
                    <a:xfrm>
                      <a:off x="0" y="0"/>
                      <a:ext cx="2522855" cy="1226820"/>
                    </a:xfrm>
                    <a:prstGeom prst="rect">
                      <a:avLst/>
                    </a:prstGeom>
                    <a:noFill/>
                    <a:ln>
                      <a:noFill/>
                    </a:ln>
                  </pic:spPr>
                </pic:pic>
              </a:graphicData>
            </a:graphic>
          </wp:inline>
        </w:drawing>
      </w:r>
    </w:p>
    <w:p w14:paraId="03C0A398" w14:textId="77777777" w:rsidR="00314A8A" w:rsidRDefault="00000000">
      <w:pPr>
        <w:spacing w:line="360" w:lineRule="auto"/>
        <w:ind w:firstLineChars="200" w:firstLine="480"/>
        <w:jc w:val="center"/>
        <w:rPr>
          <w:sz w:val="24"/>
        </w:rPr>
      </w:pPr>
      <w:r>
        <w:rPr>
          <w:rFonts w:hint="eastAsia"/>
          <w:sz w:val="24"/>
        </w:rPr>
        <w:t xml:space="preserve"> </w:t>
      </w:r>
      <w:r>
        <w:rPr>
          <w:rFonts w:hint="eastAsia"/>
          <w:sz w:val="24"/>
        </w:rPr>
        <w:t>图</w:t>
      </w:r>
      <w:r>
        <w:rPr>
          <w:rFonts w:hint="eastAsia"/>
          <w:sz w:val="24"/>
        </w:rPr>
        <w:t xml:space="preserve">3.9 </w:t>
      </w:r>
      <w:r>
        <w:rPr>
          <w:rFonts w:hint="eastAsia"/>
          <w:sz w:val="24"/>
        </w:rPr>
        <w:t>参数初始化</w:t>
      </w:r>
    </w:p>
    <w:p w14:paraId="1050B8EE" w14:textId="77777777" w:rsidR="00314A8A" w:rsidRDefault="00000000">
      <w:pPr>
        <w:spacing w:line="360" w:lineRule="auto"/>
        <w:ind w:firstLineChars="200" w:firstLine="480"/>
        <w:rPr>
          <w:sz w:val="24"/>
        </w:rPr>
      </w:pPr>
      <w:r>
        <w:rPr>
          <w:rFonts w:hint="eastAsia"/>
          <w:sz w:val="24"/>
        </w:rPr>
        <w:t>其中，</w:t>
      </w:r>
      <w:r>
        <w:rPr>
          <w:rFonts w:hint="eastAsia"/>
          <w:sz w:val="24"/>
        </w:rPr>
        <w:t>w</w:t>
      </w:r>
      <w:r>
        <w:rPr>
          <w:rFonts w:hint="eastAsia"/>
          <w:sz w:val="24"/>
        </w:rPr>
        <w:t>₀为控制去</w:t>
      </w:r>
      <w:proofErr w:type="gramStart"/>
      <w:r>
        <w:rPr>
          <w:rFonts w:hint="eastAsia"/>
          <w:sz w:val="24"/>
        </w:rPr>
        <w:t>雾处理</w:t>
      </w:r>
      <w:proofErr w:type="gramEnd"/>
      <w:r>
        <w:rPr>
          <w:rFonts w:hint="eastAsia"/>
          <w:sz w:val="24"/>
        </w:rPr>
        <w:t>的强度。数值越大，残留的雾</w:t>
      </w:r>
      <w:proofErr w:type="gramStart"/>
      <w:r>
        <w:rPr>
          <w:rFonts w:hint="eastAsia"/>
          <w:sz w:val="24"/>
        </w:rPr>
        <w:t>霾</w:t>
      </w:r>
      <w:proofErr w:type="gramEnd"/>
      <w:r>
        <w:rPr>
          <w:rFonts w:hint="eastAsia"/>
          <w:sz w:val="24"/>
        </w:rPr>
        <w:t>就越少；</w:t>
      </w:r>
      <w:r>
        <w:rPr>
          <w:rFonts w:hint="eastAsia"/>
          <w:sz w:val="24"/>
        </w:rPr>
        <w:t>t</w:t>
      </w:r>
      <w:r>
        <w:rPr>
          <w:rFonts w:hint="eastAsia"/>
          <w:sz w:val="24"/>
        </w:rPr>
        <w:t>₀为设置传输速率的下限，以防止数值不稳定（例如，除以零）；</w:t>
      </w:r>
      <w:r>
        <w:rPr>
          <w:rFonts w:hint="eastAsia"/>
          <w:sz w:val="24"/>
        </w:rPr>
        <w:t xml:space="preserve">I </w:t>
      </w:r>
      <w:r>
        <w:rPr>
          <w:rFonts w:hint="eastAsia"/>
          <w:sz w:val="24"/>
        </w:rPr>
        <w:t>为输入图像；</w:t>
      </w:r>
      <w:r>
        <w:rPr>
          <w:rFonts w:hint="eastAsia"/>
          <w:sz w:val="24"/>
        </w:rPr>
        <w:t>h</w:t>
      </w:r>
      <w:r>
        <w:rPr>
          <w:rFonts w:hint="eastAsia"/>
          <w:sz w:val="24"/>
        </w:rPr>
        <w:t>、</w:t>
      </w:r>
      <w:r>
        <w:rPr>
          <w:rFonts w:hint="eastAsia"/>
          <w:sz w:val="24"/>
        </w:rPr>
        <w:t>w</w:t>
      </w:r>
      <w:r>
        <w:rPr>
          <w:rFonts w:hint="eastAsia"/>
          <w:sz w:val="24"/>
        </w:rPr>
        <w:t>、</w:t>
      </w:r>
      <w:r>
        <w:rPr>
          <w:rFonts w:hint="eastAsia"/>
          <w:sz w:val="24"/>
        </w:rPr>
        <w:t xml:space="preserve">s </w:t>
      </w:r>
      <w:r>
        <w:rPr>
          <w:rFonts w:hint="eastAsia"/>
          <w:sz w:val="24"/>
        </w:rPr>
        <w:t>为图像的高度、宽度和通道数。</w:t>
      </w:r>
    </w:p>
    <w:p w14:paraId="03D32EDC" w14:textId="77777777" w:rsidR="00314A8A" w:rsidRDefault="00000000">
      <w:pPr>
        <w:spacing w:line="360" w:lineRule="auto"/>
        <w:ind w:firstLineChars="200" w:firstLine="480"/>
        <w:rPr>
          <w:sz w:val="24"/>
        </w:rPr>
      </w:pPr>
      <w:r>
        <w:rPr>
          <w:rFonts w:hint="eastAsia"/>
          <w:sz w:val="24"/>
        </w:rPr>
        <w:t>2.</w:t>
      </w:r>
      <w:r>
        <w:rPr>
          <w:rFonts w:hint="eastAsia"/>
          <w:sz w:val="24"/>
        </w:rPr>
        <w:t>暗通道图像的计算：</w:t>
      </w:r>
    </w:p>
    <w:p w14:paraId="57B96614" w14:textId="77777777" w:rsidR="00314A8A" w:rsidRDefault="00000000">
      <w:pPr>
        <w:spacing w:line="360" w:lineRule="auto"/>
        <w:ind w:firstLineChars="200" w:firstLine="480"/>
        <w:rPr>
          <w:sz w:val="24"/>
        </w:rPr>
      </w:pPr>
      <w:r>
        <w:rPr>
          <w:rFonts w:hint="eastAsia"/>
          <w:sz w:val="24"/>
        </w:rPr>
        <w:t>暗通道被定义为在每个像素的局部邻域中的所有颜色通道（</w:t>
      </w:r>
      <w:r>
        <w:rPr>
          <w:rFonts w:hint="eastAsia"/>
          <w:sz w:val="24"/>
        </w:rPr>
        <w:t>R</w:t>
      </w:r>
      <w:r>
        <w:rPr>
          <w:rFonts w:hint="eastAsia"/>
          <w:sz w:val="24"/>
        </w:rPr>
        <w:t>、</w:t>
      </w:r>
      <w:r>
        <w:rPr>
          <w:rFonts w:hint="eastAsia"/>
          <w:sz w:val="24"/>
        </w:rPr>
        <w:t>G</w:t>
      </w:r>
      <w:r>
        <w:rPr>
          <w:rFonts w:hint="eastAsia"/>
          <w:sz w:val="24"/>
        </w:rPr>
        <w:t>、</w:t>
      </w:r>
      <w:r>
        <w:rPr>
          <w:rFonts w:hint="eastAsia"/>
          <w:sz w:val="24"/>
        </w:rPr>
        <w:t>B</w:t>
      </w:r>
      <w:r>
        <w:rPr>
          <w:rFonts w:hint="eastAsia"/>
          <w:sz w:val="24"/>
        </w:rPr>
        <w:t>）之间的最小值。为了简化计算，代码直接选择每个像素的最小值，而不考虑局部邻域。</w:t>
      </w:r>
    </w:p>
    <w:p w14:paraId="7E8DFFA4" w14:textId="77777777" w:rsidR="00314A8A" w:rsidRDefault="00000000">
      <w:pPr>
        <w:spacing w:line="360" w:lineRule="auto"/>
        <w:jc w:val="center"/>
      </w:pPr>
      <w:r>
        <w:rPr>
          <w:noProof/>
        </w:rPr>
        <w:drawing>
          <wp:inline distT="0" distB="0" distL="114300" distR="114300" wp14:anchorId="6BDB6E6B" wp14:editId="5C280238">
            <wp:extent cx="3824605" cy="1410335"/>
            <wp:effectExtent l="0" t="0" r="4445"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8"/>
                    <a:srcRect r="30621"/>
                    <a:stretch>
                      <a:fillRect/>
                    </a:stretch>
                  </pic:blipFill>
                  <pic:spPr>
                    <a:xfrm>
                      <a:off x="0" y="0"/>
                      <a:ext cx="3824605" cy="1410335"/>
                    </a:xfrm>
                    <a:prstGeom prst="rect">
                      <a:avLst/>
                    </a:prstGeom>
                    <a:noFill/>
                    <a:ln>
                      <a:noFill/>
                    </a:ln>
                  </pic:spPr>
                </pic:pic>
              </a:graphicData>
            </a:graphic>
          </wp:inline>
        </w:drawing>
      </w:r>
    </w:p>
    <w:p w14:paraId="28952E2A" w14:textId="77777777" w:rsidR="00314A8A" w:rsidRDefault="00000000">
      <w:pPr>
        <w:spacing w:line="360" w:lineRule="auto"/>
        <w:ind w:firstLineChars="200" w:firstLine="480"/>
        <w:jc w:val="center"/>
      </w:pPr>
      <w:r>
        <w:rPr>
          <w:rFonts w:hint="eastAsia"/>
          <w:sz w:val="24"/>
        </w:rPr>
        <w:t xml:space="preserve"> </w:t>
      </w:r>
      <w:r>
        <w:rPr>
          <w:rFonts w:hint="eastAsia"/>
          <w:sz w:val="24"/>
        </w:rPr>
        <w:t>图</w:t>
      </w:r>
      <w:r>
        <w:rPr>
          <w:rFonts w:hint="eastAsia"/>
          <w:sz w:val="24"/>
        </w:rPr>
        <w:t>3.10</w:t>
      </w:r>
      <w:r>
        <w:rPr>
          <w:rFonts w:hint="eastAsia"/>
          <w:sz w:val="24"/>
        </w:rPr>
        <w:t>暗通道图像的计算</w:t>
      </w:r>
    </w:p>
    <w:p w14:paraId="7E18D732" w14:textId="77777777" w:rsidR="00314A8A" w:rsidRDefault="00000000">
      <w:pPr>
        <w:spacing w:line="360" w:lineRule="auto"/>
        <w:ind w:firstLineChars="200" w:firstLine="480"/>
      </w:pPr>
      <w:r>
        <w:rPr>
          <w:rFonts w:hint="eastAsia"/>
          <w:sz w:val="24"/>
        </w:rPr>
        <w:t>其中，</w:t>
      </w:r>
      <w:proofErr w:type="spellStart"/>
      <w:r>
        <w:rPr>
          <w:rFonts w:hint="eastAsia"/>
          <w:sz w:val="24"/>
        </w:rPr>
        <w:t>min_I</w:t>
      </w:r>
      <w:proofErr w:type="spellEnd"/>
      <w:r>
        <w:rPr>
          <w:rFonts w:hint="eastAsia"/>
          <w:sz w:val="24"/>
        </w:rPr>
        <w:t xml:space="preserve"> =zeros</w:t>
      </w:r>
      <w:r>
        <w:rPr>
          <w:rFonts w:hint="eastAsia"/>
          <w:sz w:val="24"/>
        </w:rPr>
        <w:t>（</w:t>
      </w:r>
      <w:r>
        <w:rPr>
          <w:rFonts w:hint="eastAsia"/>
          <w:sz w:val="24"/>
        </w:rPr>
        <w:t>h</w:t>
      </w:r>
      <w:r>
        <w:rPr>
          <w:rFonts w:hint="eastAsia"/>
          <w:sz w:val="24"/>
        </w:rPr>
        <w:t>，</w:t>
      </w:r>
      <w:r>
        <w:rPr>
          <w:rFonts w:hint="eastAsia"/>
          <w:sz w:val="24"/>
        </w:rPr>
        <w:t>w</w:t>
      </w:r>
      <w:r>
        <w:rPr>
          <w:rFonts w:hint="eastAsia"/>
          <w:sz w:val="24"/>
        </w:rPr>
        <w:t>）为初始化暗通道图像；</w:t>
      </w:r>
      <w:proofErr w:type="spellStart"/>
      <w:r>
        <w:rPr>
          <w:rFonts w:hint="eastAsia"/>
          <w:sz w:val="24"/>
        </w:rPr>
        <w:t>dark_I</w:t>
      </w:r>
      <w:proofErr w:type="spellEnd"/>
      <w:r>
        <w:rPr>
          <w:rFonts w:hint="eastAsia"/>
          <w:sz w:val="24"/>
        </w:rPr>
        <w:t xml:space="preserve"> = zeros</w:t>
      </w:r>
      <w:r>
        <w:rPr>
          <w:rFonts w:hint="eastAsia"/>
          <w:sz w:val="24"/>
        </w:rPr>
        <w:t>（</w:t>
      </w:r>
      <w:r>
        <w:rPr>
          <w:rFonts w:hint="eastAsia"/>
          <w:sz w:val="24"/>
        </w:rPr>
        <w:t>h</w:t>
      </w:r>
      <w:r>
        <w:rPr>
          <w:rFonts w:hint="eastAsia"/>
          <w:sz w:val="24"/>
        </w:rPr>
        <w:t>，</w:t>
      </w:r>
      <w:r>
        <w:rPr>
          <w:rFonts w:hint="eastAsia"/>
          <w:sz w:val="24"/>
        </w:rPr>
        <w:t>w</w:t>
      </w:r>
      <w:r>
        <w:rPr>
          <w:rFonts w:hint="eastAsia"/>
          <w:sz w:val="24"/>
        </w:rPr>
        <w:t>）为存储暗通道值，以便进一步处理。</w:t>
      </w:r>
    </w:p>
    <w:p w14:paraId="1A04A67B" w14:textId="77777777" w:rsidR="00314A8A" w:rsidRDefault="00000000">
      <w:pPr>
        <w:spacing w:line="360" w:lineRule="auto"/>
        <w:ind w:firstLineChars="200" w:firstLine="480"/>
        <w:rPr>
          <w:sz w:val="24"/>
        </w:rPr>
      </w:pPr>
      <w:r>
        <w:rPr>
          <w:rFonts w:hint="eastAsia"/>
          <w:sz w:val="24"/>
        </w:rPr>
        <w:t>3.</w:t>
      </w:r>
      <w:r>
        <w:rPr>
          <w:rFonts w:hint="eastAsia"/>
          <w:sz w:val="24"/>
        </w:rPr>
        <w:t>大气光估计：</w:t>
      </w:r>
    </w:p>
    <w:p w14:paraId="3F738657" w14:textId="77777777" w:rsidR="00314A8A" w:rsidRDefault="00000000">
      <w:pPr>
        <w:spacing w:line="360" w:lineRule="auto"/>
        <w:ind w:firstLineChars="200" w:firstLine="480"/>
      </w:pPr>
      <w:r>
        <w:rPr>
          <w:rFonts w:hint="eastAsia"/>
          <w:sz w:val="24"/>
        </w:rPr>
        <w:t>暗通道图像的全局最大值（</w:t>
      </w:r>
      <w:proofErr w:type="spellStart"/>
      <w:r>
        <w:rPr>
          <w:rFonts w:hint="eastAsia"/>
          <w:sz w:val="24"/>
        </w:rPr>
        <w:t>Max_dark</w:t>
      </w:r>
      <w:proofErr w:type="spellEnd"/>
      <w:r>
        <w:rPr>
          <w:rFonts w:hint="eastAsia"/>
          <w:sz w:val="24"/>
        </w:rPr>
        <w:t>_</w:t>
      </w:r>
      <w:r>
        <w:rPr>
          <w:rFonts w:hint="eastAsia"/>
          <w:sz w:val="24"/>
        </w:rPr>
        <w:t>通道）用于估计大气光强度。</w:t>
      </w:r>
    </w:p>
    <w:p w14:paraId="4DF58049" w14:textId="77777777" w:rsidR="00314A8A" w:rsidRDefault="00000000">
      <w:pPr>
        <w:spacing w:line="360" w:lineRule="auto"/>
        <w:ind w:firstLineChars="200" w:firstLine="480"/>
        <w:rPr>
          <w:sz w:val="24"/>
        </w:rPr>
      </w:pPr>
      <w:r>
        <w:rPr>
          <w:rFonts w:hint="eastAsia"/>
          <w:sz w:val="24"/>
        </w:rPr>
        <w:t>4.</w:t>
      </w:r>
      <w:r>
        <w:rPr>
          <w:rFonts w:hint="eastAsia"/>
          <w:sz w:val="24"/>
        </w:rPr>
        <w:t>传输速率计算：</w:t>
      </w:r>
    </w:p>
    <w:p w14:paraId="5E4751B3" w14:textId="77777777" w:rsidR="00314A8A" w:rsidRDefault="00000000">
      <w:pPr>
        <w:spacing w:line="360" w:lineRule="auto"/>
        <w:ind w:firstLineChars="200" w:firstLine="480"/>
        <w:rPr>
          <w:sz w:val="24"/>
        </w:rPr>
      </w:pPr>
      <w:r>
        <w:rPr>
          <w:rFonts w:hint="eastAsia"/>
          <w:sz w:val="24"/>
        </w:rPr>
        <w:t>透光率的计算公式如（</w:t>
      </w:r>
      <w:r>
        <w:rPr>
          <w:rFonts w:hint="eastAsia"/>
          <w:sz w:val="24"/>
        </w:rPr>
        <w:t>3.4</w:t>
      </w:r>
      <w:r>
        <w:rPr>
          <w:rFonts w:hint="eastAsia"/>
          <w:sz w:val="24"/>
        </w:rPr>
        <w:t>）所示。</w:t>
      </w:r>
    </w:p>
    <w:p w14:paraId="7116306B" w14:textId="77777777" w:rsidR="00314A8A" w:rsidRDefault="00000000">
      <w:pPr>
        <w:spacing w:line="360" w:lineRule="auto"/>
        <w:jc w:val="right"/>
        <w:rPr>
          <w:sz w:val="24"/>
        </w:rPr>
      </w:pPr>
      <w:r>
        <w:rPr>
          <w:rFonts w:hint="eastAsia"/>
        </w:rPr>
        <w:t xml:space="preserve">                   </w:t>
      </w:r>
      <w:r>
        <w:rPr>
          <w:noProof/>
        </w:rPr>
        <w:drawing>
          <wp:inline distT="0" distB="0" distL="114300" distR="114300" wp14:anchorId="05EA0839" wp14:editId="7E4A1911">
            <wp:extent cx="1714500" cy="413385"/>
            <wp:effectExtent l="0" t="0" r="0" b="571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9"/>
                    <a:stretch>
                      <a:fillRect/>
                    </a:stretch>
                  </pic:blipFill>
                  <pic:spPr>
                    <a:xfrm>
                      <a:off x="0" y="0"/>
                      <a:ext cx="1714500" cy="413385"/>
                    </a:xfrm>
                    <a:prstGeom prst="rect">
                      <a:avLst/>
                    </a:prstGeom>
                    <a:noFill/>
                    <a:ln>
                      <a:noFill/>
                    </a:ln>
                  </pic:spPr>
                </pic:pic>
              </a:graphicData>
            </a:graphic>
          </wp:inline>
        </w:drawing>
      </w:r>
      <w:r>
        <w:rPr>
          <w:rFonts w:hint="eastAsia"/>
        </w:rPr>
        <w:t xml:space="preserve">                      </w:t>
      </w:r>
      <w:r>
        <w:rPr>
          <w:rFonts w:hint="eastAsia"/>
          <w:sz w:val="24"/>
        </w:rPr>
        <w:t>（</w:t>
      </w:r>
      <w:r>
        <w:rPr>
          <w:rFonts w:hint="eastAsia"/>
          <w:sz w:val="24"/>
        </w:rPr>
        <w:t>3.4</w:t>
      </w:r>
      <w:r>
        <w:rPr>
          <w:rFonts w:hint="eastAsia"/>
          <w:sz w:val="24"/>
        </w:rPr>
        <w:t>）</w:t>
      </w:r>
    </w:p>
    <w:p w14:paraId="7B4C6464" w14:textId="77777777" w:rsidR="00314A8A" w:rsidRDefault="00000000">
      <w:pPr>
        <w:spacing w:line="360" w:lineRule="auto"/>
        <w:jc w:val="left"/>
      </w:pPr>
      <w:r>
        <w:rPr>
          <w:rFonts w:hint="eastAsia"/>
          <w:sz w:val="24"/>
        </w:rPr>
        <w:t xml:space="preserve">  </w:t>
      </w:r>
      <w:r>
        <w:rPr>
          <w:rFonts w:hint="eastAsia"/>
          <w:sz w:val="24"/>
        </w:rPr>
        <w:t>其中，</w:t>
      </w:r>
      <w:r>
        <w:rPr>
          <w:rFonts w:hint="eastAsia"/>
          <w:position w:val="-14"/>
        </w:rPr>
        <w:object w:dxaOrig="501" w:dyaOrig="400" w14:anchorId="7BB0A160">
          <v:shape id="_x0000_i1029" type="#_x0000_t75" style="width:24.95pt;height:19.95pt" o:ole="">
            <v:imagedata r:id="rId40" o:title=""/>
          </v:shape>
          <o:OLEObject Type="Embed" ProgID="Equation.DSMT4" ShapeID="_x0000_i1029" DrawAspect="Content" ObjectID="_1826140601" r:id="rId41"/>
        </w:object>
      </w:r>
      <w:r>
        <w:rPr>
          <w:rFonts w:hint="eastAsia"/>
          <w:sz w:val="24"/>
        </w:rPr>
        <w:t>为传输速率，表示介质的透明度。数值越高，该地区</w:t>
      </w:r>
      <w:proofErr w:type="gramStart"/>
      <w:r>
        <w:rPr>
          <w:rFonts w:hint="eastAsia"/>
          <w:sz w:val="24"/>
        </w:rPr>
        <w:t>的雾度就</w:t>
      </w:r>
      <w:proofErr w:type="gramEnd"/>
      <w:r>
        <w:rPr>
          <w:rFonts w:hint="eastAsia"/>
          <w:sz w:val="24"/>
        </w:rPr>
        <w:t>越少。</w:t>
      </w:r>
      <w:r>
        <w:rPr>
          <w:rFonts w:hint="eastAsia"/>
          <w:position w:val="-6"/>
        </w:rPr>
        <w:object w:dxaOrig="239" w:dyaOrig="223" w14:anchorId="422BD7FC">
          <v:shape id="_x0000_i1030" type="#_x0000_t75" style="width:12.1pt;height:11.05pt" o:ole="">
            <v:imagedata r:id="rId42" o:title=""/>
          </v:shape>
          <o:OLEObject Type="Embed" ProgID="Equation.DSMT4" ShapeID="_x0000_i1030" DrawAspect="Content" ObjectID="_1826140602" r:id="rId43"/>
        </w:object>
      </w:r>
      <w:r>
        <w:rPr>
          <w:rFonts w:hint="eastAsia"/>
          <w:sz w:val="24"/>
        </w:rPr>
        <w:t>为控制</w:t>
      </w:r>
      <w:proofErr w:type="gramStart"/>
      <w:r>
        <w:rPr>
          <w:rFonts w:hint="eastAsia"/>
          <w:sz w:val="24"/>
        </w:rPr>
        <w:t>脱雾处理</w:t>
      </w:r>
      <w:proofErr w:type="gramEnd"/>
      <w:r>
        <w:rPr>
          <w:rFonts w:hint="eastAsia"/>
          <w:sz w:val="24"/>
        </w:rPr>
        <w:t>的强度；</w:t>
      </w:r>
      <w:r>
        <w:rPr>
          <w:rFonts w:hint="eastAsia"/>
          <w:position w:val="-14"/>
        </w:rPr>
        <w:object w:dxaOrig="839" w:dyaOrig="400" w14:anchorId="2709BEFB">
          <v:shape id="_x0000_i1031" type="#_x0000_t75" style="width:42.05pt;height:19.95pt" o:ole="">
            <v:imagedata r:id="rId44" o:title=""/>
          </v:shape>
          <o:OLEObject Type="Embed" ProgID="Equation.DSMT4" ShapeID="_x0000_i1031" DrawAspect="Content" ObjectID="_1826140603" r:id="rId45"/>
        </w:object>
      </w:r>
      <w:r>
        <w:rPr>
          <w:rFonts w:hint="eastAsia"/>
          <w:sz w:val="24"/>
        </w:rPr>
        <w:t>为暗通道值；</w:t>
      </w:r>
      <w:r>
        <w:rPr>
          <w:rFonts w:hint="eastAsia"/>
          <w:sz w:val="24"/>
        </w:rPr>
        <w:t>A</w:t>
      </w:r>
      <w:r>
        <w:rPr>
          <w:rFonts w:hint="eastAsia"/>
          <w:sz w:val="24"/>
        </w:rPr>
        <w:t>为大气光强度；</w:t>
      </w:r>
      <w:r>
        <w:rPr>
          <w:rFonts w:hint="eastAsia"/>
          <w:sz w:val="24"/>
        </w:rPr>
        <w:t>Max</w:t>
      </w:r>
      <w:r>
        <w:rPr>
          <w:rFonts w:hint="eastAsia"/>
          <w:sz w:val="24"/>
        </w:rPr>
        <w:t>（</w:t>
      </w:r>
      <w:r>
        <w:rPr>
          <w:rFonts w:hint="eastAsia"/>
          <w:sz w:val="24"/>
        </w:rPr>
        <w:t>t</w:t>
      </w:r>
      <w:r>
        <w:rPr>
          <w:rFonts w:hint="eastAsia"/>
          <w:sz w:val="24"/>
        </w:rPr>
        <w:t>，</w:t>
      </w:r>
      <w:r>
        <w:rPr>
          <w:rFonts w:hint="eastAsia"/>
          <w:sz w:val="24"/>
        </w:rPr>
        <w:t>t</w:t>
      </w:r>
      <w:r>
        <w:rPr>
          <w:rFonts w:hint="eastAsia"/>
          <w:sz w:val="24"/>
        </w:rPr>
        <w:t>₀）为确保传输速率的下限，以防止计算中的不稳定，特别是在完全黑暗的</w:t>
      </w:r>
      <w:r>
        <w:rPr>
          <w:rFonts w:hint="eastAsia"/>
          <w:sz w:val="24"/>
        </w:rPr>
        <w:lastRenderedPageBreak/>
        <w:t>区域。</w:t>
      </w:r>
    </w:p>
    <w:p w14:paraId="3CB44358" w14:textId="77777777" w:rsidR="00314A8A" w:rsidRDefault="00000000">
      <w:pPr>
        <w:spacing w:line="360" w:lineRule="auto"/>
        <w:ind w:firstLineChars="200" w:firstLine="480"/>
        <w:rPr>
          <w:sz w:val="24"/>
        </w:rPr>
      </w:pPr>
      <w:r>
        <w:rPr>
          <w:rFonts w:hint="eastAsia"/>
          <w:sz w:val="24"/>
        </w:rPr>
        <w:t>5.</w:t>
      </w:r>
      <w:r>
        <w:rPr>
          <w:rFonts w:hint="eastAsia"/>
          <w:sz w:val="24"/>
        </w:rPr>
        <w:t>失真图像重建：除雾后的图像恢复公式：</w:t>
      </w:r>
    </w:p>
    <w:p w14:paraId="6A8859E9" w14:textId="77777777" w:rsidR="00314A8A" w:rsidRDefault="00000000">
      <w:pPr>
        <w:spacing w:line="360" w:lineRule="auto"/>
        <w:jc w:val="right"/>
      </w:pPr>
      <w:r>
        <w:rPr>
          <w:rFonts w:hint="eastAsia"/>
        </w:rPr>
        <w:t xml:space="preserve">                       </w:t>
      </w:r>
      <w:r>
        <w:rPr>
          <w:noProof/>
        </w:rPr>
        <w:drawing>
          <wp:inline distT="0" distB="0" distL="114300" distR="114300" wp14:anchorId="3BF07442" wp14:editId="12A8CFFC">
            <wp:extent cx="1241425" cy="426720"/>
            <wp:effectExtent l="0" t="0" r="6350"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6"/>
                    <a:stretch>
                      <a:fillRect/>
                    </a:stretch>
                  </pic:blipFill>
                  <pic:spPr>
                    <a:xfrm>
                      <a:off x="0" y="0"/>
                      <a:ext cx="1241425" cy="426720"/>
                    </a:xfrm>
                    <a:prstGeom prst="rect">
                      <a:avLst/>
                    </a:prstGeom>
                    <a:noFill/>
                    <a:ln>
                      <a:noFill/>
                    </a:ln>
                  </pic:spPr>
                </pic:pic>
              </a:graphicData>
            </a:graphic>
          </wp:inline>
        </w:drawing>
      </w:r>
      <w:r>
        <w:rPr>
          <w:rFonts w:hint="eastAsia"/>
        </w:rPr>
        <w:t xml:space="preserve">                               </w:t>
      </w:r>
      <w:r>
        <w:rPr>
          <w:rFonts w:hint="eastAsia"/>
          <w:sz w:val="24"/>
        </w:rPr>
        <w:t>（</w:t>
      </w:r>
      <w:r>
        <w:rPr>
          <w:rFonts w:hint="eastAsia"/>
          <w:sz w:val="24"/>
        </w:rPr>
        <w:t>3.5</w:t>
      </w:r>
      <w:r>
        <w:rPr>
          <w:rFonts w:hint="eastAsia"/>
          <w:sz w:val="24"/>
        </w:rPr>
        <w:t>）</w:t>
      </w:r>
    </w:p>
    <w:p w14:paraId="0BEE42C6" w14:textId="77777777" w:rsidR="00314A8A" w:rsidRDefault="00000000">
      <w:pPr>
        <w:spacing w:line="360" w:lineRule="auto"/>
        <w:ind w:firstLineChars="200" w:firstLine="480"/>
        <w:rPr>
          <w:sz w:val="24"/>
        </w:rPr>
      </w:pPr>
      <w:r>
        <w:rPr>
          <w:rFonts w:hint="eastAsia"/>
          <w:sz w:val="24"/>
        </w:rPr>
        <w:t>其中，</w:t>
      </w:r>
      <w:r>
        <w:rPr>
          <w:rFonts w:hint="eastAsia"/>
          <w:sz w:val="24"/>
        </w:rPr>
        <w:t>J (x)</w:t>
      </w:r>
      <w:r>
        <w:rPr>
          <w:rFonts w:hint="eastAsia"/>
          <w:sz w:val="24"/>
        </w:rPr>
        <w:t>为脱光图像的像素值；</w:t>
      </w:r>
      <w:r>
        <w:rPr>
          <w:rFonts w:hint="eastAsia"/>
          <w:sz w:val="24"/>
        </w:rPr>
        <w:t>I (x)</w:t>
      </w:r>
      <w:r>
        <w:rPr>
          <w:rFonts w:hint="eastAsia"/>
          <w:sz w:val="24"/>
        </w:rPr>
        <w:t>为原始图像的像素值；</w:t>
      </w:r>
      <w:r>
        <w:rPr>
          <w:rFonts w:hint="eastAsia"/>
          <w:sz w:val="24"/>
        </w:rPr>
        <w:t>A</w:t>
      </w:r>
      <w:r>
        <w:rPr>
          <w:rFonts w:hint="eastAsia"/>
          <w:sz w:val="24"/>
        </w:rPr>
        <w:t>为大气光强度；</w:t>
      </w:r>
    </w:p>
    <w:p w14:paraId="4E845476" w14:textId="77777777" w:rsidR="00314A8A" w:rsidRDefault="00000000">
      <w:pPr>
        <w:spacing w:line="360" w:lineRule="auto"/>
        <w:rPr>
          <w:sz w:val="24"/>
        </w:rPr>
      </w:pPr>
      <w:r>
        <w:rPr>
          <w:rFonts w:hint="eastAsia"/>
          <w:sz w:val="24"/>
        </w:rPr>
        <w:t>t (x)</w:t>
      </w:r>
      <w:r>
        <w:rPr>
          <w:rFonts w:hint="eastAsia"/>
          <w:sz w:val="24"/>
        </w:rPr>
        <w:t>为传输率，表示雾</w:t>
      </w:r>
      <w:proofErr w:type="gramStart"/>
      <w:r>
        <w:rPr>
          <w:rFonts w:hint="eastAsia"/>
          <w:sz w:val="24"/>
        </w:rPr>
        <w:t>霾</w:t>
      </w:r>
      <w:proofErr w:type="gramEnd"/>
      <w:r>
        <w:rPr>
          <w:rFonts w:hint="eastAsia"/>
          <w:sz w:val="24"/>
        </w:rPr>
        <w:t>阻塞程度。</w:t>
      </w:r>
    </w:p>
    <w:p w14:paraId="45A904FD" w14:textId="77777777" w:rsidR="00314A8A" w:rsidRDefault="00000000">
      <w:pPr>
        <w:spacing w:line="360" w:lineRule="auto"/>
        <w:ind w:firstLineChars="200" w:firstLine="480"/>
        <w:rPr>
          <w:sz w:val="24"/>
        </w:rPr>
      </w:pPr>
      <w:r>
        <w:rPr>
          <w:rFonts w:hint="eastAsia"/>
          <w:sz w:val="24"/>
        </w:rPr>
        <w:t>先从原始图像中减去大气光的影响：（</w:t>
      </w:r>
      <w:r>
        <w:rPr>
          <w:rFonts w:hint="eastAsia"/>
          <w:sz w:val="24"/>
        </w:rPr>
        <w:t>I (x)-A</w:t>
      </w:r>
      <w:r>
        <w:rPr>
          <w:rFonts w:hint="eastAsia"/>
          <w:sz w:val="24"/>
        </w:rPr>
        <w:t>）；再消除变速器障碍的影响：（</w:t>
      </w:r>
      <w:r>
        <w:rPr>
          <w:rFonts w:hint="eastAsia"/>
          <w:sz w:val="24"/>
        </w:rPr>
        <w:t>I (x)-A</w:t>
      </w:r>
      <w:r>
        <w:rPr>
          <w:rFonts w:hint="eastAsia"/>
          <w:sz w:val="24"/>
        </w:rPr>
        <w:t>）</w:t>
      </w:r>
      <w:r>
        <w:rPr>
          <w:rFonts w:hint="eastAsia"/>
          <w:sz w:val="24"/>
        </w:rPr>
        <w:t>/t (x)</w:t>
      </w:r>
      <w:r>
        <w:rPr>
          <w:rFonts w:hint="eastAsia"/>
          <w:sz w:val="24"/>
        </w:rPr>
        <w:t>；最后重新添加大气光强度，以保持整体亮度：</w:t>
      </w:r>
      <w:r>
        <w:rPr>
          <w:rFonts w:hint="eastAsia"/>
          <w:sz w:val="24"/>
        </w:rPr>
        <w:t xml:space="preserve"> +A</w:t>
      </w:r>
      <w:r>
        <w:rPr>
          <w:rFonts w:hint="eastAsia"/>
          <w:sz w:val="24"/>
        </w:rPr>
        <w:t>。</w:t>
      </w:r>
    </w:p>
    <w:p w14:paraId="00313AC0" w14:textId="77777777" w:rsidR="00314A8A" w:rsidRDefault="00000000">
      <w:pPr>
        <w:spacing w:line="360" w:lineRule="auto"/>
        <w:ind w:firstLineChars="200" w:firstLine="480"/>
        <w:rPr>
          <w:sz w:val="24"/>
        </w:rPr>
      </w:pPr>
      <w:r>
        <w:rPr>
          <w:rFonts w:hint="eastAsia"/>
          <w:sz w:val="24"/>
        </w:rPr>
        <w:t>6.</w:t>
      </w:r>
      <w:r>
        <w:rPr>
          <w:rFonts w:hint="eastAsia"/>
          <w:sz w:val="24"/>
        </w:rPr>
        <w:t>输出：</w:t>
      </w:r>
    </w:p>
    <w:p w14:paraId="7BA78D3F" w14:textId="77777777" w:rsidR="00314A8A" w:rsidRDefault="00000000">
      <w:pPr>
        <w:spacing w:line="360" w:lineRule="auto"/>
        <w:ind w:firstLineChars="200" w:firstLine="480"/>
        <w:rPr>
          <w:sz w:val="24"/>
        </w:rPr>
      </w:pPr>
      <w:r>
        <w:rPr>
          <w:rFonts w:hint="eastAsia"/>
          <w:sz w:val="24"/>
        </w:rPr>
        <w:t>除雾后的结果图像被生成并如图</w:t>
      </w:r>
      <w:r>
        <w:rPr>
          <w:rFonts w:hint="eastAsia"/>
          <w:sz w:val="24"/>
        </w:rPr>
        <w:t>3.11</w:t>
      </w:r>
      <w:r>
        <w:rPr>
          <w:rFonts w:hint="eastAsia"/>
          <w:sz w:val="24"/>
        </w:rPr>
        <w:t>所示。</w:t>
      </w:r>
    </w:p>
    <w:p w14:paraId="65E29E40" w14:textId="77777777" w:rsidR="00314A8A" w:rsidRDefault="00000000">
      <w:pPr>
        <w:spacing w:line="360" w:lineRule="auto"/>
        <w:rPr>
          <w:rFonts w:asciiTheme="minorEastAsia" w:hAnsiTheme="minorEastAsia" w:cstheme="minorEastAsia" w:hint="eastAsia"/>
          <w:b/>
          <w:bCs/>
          <w:sz w:val="24"/>
        </w:rPr>
      </w:pP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713FBF60" wp14:editId="359DB4FF">
            <wp:extent cx="2397760" cy="1474470"/>
            <wp:effectExtent l="0" t="0" r="2540" b="1905"/>
            <wp:docPr id="18" name="图片 18" descr="屏幕截图 2025-01-03 23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5-01-03 231519"/>
                    <pic:cNvPicPr>
                      <a:picLocks noChangeAspect="1"/>
                    </pic:cNvPicPr>
                  </pic:nvPicPr>
                  <pic:blipFill>
                    <a:blip r:embed="rId47"/>
                    <a:stretch>
                      <a:fillRect/>
                    </a:stretch>
                  </pic:blipFill>
                  <pic:spPr>
                    <a:xfrm>
                      <a:off x="0" y="0"/>
                      <a:ext cx="2397760" cy="1474470"/>
                    </a:xfrm>
                    <a:prstGeom prst="rect">
                      <a:avLst/>
                    </a:prstGeom>
                  </pic:spPr>
                </pic:pic>
              </a:graphicData>
            </a:graphic>
          </wp:inline>
        </w:drawing>
      </w: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7E355C7F" wp14:editId="602A6760">
            <wp:extent cx="2411095" cy="1522730"/>
            <wp:effectExtent l="0" t="0" r="8255" b="1270"/>
            <wp:docPr id="19" name="图片 19" descr="ai1"/>
            <wp:cNvGraphicFramePr/>
            <a:graphic xmlns:a="http://schemas.openxmlformats.org/drawingml/2006/main">
              <a:graphicData uri="http://schemas.openxmlformats.org/drawingml/2006/picture">
                <pic:pic xmlns:pic="http://schemas.openxmlformats.org/drawingml/2006/picture">
                  <pic:nvPicPr>
                    <pic:cNvPr id="19" name="图片 19" descr="ai1"/>
                    <pic:cNvPicPr/>
                  </pic:nvPicPr>
                  <pic:blipFill>
                    <a:blip r:embed="rId48"/>
                    <a:stretch>
                      <a:fillRect/>
                    </a:stretch>
                  </pic:blipFill>
                  <pic:spPr>
                    <a:xfrm>
                      <a:off x="0" y="0"/>
                      <a:ext cx="2411095" cy="1522730"/>
                    </a:xfrm>
                    <a:prstGeom prst="rect">
                      <a:avLst/>
                    </a:prstGeom>
                  </pic:spPr>
                </pic:pic>
              </a:graphicData>
            </a:graphic>
          </wp:inline>
        </w:drawing>
      </w:r>
    </w:p>
    <w:p w14:paraId="41DDE8EC" w14:textId="77777777" w:rsidR="00314A8A" w:rsidRDefault="00000000">
      <w:pPr>
        <w:spacing w:line="360" w:lineRule="auto"/>
        <w:rPr>
          <w:rFonts w:asciiTheme="minorEastAsia" w:hAnsiTheme="minorEastAsia" w:cstheme="minorEastAsia" w:hint="eastAsia"/>
          <w:b/>
          <w:bCs/>
          <w:sz w:val="24"/>
        </w:rPr>
      </w:pP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55CCB5CD" wp14:editId="296750D7">
            <wp:extent cx="2397125" cy="1461135"/>
            <wp:effectExtent l="0" t="0" r="3175" b="5715"/>
            <wp:docPr id="22" name="图片 22" descr="屏幕截图 2025-01-03 231611"/>
            <wp:cNvGraphicFramePr/>
            <a:graphic xmlns:a="http://schemas.openxmlformats.org/drawingml/2006/main">
              <a:graphicData uri="http://schemas.openxmlformats.org/drawingml/2006/picture">
                <pic:pic xmlns:pic="http://schemas.openxmlformats.org/drawingml/2006/picture">
                  <pic:nvPicPr>
                    <pic:cNvPr id="22" name="图片 22" descr="屏幕截图 2025-01-03 231611"/>
                    <pic:cNvPicPr/>
                  </pic:nvPicPr>
                  <pic:blipFill>
                    <a:blip r:embed="rId49"/>
                    <a:stretch>
                      <a:fillRect/>
                    </a:stretch>
                  </pic:blipFill>
                  <pic:spPr>
                    <a:xfrm>
                      <a:off x="0" y="0"/>
                      <a:ext cx="2397125" cy="1461135"/>
                    </a:xfrm>
                    <a:prstGeom prst="rect">
                      <a:avLst/>
                    </a:prstGeom>
                  </pic:spPr>
                </pic:pic>
              </a:graphicData>
            </a:graphic>
          </wp:inline>
        </w:drawing>
      </w: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7B951A00" wp14:editId="2213604C">
            <wp:extent cx="2435225" cy="1506855"/>
            <wp:effectExtent l="0" t="0" r="3175" b="7620"/>
            <wp:docPr id="23" name="图片 23" descr="ai3"/>
            <wp:cNvGraphicFramePr/>
            <a:graphic xmlns:a="http://schemas.openxmlformats.org/drawingml/2006/main">
              <a:graphicData uri="http://schemas.openxmlformats.org/drawingml/2006/picture">
                <pic:pic xmlns:pic="http://schemas.openxmlformats.org/drawingml/2006/picture">
                  <pic:nvPicPr>
                    <pic:cNvPr id="23" name="图片 23" descr="ai3"/>
                    <pic:cNvPicPr/>
                  </pic:nvPicPr>
                  <pic:blipFill>
                    <a:blip r:embed="rId50"/>
                    <a:stretch>
                      <a:fillRect/>
                    </a:stretch>
                  </pic:blipFill>
                  <pic:spPr>
                    <a:xfrm>
                      <a:off x="0" y="0"/>
                      <a:ext cx="2435225" cy="1506855"/>
                    </a:xfrm>
                    <a:prstGeom prst="rect">
                      <a:avLst/>
                    </a:prstGeom>
                  </pic:spPr>
                </pic:pic>
              </a:graphicData>
            </a:graphic>
          </wp:inline>
        </w:drawing>
      </w:r>
    </w:p>
    <w:p w14:paraId="793D803F" w14:textId="77777777" w:rsidR="00314A8A" w:rsidRDefault="00000000">
      <w:pPr>
        <w:spacing w:line="360" w:lineRule="auto"/>
        <w:rPr>
          <w:rFonts w:asciiTheme="minorEastAsia" w:hAnsiTheme="minorEastAsia" w:cstheme="minorEastAsia" w:hint="eastAsia"/>
          <w:b/>
          <w:bCs/>
          <w:sz w:val="24"/>
        </w:rPr>
      </w:pP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5C620578" wp14:editId="3778BFD6">
            <wp:extent cx="2381250" cy="1338580"/>
            <wp:effectExtent l="0" t="0" r="0" b="4445"/>
            <wp:docPr id="24" name="图片 24" descr="屏幕截图 2025-01-03 231630"/>
            <wp:cNvGraphicFramePr/>
            <a:graphic xmlns:a="http://schemas.openxmlformats.org/drawingml/2006/main">
              <a:graphicData uri="http://schemas.openxmlformats.org/drawingml/2006/picture">
                <pic:pic xmlns:pic="http://schemas.openxmlformats.org/drawingml/2006/picture">
                  <pic:nvPicPr>
                    <pic:cNvPr id="24" name="图片 24" descr="屏幕截图 2025-01-03 231630"/>
                    <pic:cNvPicPr/>
                  </pic:nvPicPr>
                  <pic:blipFill>
                    <a:blip r:embed="rId51"/>
                    <a:stretch>
                      <a:fillRect/>
                    </a:stretch>
                  </pic:blipFill>
                  <pic:spPr>
                    <a:xfrm>
                      <a:off x="0" y="0"/>
                      <a:ext cx="2381250" cy="1338580"/>
                    </a:xfrm>
                    <a:prstGeom prst="rect">
                      <a:avLst/>
                    </a:prstGeom>
                  </pic:spPr>
                </pic:pic>
              </a:graphicData>
            </a:graphic>
          </wp:inline>
        </w:drawing>
      </w:r>
      <w:r>
        <w:rPr>
          <w:rFonts w:asciiTheme="minorEastAsia" w:hAnsiTheme="minorEastAsia" w:cstheme="minorEastAsia" w:hint="eastAsia"/>
          <w:b/>
          <w:bCs/>
          <w:sz w:val="24"/>
        </w:rPr>
        <w:t xml:space="preserve">  </w:t>
      </w:r>
      <w:r>
        <w:rPr>
          <w:rFonts w:asciiTheme="minorEastAsia" w:hAnsiTheme="minorEastAsia" w:cstheme="minorEastAsia" w:hint="eastAsia"/>
          <w:b/>
          <w:bCs/>
          <w:noProof/>
          <w:sz w:val="24"/>
        </w:rPr>
        <w:drawing>
          <wp:inline distT="0" distB="0" distL="114300" distR="114300" wp14:anchorId="2E643628" wp14:editId="557E65F6">
            <wp:extent cx="2464435" cy="1361440"/>
            <wp:effectExtent l="0" t="0" r="2540" b="635"/>
            <wp:docPr id="25" name="图片 25" descr="ai4"/>
            <wp:cNvGraphicFramePr/>
            <a:graphic xmlns:a="http://schemas.openxmlformats.org/drawingml/2006/main">
              <a:graphicData uri="http://schemas.openxmlformats.org/drawingml/2006/picture">
                <pic:pic xmlns:pic="http://schemas.openxmlformats.org/drawingml/2006/picture">
                  <pic:nvPicPr>
                    <pic:cNvPr id="25" name="图片 25" descr="ai4"/>
                    <pic:cNvPicPr/>
                  </pic:nvPicPr>
                  <pic:blipFill>
                    <a:blip r:embed="rId52"/>
                    <a:stretch>
                      <a:fillRect/>
                    </a:stretch>
                  </pic:blipFill>
                  <pic:spPr>
                    <a:xfrm>
                      <a:off x="0" y="0"/>
                      <a:ext cx="2464435" cy="1361440"/>
                    </a:xfrm>
                    <a:prstGeom prst="rect">
                      <a:avLst/>
                    </a:prstGeom>
                  </pic:spPr>
                </pic:pic>
              </a:graphicData>
            </a:graphic>
          </wp:inline>
        </w:drawing>
      </w:r>
    </w:p>
    <w:p w14:paraId="476DDAE9" w14:textId="77777777" w:rsidR="00314A8A" w:rsidRDefault="00000000">
      <w:pPr>
        <w:spacing w:line="360" w:lineRule="auto"/>
        <w:ind w:firstLineChars="200" w:firstLine="480"/>
        <w:jc w:val="center"/>
        <w:rPr>
          <w:sz w:val="24"/>
        </w:rPr>
      </w:pPr>
      <w:r>
        <w:rPr>
          <w:rFonts w:hint="eastAsia"/>
          <w:sz w:val="24"/>
        </w:rPr>
        <w:t>图</w:t>
      </w:r>
      <w:r>
        <w:rPr>
          <w:rFonts w:hint="eastAsia"/>
          <w:sz w:val="24"/>
        </w:rPr>
        <w:t xml:space="preserve">3.11 </w:t>
      </w:r>
      <w:r>
        <w:rPr>
          <w:rFonts w:hint="eastAsia"/>
          <w:sz w:val="24"/>
        </w:rPr>
        <w:t>去雾前后图片效果对比</w:t>
      </w:r>
    </w:p>
    <w:p w14:paraId="5C73F762" w14:textId="77777777" w:rsidR="00314A8A" w:rsidRDefault="00000000">
      <w:pPr>
        <w:spacing w:line="360" w:lineRule="auto"/>
        <w:ind w:firstLineChars="200" w:firstLine="480"/>
        <w:rPr>
          <w:rFonts w:eastAsia="黑体"/>
          <w:sz w:val="28"/>
          <w:szCs w:val="28"/>
        </w:rPr>
      </w:pPr>
      <w:r>
        <w:rPr>
          <w:rFonts w:hint="eastAsia"/>
          <w:sz w:val="24"/>
        </w:rPr>
        <w:t>由去雾前后效果对比图可见，去</w:t>
      </w:r>
      <w:proofErr w:type="gramStart"/>
      <w:r>
        <w:rPr>
          <w:rFonts w:hint="eastAsia"/>
          <w:sz w:val="24"/>
        </w:rPr>
        <w:t>雾操作</w:t>
      </w:r>
      <w:proofErr w:type="gramEnd"/>
      <w:r>
        <w:rPr>
          <w:rFonts w:hint="eastAsia"/>
          <w:sz w:val="24"/>
        </w:rPr>
        <w:t>对于图像质量有一定的提升效果。</w:t>
      </w:r>
    </w:p>
    <w:p w14:paraId="67E6432A" w14:textId="77777777" w:rsidR="00314A8A" w:rsidRDefault="00000000">
      <w:pPr>
        <w:pStyle w:val="2"/>
        <w:spacing w:line="360" w:lineRule="auto"/>
        <w:rPr>
          <w:rFonts w:ascii="黑体" w:hAnsi="宋体" w:hint="eastAsia"/>
          <w:b w:val="0"/>
          <w:sz w:val="28"/>
          <w:szCs w:val="28"/>
        </w:rPr>
      </w:pPr>
      <w:bookmarkStart w:id="15" w:name="_Toc11640"/>
      <w:r>
        <w:rPr>
          <w:rFonts w:ascii="黑体" w:hAnsi="宋体" w:hint="eastAsia"/>
          <w:b w:val="0"/>
          <w:sz w:val="28"/>
          <w:szCs w:val="28"/>
        </w:rPr>
        <w:lastRenderedPageBreak/>
        <w:t>3.4 数据集的制作</w:t>
      </w:r>
      <w:bookmarkEnd w:id="15"/>
    </w:p>
    <w:p w14:paraId="07AB96ED" w14:textId="77777777" w:rsidR="00314A8A" w:rsidRDefault="00000000">
      <w:pPr>
        <w:spacing w:line="360" w:lineRule="auto"/>
        <w:ind w:firstLineChars="200" w:firstLine="480"/>
        <w:rPr>
          <w:sz w:val="24"/>
        </w:rPr>
      </w:pPr>
      <w:r>
        <w:rPr>
          <w:rFonts w:hint="eastAsia"/>
          <w:sz w:val="24"/>
        </w:rPr>
        <w:t>（</w:t>
      </w:r>
      <w:r>
        <w:rPr>
          <w:rFonts w:hint="eastAsia"/>
          <w:sz w:val="24"/>
        </w:rPr>
        <w:t>1</w:t>
      </w:r>
      <w:r>
        <w:rPr>
          <w:rFonts w:hint="eastAsia"/>
          <w:sz w:val="24"/>
        </w:rPr>
        <w:t>）机器视觉模型关注的主要植被类别的确定</w:t>
      </w:r>
    </w:p>
    <w:p w14:paraId="5CC9AE74" w14:textId="77777777" w:rsidR="00314A8A" w:rsidRDefault="00000000">
      <w:pPr>
        <w:pStyle w:val="af3"/>
        <w:spacing w:line="360" w:lineRule="auto"/>
        <w:ind w:firstLineChars="0"/>
        <w:rPr>
          <w:sz w:val="24"/>
        </w:rPr>
      </w:pPr>
      <w:r>
        <w:rPr>
          <w:rFonts w:hint="eastAsia"/>
          <w:sz w:val="24"/>
        </w:rPr>
        <w:t>通过《湖北沉湖湿地自然保护区生物多样性知识平台》与湿地考察，在空间特征上，沉湖湿地浅水区</w:t>
      </w:r>
      <w:proofErr w:type="gramStart"/>
      <w:r>
        <w:rPr>
          <w:rFonts w:hint="eastAsia"/>
          <w:sz w:val="24"/>
        </w:rPr>
        <w:t>挺</w:t>
      </w:r>
      <w:proofErr w:type="gramEnd"/>
      <w:r>
        <w:rPr>
          <w:rFonts w:hint="eastAsia"/>
          <w:sz w:val="24"/>
        </w:rPr>
        <w:t>水植物群落的代表性植物有：芦苇（</w:t>
      </w:r>
      <w:r>
        <w:rPr>
          <w:rFonts w:hint="eastAsia"/>
          <w:sz w:val="24"/>
        </w:rPr>
        <w:t>Phragmites australis</w:t>
      </w:r>
      <w:r>
        <w:rPr>
          <w:rFonts w:hint="eastAsia"/>
          <w:sz w:val="24"/>
        </w:rPr>
        <w:t>）、香蒲（</w:t>
      </w:r>
      <w:r>
        <w:rPr>
          <w:rFonts w:hint="eastAsia"/>
          <w:sz w:val="24"/>
        </w:rPr>
        <w:t xml:space="preserve">Typha </w:t>
      </w:r>
      <w:proofErr w:type="spellStart"/>
      <w:r>
        <w:rPr>
          <w:rFonts w:hint="eastAsia"/>
          <w:sz w:val="24"/>
        </w:rPr>
        <w:t>orientalis</w:t>
      </w:r>
      <w:proofErr w:type="spellEnd"/>
      <w:r>
        <w:rPr>
          <w:rFonts w:hint="eastAsia"/>
          <w:sz w:val="24"/>
        </w:rPr>
        <w:t>）、</w:t>
      </w:r>
      <w:proofErr w:type="gramStart"/>
      <w:r>
        <w:rPr>
          <w:rFonts w:hint="eastAsia"/>
          <w:sz w:val="24"/>
        </w:rPr>
        <w:t>菰</w:t>
      </w:r>
      <w:proofErr w:type="gramEnd"/>
      <w:r>
        <w:rPr>
          <w:rFonts w:hint="eastAsia"/>
          <w:sz w:val="24"/>
        </w:rPr>
        <w:t>/</w:t>
      </w:r>
      <w:r>
        <w:rPr>
          <w:rFonts w:hint="eastAsia"/>
          <w:sz w:val="24"/>
        </w:rPr>
        <w:t>茭白（</w:t>
      </w:r>
      <w:r>
        <w:rPr>
          <w:rFonts w:hint="eastAsia"/>
          <w:sz w:val="24"/>
        </w:rPr>
        <w:t>Zizania latifolia</w:t>
      </w:r>
      <w:r>
        <w:rPr>
          <w:rFonts w:hint="eastAsia"/>
          <w:sz w:val="24"/>
        </w:rPr>
        <w:t>）、</w:t>
      </w:r>
      <w:proofErr w:type="gramStart"/>
      <w:r>
        <w:rPr>
          <w:rFonts w:hint="eastAsia"/>
          <w:sz w:val="24"/>
        </w:rPr>
        <w:t>荻</w:t>
      </w:r>
      <w:proofErr w:type="gramEnd"/>
      <w:r>
        <w:rPr>
          <w:rFonts w:hint="eastAsia"/>
          <w:sz w:val="24"/>
        </w:rPr>
        <w:t>（</w:t>
      </w:r>
      <w:r>
        <w:rPr>
          <w:rFonts w:hint="eastAsia"/>
          <w:sz w:val="24"/>
        </w:rPr>
        <w:t xml:space="preserve">Miscanthus </w:t>
      </w:r>
      <w:proofErr w:type="spellStart"/>
      <w:r>
        <w:rPr>
          <w:rFonts w:hint="eastAsia"/>
          <w:sz w:val="24"/>
        </w:rPr>
        <w:t>sacchariflorus</w:t>
      </w:r>
      <w:proofErr w:type="spellEnd"/>
      <w:r>
        <w:rPr>
          <w:rFonts w:hint="eastAsia"/>
          <w:sz w:val="24"/>
        </w:rPr>
        <w:t>）；开阔水面和季节性淹水区浮叶植物群落的代表性植物有：莲（</w:t>
      </w:r>
      <w:r>
        <w:rPr>
          <w:rFonts w:hint="eastAsia"/>
          <w:sz w:val="24"/>
        </w:rPr>
        <w:t>Nelumbo nucifera</w:t>
      </w:r>
      <w:r>
        <w:rPr>
          <w:rFonts w:hint="eastAsia"/>
          <w:sz w:val="24"/>
        </w:rPr>
        <w:t>）、菱角（</w:t>
      </w:r>
      <w:r>
        <w:rPr>
          <w:rFonts w:hint="eastAsia"/>
          <w:sz w:val="24"/>
        </w:rPr>
        <w:t xml:space="preserve">Trapa </w:t>
      </w:r>
      <w:proofErr w:type="spellStart"/>
      <w:r>
        <w:rPr>
          <w:rFonts w:hint="eastAsia"/>
          <w:sz w:val="24"/>
        </w:rPr>
        <w:t>bispinosa</w:t>
      </w:r>
      <w:proofErr w:type="spellEnd"/>
      <w:r>
        <w:rPr>
          <w:rFonts w:hint="eastAsia"/>
          <w:sz w:val="24"/>
        </w:rPr>
        <w:t>）、芡实（</w:t>
      </w:r>
      <w:r>
        <w:rPr>
          <w:rFonts w:hint="eastAsia"/>
          <w:sz w:val="24"/>
        </w:rPr>
        <w:t>Euryale ferox</w:t>
      </w:r>
      <w:r>
        <w:rPr>
          <w:rFonts w:hint="eastAsia"/>
          <w:sz w:val="24"/>
        </w:rPr>
        <w:t>）、浮萍（</w:t>
      </w:r>
      <w:proofErr w:type="spellStart"/>
      <w:r>
        <w:rPr>
          <w:rFonts w:hint="eastAsia"/>
          <w:sz w:val="24"/>
        </w:rPr>
        <w:t>Lemna</w:t>
      </w:r>
      <w:proofErr w:type="spellEnd"/>
      <w:r>
        <w:rPr>
          <w:rFonts w:hint="eastAsia"/>
          <w:sz w:val="24"/>
        </w:rPr>
        <w:t xml:space="preserve"> minor</w:t>
      </w:r>
      <w:r>
        <w:rPr>
          <w:rFonts w:hint="eastAsia"/>
          <w:sz w:val="24"/>
        </w:rPr>
        <w:t>）；另有一非典型植物类型空心莲子草（</w:t>
      </w:r>
      <w:r>
        <w:rPr>
          <w:rFonts w:hint="eastAsia"/>
          <w:sz w:val="24"/>
        </w:rPr>
        <w:t xml:space="preserve">Alternanthera </w:t>
      </w:r>
      <w:proofErr w:type="spellStart"/>
      <w:r>
        <w:rPr>
          <w:rFonts w:hint="eastAsia"/>
          <w:sz w:val="24"/>
        </w:rPr>
        <w:t>philoxeroides</w:t>
      </w:r>
      <w:proofErr w:type="spellEnd"/>
      <w:r>
        <w:rPr>
          <w:rFonts w:hint="eastAsia"/>
          <w:sz w:val="24"/>
        </w:rPr>
        <w:t>），在沉湖湿地中被列为入侵物种。</w:t>
      </w:r>
    </w:p>
    <w:p w14:paraId="4036865C" w14:textId="77777777" w:rsidR="00314A8A" w:rsidRDefault="00000000">
      <w:pPr>
        <w:spacing w:line="360" w:lineRule="auto"/>
        <w:ind w:firstLineChars="200" w:firstLine="480"/>
        <w:rPr>
          <w:sz w:val="24"/>
        </w:rPr>
      </w:pPr>
      <w:r>
        <w:rPr>
          <w:rFonts w:hint="eastAsia"/>
          <w:sz w:val="24"/>
        </w:rPr>
        <w:t>芡实与</w:t>
      </w:r>
      <w:proofErr w:type="gramStart"/>
      <w:r>
        <w:rPr>
          <w:rFonts w:hint="eastAsia"/>
          <w:sz w:val="24"/>
        </w:rPr>
        <w:t>莲主要</w:t>
      </w:r>
      <w:proofErr w:type="gramEnd"/>
      <w:r>
        <w:rPr>
          <w:rFonts w:hint="eastAsia"/>
          <w:sz w:val="24"/>
        </w:rPr>
        <w:t>通过群聚程度分辨，难以在航拍分辨率下辨认，且远非优势种，而茭白作为人工作物，主要来自</w:t>
      </w:r>
      <w:proofErr w:type="gramStart"/>
      <w:r>
        <w:rPr>
          <w:rFonts w:hint="eastAsia"/>
          <w:sz w:val="24"/>
        </w:rPr>
        <w:t>湖边界</w:t>
      </w:r>
      <w:proofErr w:type="gramEnd"/>
      <w:r>
        <w:rPr>
          <w:rFonts w:hint="eastAsia"/>
          <w:sz w:val="24"/>
        </w:rPr>
        <w:t>人工干预区，分布过于稀少，故从标签体系中排除。最终选择对芦苇、</w:t>
      </w:r>
      <w:proofErr w:type="gramStart"/>
      <w:r>
        <w:rPr>
          <w:rFonts w:hint="eastAsia"/>
          <w:sz w:val="24"/>
        </w:rPr>
        <w:t>荻</w:t>
      </w:r>
      <w:proofErr w:type="gramEnd"/>
      <w:r>
        <w:rPr>
          <w:rFonts w:hint="eastAsia"/>
          <w:sz w:val="24"/>
        </w:rPr>
        <w:t>、香蒲、莲、空心莲子草、</w:t>
      </w:r>
      <w:proofErr w:type="gramStart"/>
      <w:r>
        <w:rPr>
          <w:rFonts w:hint="eastAsia"/>
          <w:sz w:val="24"/>
        </w:rPr>
        <w:t>混合型湿</w:t>
      </w:r>
      <w:proofErr w:type="gramEnd"/>
      <w:r>
        <w:rPr>
          <w:rFonts w:hint="eastAsia"/>
          <w:sz w:val="24"/>
        </w:rPr>
        <w:t>生旱生草本群落中的优势物种苔草进行标记。</w:t>
      </w:r>
    </w:p>
    <w:p w14:paraId="06CD58AF" w14:textId="77777777" w:rsidR="00314A8A" w:rsidRDefault="00000000">
      <w:pPr>
        <w:spacing w:line="360" w:lineRule="auto"/>
        <w:ind w:firstLineChars="200" w:firstLine="480"/>
        <w:rPr>
          <w:sz w:val="24"/>
        </w:rPr>
      </w:pPr>
      <w:r>
        <w:rPr>
          <w:rFonts w:hint="eastAsia"/>
          <w:sz w:val="24"/>
        </w:rPr>
        <w:t>因此构建标签体系如下：</w:t>
      </w:r>
    </w:p>
    <w:p w14:paraId="0ECFDC36" w14:textId="77777777" w:rsidR="00314A8A" w:rsidRDefault="00000000">
      <w:pPr>
        <w:spacing w:line="360" w:lineRule="auto"/>
        <w:ind w:firstLineChars="200" w:firstLine="480"/>
        <w:rPr>
          <w:sz w:val="24"/>
        </w:rPr>
      </w:pPr>
      <w:r>
        <w:rPr>
          <w:rFonts w:hint="eastAsia"/>
          <w:sz w:val="24"/>
        </w:rPr>
        <w:t>芦苇（</w:t>
      </w:r>
      <w:r>
        <w:rPr>
          <w:rFonts w:hint="eastAsia"/>
          <w:sz w:val="24"/>
        </w:rPr>
        <w:t>Phragmites australis</w:t>
      </w:r>
      <w:r>
        <w:rPr>
          <w:rFonts w:hint="eastAsia"/>
          <w:sz w:val="24"/>
        </w:rPr>
        <w:t>）：</w:t>
      </w:r>
      <w:proofErr w:type="gramStart"/>
      <w:r>
        <w:rPr>
          <w:rFonts w:hint="eastAsia"/>
          <w:sz w:val="24"/>
        </w:rPr>
        <w:t>挺水植物</w:t>
      </w:r>
      <w:proofErr w:type="gramEnd"/>
      <w:r>
        <w:rPr>
          <w:rFonts w:hint="eastAsia"/>
          <w:sz w:val="24"/>
        </w:rPr>
        <w:t>，核心区优势种。</w:t>
      </w:r>
    </w:p>
    <w:p w14:paraId="573FC4A7" w14:textId="77777777" w:rsidR="00314A8A" w:rsidRDefault="00000000">
      <w:pPr>
        <w:spacing w:line="360" w:lineRule="auto"/>
        <w:ind w:firstLineChars="200" w:firstLine="480"/>
        <w:rPr>
          <w:sz w:val="24"/>
        </w:rPr>
      </w:pPr>
      <w:proofErr w:type="gramStart"/>
      <w:r>
        <w:rPr>
          <w:rFonts w:hint="eastAsia"/>
          <w:sz w:val="24"/>
        </w:rPr>
        <w:t>荻</w:t>
      </w:r>
      <w:proofErr w:type="gramEnd"/>
      <w:r>
        <w:rPr>
          <w:rFonts w:hint="eastAsia"/>
          <w:sz w:val="24"/>
        </w:rPr>
        <w:t>（</w:t>
      </w:r>
      <w:r>
        <w:rPr>
          <w:rFonts w:hint="eastAsia"/>
          <w:sz w:val="24"/>
        </w:rPr>
        <w:t xml:space="preserve">Miscanthus </w:t>
      </w:r>
      <w:proofErr w:type="spellStart"/>
      <w:r>
        <w:rPr>
          <w:rFonts w:hint="eastAsia"/>
          <w:sz w:val="24"/>
        </w:rPr>
        <w:t>sacchariflorus</w:t>
      </w:r>
      <w:proofErr w:type="spellEnd"/>
      <w:r>
        <w:rPr>
          <w:rFonts w:hint="eastAsia"/>
          <w:sz w:val="24"/>
        </w:rPr>
        <w:t>）</w:t>
      </w:r>
      <w:r>
        <w:rPr>
          <w:rFonts w:hint="eastAsia"/>
          <w:sz w:val="24"/>
        </w:rPr>
        <w:t> </w:t>
      </w:r>
      <w:r>
        <w:rPr>
          <w:rFonts w:hint="eastAsia"/>
          <w:sz w:val="24"/>
        </w:rPr>
        <w:t>：湿生草本，常见于堤岸及退水区。</w:t>
      </w:r>
    </w:p>
    <w:p w14:paraId="44682DFC" w14:textId="77777777" w:rsidR="00314A8A" w:rsidRDefault="00000000">
      <w:pPr>
        <w:spacing w:line="360" w:lineRule="auto"/>
        <w:ind w:firstLineChars="200" w:firstLine="480"/>
        <w:rPr>
          <w:sz w:val="24"/>
        </w:rPr>
      </w:pPr>
      <w:r>
        <w:rPr>
          <w:rFonts w:hint="eastAsia"/>
          <w:sz w:val="24"/>
        </w:rPr>
        <w:t>香蒲（</w:t>
      </w:r>
      <w:r>
        <w:rPr>
          <w:rFonts w:hint="eastAsia"/>
          <w:sz w:val="24"/>
        </w:rPr>
        <w:t xml:space="preserve">Typha </w:t>
      </w:r>
      <w:proofErr w:type="spellStart"/>
      <w:r>
        <w:rPr>
          <w:rFonts w:hint="eastAsia"/>
          <w:sz w:val="24"/>
        </w:rPr>
        <w:t>orientalis</w:t>
      </w:r>
      <w:proofErr w:type="spellEnd"/>
      <w:r>
        <w:rPr>
          <w:rFonts w:hint="eastAsia"/>
          <w:sz w:val="24"/>
        </w:rPr>
        <w:t>）：</w:t>
      </w:r>
      <w:proofErr w:type="gramStart"/>
      <w:r>
        <w:rPr>
          <w:rFonts w:hint="eastAsia"/>
          <w:sz w:val="24"/>
        </w:rPr>
        <w:t>挺水植物</w:t>
      </w:r>
      <w:proofErr w:type="gramEnd"/>
      <w:r>
        <w:rPr>
          <w:rFonts w:hint="eastAsia"/>
          <w:sz w:val="24"/>
        </w:rPr>
        <w:t>，与芦苇混生。</w:t>
      </w:r>
    </w:p>
    <w:p w14:paraId="6BB8E4ED" w14:textId="77777777" w:rsidR="00314A8A" w:rsidRDefault="00000000">
      <w:pPr>
        <w:spacing w:line="360" w:lineRule="auto"/>
        <w:ind w:firstLineChars="200" w:firstLine="480"/>
        <w:rPr>
          <w:sz w:val="24"/>
        </w:rPr>
      </w:pPr>
      <w:r>
        <w:rPr>
          <w:rFonts w:hint="eastAsia"/>
          <w:sz w:val="24"/>
        </w:rPr>
        <w:t>莲（</w:t>
      </w:r>
      <w:r>
        <w:rPr>
          <w:rFonts w:hint="eastAsia"/>
          <w:sz w:val="24"/>
        </w:rPr>
        <w:t>Nelumbo nucifera</w:t>
      </w:r>
      <w:r>
        <w:rPr>
          <w:rFonts w:hint="eastAsia"/>
          <w:sz w:val="24"/>
        </w:rPr>
        <w:t>）</w:t>
      </w:r>
      <w:r>
        <w:rPr>
          <w:rFonts w:hint="eastAsia"/>
          <w:sz w:val="24"/>
        </w:rPr>
        <w:t> </w:t>
      </w:r>
      <w:r>
        <w:rPr>
          <w:rFonts w:hint="eastAsia"/>
          <w:sz w:val="24"/>
        </w:rPr>
        <w:t>：浮叶植物，广泛分布于静水区。</w:t>
      </w:r>
    </w:p>
    <w:p w14:paraId="2F3343C5" w14:textId="77777777" w:rsidR="00314A8A" w:rsidRDefault="00000000">
      <w:pPr>
        <w:spacing w:line="360" w:lineRule="auto"/>
        <w:ind w:firstLineChars="200" w:firstLine="480"/>
        <w:rPr>
          <w:sz w:val="24"/>
        </w:rPr>
      </w:pPr>
      <w:r>
        <w:rPr>
          <w:rFonts w:hint="eastAsia"/>
          <w:sz w:val="24"/>
        </w:rPr>
        <w:t>空心莲子草（</w:t>
      </w:r>
      <w:r>
        <w:rPr>
          <w:rFonts w:hint="eastAsia"/>
          <w:sz w:val="24"/>
        </w:rPr>
        <w:t xml:space="preserve">Alternanthera </w:t>
      </w:r>
      <w:proofErr w:type="spellStart"/>
      <w:r>
        <w:rPr>
          <w:rFonts w:hint="eastAsia"/>
          <w:sz w:val="24"/>
        </w:rPr>
        <w:t>philoxeroides</w:t>
      </w:r>
      <w:proofErr w:type="spellEnd"/>
      <w:r>
        <w:rPr>
          <w:rFonts w:hint="eastAsia"/>
          <w:sz w:val="24"/>
        </w:rPr>
        <w:t>）</w:t>
      </w:r>
      <w:r>
        <w:rPr>
          <w:rFonts w:hint="eastAsia"/>
          <w:sz w:val="24"/>
        </w:rPr>
        <w:t> </w:t>
      </w:r>
      <w:r>
        <w:rPr>
          <w:rFonts w:hint="eastAsia"/>
          <w:sz w:val="24"/>
        </w:rPr>
        <w:t>：外来入侵种，需重点监测。</w:t>
      </w:r>
    </w:p>
    <w:p w14:paraId="5CBBB727" w14:textId="77777777" w:rsidR="00314A8A" w:rsidRDefault="00000000">
      <w:pPr>
        <w:spacing w:line="360" w:lineRule="auto"/>
        <w:ind w:firstLineChars="200" w:firstLine="480"/>
        <w:rPr>
          <w:sz w:val="24"/>
        </w:rPr>
      </w:pPr>
      <w:r>
        <w:rPr>
          <w:rFonts w:hint="eastAsia"/>
          <w:sz w:val="24"/>
        </w:rPr>
        <w:t>苔草（</w:t>
      </w:r>
      <w:proofErr w:type="spellStart"/>
      <w:r>
        <w:rPr>
          <w:rFonts w:hint="eastAsia"/>
          <w:sz w:val="24"/>
        </w:rPr>
        <w:t>Carex</w:t>
      </w:r>
      <w:proofErr w:type="spellEnd"/>
      <w:r>
        <w:rPr>
          <w:rFonts w:hint="eastAsia"/>
          <w:sz w:val="24"/>
        </w:rPr>
        <w:t xml:space="preserve"> spp.</w:t>
      </w:r>
      <w:r>
        <w:rPr>
          <w:rFonts w:hint="eastAsia"/>
          <w:sz w:val="24"/>
        </w:rPr>
        <w:t>）</w:t>
      </w:r>
      <w:r>
        <w:rPr>
          <w:rFonts w:hint="eastAsia"/>
          <w:sz w:val="24"/>
        </w:rPr>
        <w:t> </w:t>
      </w:r>
      <w:r>
        <w:rPr>
          <w:rFonts w:hint="eastAsia"/>
          <w:sz w:val="24"/>
        </w:rPr>
        <w:t>：作为</w:t>
      </w:r>
      <w:proofErr w:type="gramStart"/>
      <w:r>
        <w:rPr>
          <w:rFonts w:hint="eastAsia"/>
          <w:sz w:val="24"/>
        </w:rPr>
        <w:t>混合型湿</w:t>
      </w:r>
      <w:proofErr w:type="gramEnd"/>
      <w:r>
        <w:rPr>
          <w:rFonts w:hint="eastAsia"/>
          <w:sz w:val="24"/>
        </w:rPr>
        <w:t>生</w:t>
      </w:r>
      <w:r>
        <w:rPr>
          <w:rFonts w:hint="eastAsia"/>
          <w:sz w:val="24"/>
        </w:rPr>
        <w:t>/</w:t>
      </w:r>
      <w:r>
        <w:rPr>
          <w:rFonts w:hint="eastAsia"/>
          <w:sz w:val="24"/>
        </w:rPr>
        <w:t>旱生草本群落的优势物种。</w:t>
      </w:r>
    </w:p>
    <w:p w14:paraId="286E4429" w14:textId="77777777" w:rsidR="00314A8A" w:rsidRDefault="00000000">
      <w:pPr>
        <w:spacing w:line="360" w:lineRule="auto"/>
        <w:jc w:val="left"/>
      </w:pPr>
      <w:r>
        <w:rPr>
          <w:noProof/>
        </w:rPr>
        <w:drawing>
          <wp:inline distT="0" distB="0" distL="0" distR="0" wp14:anchorId="6D1A6881" wp14:editId="29280A69">
            <wp:extent cx="2703195" cy="2174240"/>
            <wp:effectExtent l="0" t="0" r="190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3"/>
                    <a:stretch>
                      <a:fillRect/>
                    </a:stretch>
                  </pic:blipFill>
                  <pic:spPr>
                    <a:xfrm>
                      <a:off x="0" y="0"/>
                      <a:ext cx="2703195" cy="2174240"/>
                    </a:xfrm>
                    <a:prstGeom prst="rect">
                      <a:avLst/>
                    </a:prstGeom>
                  </pic:spPr>
                </pic:pic>
              </a:graphicData>
            </a:graphic>
          </wp:inline>
        </w:drawing>
      </w:r>
      <w:r>
        <w:rPr>
          <w:rFonts w:hint="eastAsia"/>
        </w:rPr>
        <w:t xml:space="preserve"> </w:t>
      </w:r>
      <w:r>
        <w:rPr>
          <w:noProof/>
        </w:rPr>
        <w:drawing>
          <wp:inline distT="0" distB="0" distL="0" distR="0" wp14:anchorId="00242734" wp14:editId="0600AD31">
            <wp:extent cx="2604135" cy="21717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2604135" cy="2171700"/>
                    </a:xfrm>
                    <a:prstGeom prst="rect">
                      <a:avLst/>
                    </a:prstGeom>
                  </pic:spPr>
                </pic:pic>
              </a:graphicData>
            </a:graphic>
          </wp:inline>
        </w:drawing>
      </w:r>
    </w:p>
    <w:p w14:paraId="2939AF70" w14:textId="77777777" w:rsidR="00314A8A" w:rsidRDefault="00000000">
      <w:pPr>
        <w:spacing w:line="360" w:lineRule="auto"/>
        <w:ind w:firstLineChars="700" w:firstLine="1680"/>
        <w:jc w:val="left"/>
      </w:pPr>
      <w:r>
        <w:rPr>
          <w:rFonts w:hint="eastAsia"/>
          <w:sz w:val="24"/>
        </w:rPr>
        <w:t>图</w:t>
      </w:r>
      <w:r>
        <w:rPr>
          <w:rFonts w:hint="eastAsia"/>
          <w:sz w:val="24"/>
        </w:rPr>
        <w:t xml:space="preserve">3.12 </w:t>
      </w:r>
      <w:r>
        <w:rPr>
          <w:rFonts w:hint="eastAsia"/>
          <w:sz w:val="24"/>
        </w:rPr>
        <w:t>莲</w:t>
      </w:r>
      <w:r>
        <w:rPr>
          <w:rFonts w:hint="eastAsia"/>
          <w:sz w:val="24"/>
        </w:rPr>
        <w:t xml:space="preserve">                         </w:t>
      </w:r>
      <w:r>
        <w:rPr>
          <w:rFonts w:hint="eastAsia"/>
        </w:rPr>
        <w:t xml:space="preserve"> </w:t>
      </w:r>
      <w:r>
        <w:rPr>
          <w:rFonts w:hint="eastAsia"/>
          <w:sz w:val="24"/>
        </w:rPr>
        <w:t>图</w:t>
      </w:r>
      <w:r>
        <w:rPr>
          <w:rFonts w:hint="eastAsia"/>
          <w:sz w:val="24"/>
        </w:rPr>
        <w:t xml:space="preserve">3.13 </w:t>
      </w:r>
      <w:r>
        <w:rPr>
          <w:rFonts w:hint="eastAsia"/>
          <w:sz w:val="24"/>
        </w:rPr>
        <w:t>芦苇</w:t>
      </w:r>
      <w:r>
        <w:rPr>
          <w:rFonts w:hint="eastAsia"/>
          <w:sz w:val="24"/>
        </w:rPr>
        <w:t xml:space="preserve"> </w:t>
      </w:r>
      <w:r>
        <w:rPr>
          <w:noProof/>
        </w:rPr>
        <w:lastRenderedPageBreak/>
        <w:drawing>
          <wp:inline distT="0" distB="0" distL="0" distR="0" wp14:anchorId="6300E639" wp14:editId="348D147A">
            <wp:extent cx="2693035" cy="2254250"/>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2693035" cy="2254250"/>
                    </a:xfrm>
                    <a:prstGeom prst="rect">
                      <a:avLst/>
                    </a:prstGeom>
                  </pic:spPr>
                </pic:pic>
              </a:graphicData>
            </a:graphic>
          </wp:inline>
        </w:drawing>
      </w:r>
      <w:r>
        <w:rPr>
          <w:rFonts w:hint="eastAsia"/>
        </w:rPr>
        <w:t xml:space="preserve"> </w:t>
      </w:r>
      <w:r>
        <w:rPr>
          <w:noProof/>
        </w:rPr>
        <w:drawing>
          <wp:inline distT="0" distB="0" distL="0" distR="0" wp14:anchorId="23575201" wp14:editId="67F1C75A">
            <wp:extent cx="2627630" cy="2232660"/>
            <wp:effectExtent l="0" t="0" r="127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2627630" cy="2232660"/>
                    </a:xfrm>
                    <a:prstGeom prst="rect">
                      <a:avLst/>
                    </a:prstGeom>
                  </pic:spPr>
                </pic:pic>
              </a:graphicData>
            </a:graphic>
          </wp:inline>
        </w:drawing>
      </w:r>
    </w:p>
    <w:p w14:paraId="250C2DA9" w14:textId="77777777" w:rsidR="00314A8A" w:rsidRDefault="00000000">
      <w:pPr>
        <w:spacing w:line="360" w:lineRule="auto"/>
        <w:ind w:firstLineChars="600" w:firstLine="1440"/>
        <w:rPr>
          <w:sz w:val="24"/>
        </w:rPr>
      </w:pPr>
      <w:r>
        <w:rPr>
          <w:rFonts w:hint="eastAsia"/>
          <w:sz w:val="24"/>
        </w:rPr>
        <w:t>图</w:t>
      </w:r>
      <w:r>
        <w:rPr>
          <w:rFonts w:hint="eastAsia"/>
          <w:sz w:val="24"/>
        </w:rPr>
        <w:t xml:space="preserve">3.14 </w:t>
      </w:r>
      <w:r>
        <w:rPr>
          <w:rFonts w:hint="eastAsia"/>
          <w:sz w:val="24"/>
        </w:rPr>
        <w:t>香蒲</w:t>
      </w:r>
      <w:r>
        <w:rPr>
          <w:rFonts w:hint="eastAsia"/>
          <w:sz w:val="24"/>
        </w:rPr>
        <w:t xml:space="preserve">                     </w:t>
      </w:r>
      <w:r>
        <w:rPr>
          <w:rFonts w:hint="eastAsia"/>
          <w:sz w:val="24"/>
        </w:rPr>
        <w:t>图</w:t>
      </w:r>
      <w:r>
        <w:rPr>
          <w:rFonts w:hint="eastAsia"/>
          <w:sz w:val="24"/>
        </w:rPr>
        <w:t xml:space="preserve">3.15 </w:t>
      </w:r>
      <w:r>
        <w:rPr>
          <w:rFonts w:hint="eastAsia"/>
          <w:sz w:val="24"/>
        </w:rPr>
        <w:t>芦苇与香蒲</w:t>
      </w:r>
    </w:p>
    <w:p w14:paraId="5F407B4B" w14:textId="77777777" w:rsidR="00314A8A" w:rsidRDefault="00000000">
      <w:pPr>
        <w:spacing w:line="360" w:lineRule="auto"/>
        <w:jc w:val="left"/>
      </w:pPr>
      <w:r>
        <w:rPr>
          <w:rFonts w:hint="eastAsia"/>
        </w:rPr>
        <w:t xml:space="preserve"> </w:t>
      </w:r>
      <w:r>
        <w:rPr>
          <w:rFonts w:hint="eastAsia"/>
          <w:noProof/>
        </w:rPr>
        <w:drawing>
          <wp:inline distT="0" distB="0" distL="0" distR="0" wp14:anchorId="4179C37A" wp14:editId="774CFBDB">
            <wp:extent cx="2633980" cy="2348230"/>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633980" cy="2348230"/>
                    </a:xfrm>
                    <a:prstGeom prst="rect">
                      <a:avLst/>
                    </a:prstGeom>
                    <a:noFill/>
                    <a:ln>
                      <a:noFill/>
                    </a:ln>
                  </pic:spPr>
                </pic:pic>
              </a:graphicData>
            </a:graphic>
          </wp:inline>
        </w:drawing>
      </w:r>
      <w:r>
        <w:rPr>
          <w:rFonts w:hint="eastAsia"/>
        </w:rPr>
        <w:t xml:space="preserve"> </w:t>
      </w:r>
      <w:r>
        <w:rPr>
          <w:noProof/>
        </w:rPr>
        <w:drawing>
          <wp:inline distT="0" distB="0" distL="0" distR="0" wp14:anchorId="5F66E6E9" wp14:editId="09B55748">
            <wp:extent cx="2595245" cy="2345690"/>
            <wp:effectExtent l="0" t="0" r="508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2595245" cy="2345690"/>
                    </a:xfrm>
                    <a:prstGeom prst="rect">
                      <a:avLst/>
                    </a:prstGeom>
                  </pic:spPr>
                </pic:pic>
              </a:graphicData>
            </a:graphic>
          </wp:inline>
        </w:drawing>
      </w:r>
    </w:p>
    <w:p w14:paraId="47C6D05A" w14:textId="77777777" w:rsidR="00314A8A" w:rsidRDefault="00000000">
      <w:pPr>
        <w:spacing w:line="360" w:lineRule="auto"/>
        <w:ind w:firstLineChars="500" w:firstLine="1200"/>
      </w:pPr>
      <w:r>
        <w:rPr>
          <w:rFonts w:hint="eastAsia"/>
          <w:sz w:val="24"/>
        </w:rPr>
        <w:t>图</w:t>
      </w:r>
      <w:r>
        <w:rPr>
          <w:rFonts w:hint="eastAsia"/>
          <w:sz w:val="24"/>
        </w:rPr>
        <w:t xml:space="preserve">3.16 </w:t>
      </w:r>
      <w:r>
        <w:rPr>
          <w:rFonts w:hint="eastAsia"/>
          <w:sz w:val="24"/>
        </w:rPr>
        <w:t>空心莲子草</w:t>
      </w:r>
      <w:r>
        <w:rPr>
          <w:rFonts w:hint="eastAsia"/>
          <w:sz w:val="24"/>
        </w:rPr>
        <w:t xml:space="preserve">                     </w:t>
      </w:r>
      <w:r>
        <w:rPr>
          <w:rFonts w:hint="eastAsia"/>
          <w:sz w:val="24"/>
        </w:rPr>
        <w:t>图</w:t>
      </w:r>
      <w:r>
        <w:rPr>
          <w:rFonts w:hint="eastAsia"/>
          <w:sz w:val="24"/>
        </w:rPr>
        <w:t xml:space="preserve">3.17 </w:t>
      </w:r>
      <w:r>
        <w:rPr>
          <w:rFonts w:hint="eastAsia"/>
          <w:sz w:val="24"/>
        </w:rPr>
        <w:t>藻类</w:t>
      </w:r>
    </w:p>
    <w:p w14:paraId="3133D9F3" w14:textId="77777777" w:rsidR="00314A8A" w:rsidRDefault="00000000">
      <w:pPr>
        <w:spacing w:line="360" w:lineRule="auto"/>
        <w:rPr>
          <w:sz w:val="24"/>
        </w:rPr>
      </w:pPr>
      <w:r>
        <w:rPr>
          <w:rFonts w:hint="eastAsia"/>
        </w:rPr>
        <w:t xml:space="preserve"> </w:t>
      </w:r>
      <w:r>
        <w:rPr>
          <w:rFonts w:hint="eastAsia"/>
          <w:noProof/>
        </w:rPr>
        <w:drawing>
          <wp:inline distT="0" distB="0" distL="0" distR="0" wp14:anchorId="0CE22872" wp14:editId="5B36553C">
            <wp:extent cx="2677160" cy="2294890"/>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677160" cy="2294890"/>
                    </a:xfrm>
                    <a:prstGeom prst="rect">
                      <a:avLst/>
                    </a:prstGeom>
                    <a:noFill/>
                    <a:ln>
                      <a:noFill/>
                    </a:ln>
                  </pic:spPr>
                </pic:pic>
              </a:graphicData>
            </a:graphic>
          </wp:inline>
        </w:drawing>
      </w:r>
      <w:r>
        <w:rPr>
          <w:rFonts w:hint="eastAsia"/>
        </w:rPr>
        <w:t xml:space="preserve"> </w:t>
      </w:r>
      <w:r>
        <w:rPr>
          <w:noProof/>
        </w:rPr>
        <w:drawing>
          <wp:inline distT="0" distB="0" distL="0" distR="0" wp14:anchorId="4E70C500" wp14:editId="5742618C">
            <wp:extent cx="2556510" cy="2289810"/>
            <wp:effectExtent l="0" t="0" r="571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0"/>
                    <a:stretch>
                      <a:fillRect/>
                    </a:stretch>
                  </pic:blipFill>
                  <pic:spPr>
                    <a:xfrm>
                      <a:off x="0" y="0"/>
                      <a:ext cx="2556510" cy="2289810"/>
                    </a:xfrm>
                    <a:prstGeom prst="rect">
                      <a:avLst/>
                    </a:prstGeom>
                  </pic:spPr>
                </pic:pic>
              </a:graphicData>
            </a:graphic>
          </wp:inline>
        </w:drawing>
      </w:r>
    </w:p>
    <w:p w14:paraId="2D3CFD2B" w14:textId="77777777" w:rsidR="00314A8A" w:rsidRDefault="00000000">
      <w:pPr>
        <w:spacing w:line="360" w:lineRule="auto"/>
        <w:jc w:val="center"/>
      </w:pPr>
      <w:r>
        <w:rPr>
          <w:rFonts w:hint="eastAsia"/>
          <w:sz w:val="24"/>
        </w:rPr>
        <w:t xml:space="preserve">        </w:t>
      </w:r>
      <w:r>
        <w:rPr>
          <w:rFonts w:hint="eastAsia"/>
          <w:sz w:val="24"/>
        </w:rPr>
        <w:t>图</w:t>
      </w:r>
      <w:r>
        <w:rPr>
          <w:rFonts w:hint="eastAsia"/>
          <w:sz w:val="24"/>
        </w:rPr>
        <w:t xml:space="preserve">3.18 </w:t>
      </w:r>
      <w:proofErr w:type="gramStart"/>
      <w:r>
        <w:rPr>
          <w:rFonts w:hint="eastAsia"/>
          <w:sz w:val="24"/>
        </w:rPr>
        <w:t>荻</w:t>
      </w:r>
      <w:proofErr w:type="gramEnd"/>
      <w:r>
        <w:rPr>
          <w:rFonts w:hint="eastAsia"/>
          <w:sz w:val="24"/>
        </w:rPr>
        <w:t xml:space="preserve">                       </w:t>
      </w:r>
      <w:r>
        <w:rPr>
          <w:rFonts w:hint="eastAsia"/>
          <w:sz w:val="24"/>
        </w:rPr>
        <w:t>图</w:t>
      </w:r>
      <w:r>
        <w:rPr>
          <w:rFonts w:hint="eastAsia"/>
          <w:sz w:val="24"/>
        </w:rPr>
        <w:t xml:space="preserve">3.19 </w:t>
      </w:r>
      <w:r>
        <w:rPr>
          <w:rFonts w:hint="eastAsia"/>
          <w:sz w:val="24"/>
        </w:rPr>
        <w:t>莲、</w:t>
      </w:r>
      <w:proofErr w:type="gramStart"/>
      <w:r>
        <w:rPr>
          <w:rFonts w:hint="eastAsia"/>
          <w:sz w:val="24"/>
        </w:rPr>
        <w:t>荻</w:t>
      </w:r>
      <w:proofErr w:type="gramEnd"/>
      <w:r>
        <w:rPr>
          <w:rFonts w:hint="eastAsia"/>
          <w:sz w:val="24"/>
        </w:rPr>
        <w:t>与苔草</w:t>
      </w:r>
    </w:p>
    <w:p w14:paraId="17C935D0" w14:textId="77777777" w:rsidR="00314A8A" w:rsidRDefault="00000000">
      <w:pPr>
        <w:spacing w:line="360" w:lineRule="auto"/>
        <w:ind w:firstLine="420"/>
        <w:rPr>
          <w:sz w:val="24"/>
        </w:rPr>
      </w:pPr>
      <w:r>
        <w:rPr>
          <w:rFonts w:hint="eastAsia"/>
          <w:sz w:val="24"/>
        </w:rPr>
        <w:t>（</w:t>
      </w:r>
      <w:r>
        <w:rPr>
          <w:rFonts w:hint="eastAsia"/>
          <w:sz w:val="24"/>
        </w:rPr>
        <w:t>2</w:t>
      </w:r>
      <w:r>
        <w:rPr>
          <w:rFonts w:hint="eastAsia"/>
          <w:sz w:val="24"/>
        </w:rPr>
        <w:t>）参考数据集的选择</w:t>
      </w:r>
    </w:p>
    <w:p w14:paraId="1D222237" w14:textId="77777777" w:rsidR="00314A8A" w:rsidRDefault="00000000">
      <w:pPr>
        <w:spacing w:line="360" w:lineRule="auto"/>
        <w:ind w:firstLineChars="200" w:firstLine="480"/>
        <w:rPr>
          <w:sz w:val="24"/>
        </w:rPr>
      </w:pPr>
      <w:proofErr w:type="spellStart"/>
      <w:r>
        <w:rPr>
          <w:rFonts w:hint="eastAsia"/>
          <w:sz w:val="24"/>
        </w:rPr>
        <w:t>kaggle</w:t>
      </w:r>
      <w:proofErr w:type="spellEnd"/>
      <w:r>
        <w:rPr>
          <w:rFonts w:hint="eastAsia"/>
          <w:sz w:val="24"/>
        </w:rPr>
        <w:t>平台上公开的针对孟加拉国的</w:t>
      </w:r>
      <w:r>
        <w:rPr>
          <w:rFonts w:hint="eastAsia"/>
          <w:sz w:val="24"/>
        </w:rPr>
        <w:t>9</w:t>
      </w:r>
      <w:r>
        <w:rPr>
          <w:rFonts w:hint="eastAsia"/>
          <w:sz w:val="24"/>
        </w:rPr>
        <w:t>个不同湿地采集的水生植物航拍数据集，</w:t>
      </w:r>
      <w:proofErr w:type="gramStart"/>
      <w:r>
        <w:rPr>
          <w:rFonts w:hint="eastAsia"/>
          <w:sz w:val="24"/>
        </w:rPr>
        <w:t>用大疆</w:t>
      </w:r>
      <w:proofErr w:type="gramEnd"/>
      <w:r>
        <w:rPr>
          <w:rFonts w:hint="eastAsia"/>
          <w:sz w:val="24"/>
        </w:rPr>
        <w:t xml:space="preserve"> Mavic 3 Pro </w:t>
      </w:r>
      <w:r>
        <w:rPr>
          <w:rFonts w:hint="eastAsia"/>
          <w:sz w:val="24"/>
        </w:rPr>
        <w:t>无人机拍摄，地面采样距离</w:t>
      </w:r>
      <w:r>
        <w:rPr>
          <w:rFonts w:hint="eastAsia"/>
          <w:sz w:val="24"/>
        </w:rPr>
        <w:t xml:space="preserve"> 0.04-0.05cm/</w:t>
      </w:r>
      <w:r>
        <w:rPr>
          <w:rFonts w:hint="eastAsia"/>
          <w:sz w:val="24"/>
        </w:rPr>
        <w:t>像素，包含</w:t>
      </w:r>
      <w:r>
        <w:rPr>
          <w:rFonts w:hint="eastAsia"/>
          <w:sz w:val="24"/>
        </w:rPr>
        <w:t xml:space="preserve"> 31 </w:t>
      </w:r>
      <w:r>
        <w:rPr>
          <w:rFonts w:hint="eastAsia"/>
          <w:sz w:val="24"/>
        </w:rPr>
        <w:lastRenderedPageBreak/>
        <w:t>种本土和入侵水生植物的航拍影像，其中与沉湖湿地优势物种重合的有空心莲子草、香蒲、芦苇，数据集匹配程度较高，可作为参考数据集检验模型的泛化能力。经过不断对比与筛选，我们最终决定选择该数据集作为参考数据集。</w:t>
      </w:r>
    </w:p>
    <w:p w14:paraId="41874D8E" w14:textId="77777777" w:rsidR="00314A8A" w:rsidRDefault="00000000">
      <w:pPr>
        <w:spacing w:line="360" w:lineRule="auto"/>
        <w:ind w:firstLineChars="200" w:firstLine="480"/>
        <w:rPr>
          <w:sz w:val="24"/>
        </w:rPr>
      </w:pPr>
      <w:r>
        <w:rPr>
          <w:rFonts w:hint="eastAsia"/>
          <w:sz w:val="24"/>
        </w:rPr>
        <w:t>（</w:t>
      </w:r>
      <w:r>
        <w:rPr>
          <w:rFonts w:hint="eastAsia"/>
          <w:sz w:val="24"/>
        </w:rPr>
        <w:t>3</w:t>
      </w:r>
      <w:r>
        <w:rPr>
          <w:rFonts w:hint="eastAsia"/>
          <w:sz w:val="24"/>
        </w:rPr>
        <w:t>）数据集的制作</w:t>
      </w:r>
    </w:p>
    <w:p w14:paraId="7EB7158D" w14:textId="77777777" w:rsidR="00314A8A" w:rsidRDefault="00000000">
      <w:pPr>
        <w:spacing w:line="360" w:lineRule="auto"/>
        <w:ind w:firstLineChars="200" w:firstLine="480"/>
        <w:rPr>
          <w:sz w:val="24"/>
        </w:rPr>
      </w:pPr>
      <w:r>
        <w:rPr>
          <w:rFonts w:hint="eastAsia"/>
          <w:sz w:val="24"/>
        </w:rPr>
        <w:t>为了制作</w:t>
      </w:r>
      <w:r>
        <w:rPr>
          <w:rFonts w:hint="eastAsia"/>
          <w:sz w:val="24"/>
        </w:rPr>
        <w:t>YOLO</w:t>
      </w:r>
      <w:r>
        <w:rPr>
          <w:rFonts w:hint="eastAsia"/>
          <w:sz w:val="24"/>
        </w:rPr>
        <w:t>可用的数据集，我们使用到了</w:t>
      </w:r>
      <w:proofErr w:type="gramStart"/>
      <w:r>
        <w:rPr>
          <w:rFonts w:hint="eastAsia"/>
          <w:sz w:val="24"/>
        </w:rPr>
        <w:t>打标工具</w:t>
      </w:r>
      <w:proofErr w:type="spellStart"/>
      <w:proofErr w:type="gramEnd"/>
      <w:r>
        <w:rPr>
          <w:rFonts w:hint="eastAsia"/>
          <w:sz w:val="24"/>
        </w:rPr>
        <w:t>LabeImg</w:t>
      </w:r>
      <w:proofErr w:type="spellEnd"/>
      <w:r>
        <w:rPr>
          <w:rFonts w:hint="eastAsia"/>
          <w:sz w:val="24"/>
        </w:rPr>
        <w:t>，利用该工具对无人机视频图像进行截</w:t>
      </w:r>
      <w:proofErr w:type="gramStart"/>
      <w:r>
        <w:rPr>
          <w:rFonts w:hint="eastAsia"/>
          <w:sz w:val="24"/>
        </w:rPr>
        <w:t>屏处理</w:t>
      </w:r>
      <w:proofErr w:type="gramEnd"/>
      <w:r>
        <w:rPr>
          <w:rFonts w:hint="eastAsia"/>
          <w:sz w:val="24"/>
        </w:rPr>
        <w:t>并除雾后的图像进行打标，可以生成</w:t>
      </w:r>
      <w:r>
        <w:rPr>
          <w:rFonts w:hint="eastAsia"/>
          <w:sz w:val="24"/>
        </w:rPr>
        <w:t>YOLO</w:t>
      </w:r>
      <w:r>
        <w:rPr>
          <w:rFonts w:hint="eastAsia"/>
          <w:sz w:val="24"/>
        </w:rPr>
        <w:t>直接可用的监督标签</w:t>
      </w:r>
      <w:r>
        <w:rPr>
          <w:rFonts w:hint="eastAsia"/>
          <w:sz w:val="24"/>
        </w:rPr>
        <w:t>txt</w:t>
      </w:r>
      <w:r>
        <w:rPr>
          <w:rFonts w:hint="eastAsia"/>
          <w:sz w:val="24"/>
        </w:rPr>
        <w:t>文件。</w:t>
      </w:r>
    </w:p>
    <w:p w14:paraId="50C2C1AD" w14:textId="77777777" w:rsidR="00314A8A" w:rsidRDefault="00000000">
      <w:pPr>
        <w:spacing w:line="360" w:lineRule="auto"/>
        <w:ind w:firstLineChars="600" w:firstLine="1260"/>
        <w:rPr>
          <w:sz w:val="24"/>
        </w:rPr>
      </w:pPr>
      <w:r>
        <w:rPr>
          <w:rFonts w:hint="eastAsia"/>
          <w:noProof/>
        </w:rPr>
        <w:drawing>
          <wp:inline distT="0" distB="0" distL="0" distR="0" wp14:anchorId="28A51BD1" wp14:editId="6128E03D">
            <wp:extent cx="4033520" cy="325755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033520" cy="3257550"/>
                    </a:xfrm>
                    <a:prstGeom prst="rect">
                      <a:avLst/>
                    </a:prstGeom>
                    <a:noFill/>
                    <a:ln>
                      <a:noFill/>
                    </a:ln>
                  </pic:spPr>
                </pic:pic>
              </a:graphicData>
            </a:graphic>
          </wp:inline>
        </w:drawing>
      </w:r>
    </w:p>
    <w:p w14:paraId="5A8CE2A3" w14:textId="77777777" w:rsidR="00314A8A" w:rsidRDefault="00000000">
      <w:pPr>
        <w:spacing w:line="360" w:lineRule="auto"/>
        <w:ind w:firstLineChars="200" w:firstLine="480"/>
        <w:jc w:val="center"/>
        <w:rPr>
          <w:sz w:val="24"/>
        </w:rPr>
      </w:pPr>
      <w:r>
        <w:rPr>
          <w:rFonts w:hint="eastAsia"/>
          <w:sz w:val="24"/>
        </w:rPr>
        <w:t>图</w:t>
      </w:r>
      <w:r>
        <w:rPr>
          <w:rFonts w:hint="eastAsia"/>
          <w:sz w:val="24"/>
        </w:rPr>
        <w:t xml:space="preserve">3.20 </w:t>
      </w:r>
      <w:r>
        <w:rPr>
          <w:rFonts w:hint="eastAsia"/>
          <w:sz w:val="24"/>
        </w:rPr>
        <w:t>打标</w:t>
      </w:r>
    </w:p>
    <w:p w14:paraId="69DF6A6B" w14:textId="77777777" w:rsidR="00314A8A" w:rsidRDefault="00000000">
      <w:pPr>
        <w:spacing w:line="360" w:lineRule="auto"/>
        <w:ind w:firstLineChars="200" w:firstLine="480"/>
        <w:rPr>
          <w:sz w:val="24"/>
        </w:rPr>
      </w:pPr>
      <w:r>
        <w:rPr>
          <w:rFonts w:hint="eastAsia"/>
          <w:sz w:val="24"/>
        </w:rPr>
        <w:t>制作好与图像与标记文件一一对应的数据集后，结合参考</w:t>
      </w:r>
      <w:proofErr w:type="gramStart"/>
      <w:r>
        <w:rPr>
          <w:rFonts w:hint="eastAsia"/>
          <w:sz w:val="24"/>
        </w:rPr>
        <w:t>数据集即构成</w:t>
      </w:r>
      <w:proofErr w:type="gramEnd"/>
      <w:r>
        <w:rPr>
          <w:rFonts w:hint="eastAsia"/>
          <w:sz w:val="24"/>
        </w:rPr>
        <w:t>了我们的沉湖湿地自定义数据集。</w:t>
      </w:r>
    </w:p>
    <w:p w14:paraId="3B027798" w14:textId="77777777" w:rsidR="00314A8A" w:rsidRDefault="00000000">
      <w:pPr>
        <w:spacing w:line="360" w:lineRule="auto"/>
        <w:ind w:firstLineChars="200" w:firstLine="480"/>
        <w:rPr>
          <w:sz w:val="24"/>
        </w:rPr>
      </w:pPr>
      <w:r>
        <w:rPr>
          <w:rFonts w:hint="eastAsia"/>
          <w:sz w:val="24"/>
        </w:rPr>
        <w:t>将整个</w:t>
      </w:r>
      <w:proofErr w:type="gramStart"/>
      <w:r>
        <w:rPr>
          <w:rFonts w:hint="eastAsia"/>
          <w:sz w:val="24"/>
        </w:rPr>
        <w:t>数据集按比例</w:t>
      </w:r>
      <w:proofErr w:type="gramEnd"/>
      <w:r>
        <w:rPr>
          <w:rFonts w:hint="eastAsia"/>
          <w:sz w:val="24"/>
        </w:rPr>
        <w:t>均匀随机地分为训练集、验证集和测试集，比例为</w:t>
      </w:r>
      <w:r>
        <w:rPr>
          <w:rFonts w:hint="eastAsia"/>
          <w:sz w:val="24"/>
        </w:rPr>
        <w:t>2</w:t>
      </w:r>
      <w:r>
        <w:rPr>
          <w:rFonts w:hint="eastAsia"/>
          <w:sz w:val="24"/>
        </w:rPr>
        <w:t>：</w:t>
      </w:r>
      <w:r>
        <w:rPr>
          <w:rFonts w:hint="eastAsia"/>
          <w:sz w:val="24"/>
        </w:rPr>
        <w:t>1</w:t>
      </w:r>
      <w:r>
        <w:rPr>
          <w:rFonts w:hint="eastAsia"/>
          <w:sz w:val="24"/>
        </w:rPr>
        <w:t>：</w:t>
      </w:r>
      <w:r>
        <w:rPr>
          <w:rFonts w:hint="eastAsia"/>
          <w:sz w:val="24"/>
        </w:rPr>
        <w:t>1</w:t>
      </w:r>
      <w:r>
        <w:rPr>
          <w:rFonts w:hint="eastAsia"/>
          <w:sz w:val="24"/>
        </w:rPr>
        <w:t>。</w:t>
      </w:r>
      <w:proofErr w:type="gramStart"/>
      <w:r>
        <w:rPr>
          <w:rFonts w:hint="eastAsia"/>
          <w:sz w:val="24"/>
        </w:rPr>
        <w:t>然后给可使用</w:t>
      </w:r>
      <w:proofErr w:type="gramEnd"/>
      <w:r>
        <w:rPr>
          <w:rFonts w:hint="eastAsia"/>
          <w:sz w:val="24"/>
        </w:rPr>
        <w:t>的</w:t>
      </w:r>
      <w:r>
        <w:rPr>
          <w:rFonts w:hint="eastAsia"/>
          <w:sz w:val="24"/>
        </w:rPr>
        <w:t>YOLO</w:t>
      </w:r>
      <w:r>
        <w:rPr>
          <w:rFonts w:hint="eastAsia"/>
          <w:sz w:val="24"/>
        </w:rPr>
        <w:t>模型提供训练数据集的接口，生成与数据集对应的</w:t>
      </w:r>
      <w:proofErr w:type="spellStart"/>
      <w:r>
        <w:rPr>
          <w:rFonts w:hint="eastAsia"/>
          <w:sz w:val="24"/>
        </w:rPr>
        <w:t>yaml</w:t>
      </w:r>
      <w:proofErr w:type="spellEnd"/>
      <w:r>
        <w:rPr>
          <w:rFonts w:hint="eastAsia"/>
          <w:sz w:val="24"/>
        </w:rPr>
        <w:t>文件为模型训练提供基本的信息。</w:t>
      </w:r>
    </w:p>
    <w:p w14:paraId="68B2CB32" w14:textId="77777777" w:rsidR="00314A8A" w:rsidRDefault="00000000">
      <w:pPr>
        <w:spacing w:line="360" w:lineRule="auto"/>
        <w:ind w:firstLineChars="200" w:firstLine="420"/>
        <w:jc w:val="center"/>
        <w:rPr>
          <w:sz w:val="24"/>
        </w:rPr>
      </w:pPr>
      <w:r>
        <w:rPr>
          <w:noProof/>
        </w:rPr>
        <w:lastRenderedPageBreak/>
        <w:drawing>
          <wp:inline distT="0" distB="0" distL="114300" distR="114300" wp14:anchorId="782F70A7" wp14:editId="4F01B778">
            <wp:extent cx="4202430" cy="3237865"/>
            <wp:effectExtent l="0" t="0" r="7620" b="63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62"/>
                    <a:stretch>
                      <a:fillRect/>
                    </a:stretch>
                  </pic:blipFill>
                  <pic:spPr>
                    <a:xfrm>
                      <a:off x="0" y="0"/>
                      <a:ext cx="4202430" cy="3237865"/>
                    </a:xfrm>
                    <a:prstGeom prst="rect">
                      <a:avLst/>
                    </a:prstGeom>
                    <a:noFill/>
                    <a:ln>
                      <a:noFill/>
                    </a:ln>
                  </pic:spPr>
                </pic:pic>
              </a:graphicData>
            </a:graphic>
          </wp:inline>
        </w:drawing>
      </w:r>
    </w:p>
    <w:p w14:paraId="2E2A3A39" w14:textId="77777777" w:rsidR="00314A8A" w:rsidRDefault="00000000">
      <w:pPr>
        <w:spacing w:line="360" w:lineRule="auto"/>
        <w:ind w:firstLineChars="200" w:firstLine="480"/>
        <w:jc w:val="center"/>
        <w:rPr>
          <w:sz w:val="24"/>
        </w:rPr>
      </w:pPr>
      <w:r>
        <w:rPr>
          <w:rFonts w:hint="eastAsia"/>
          <w:sz w:val="24"/>
        </w:rPr>
        <w:t>图</w:t>
      </w:r>
      <w:r>
        <w:rPr>
          <w:rFonts w:hint="eastAsia"/>
          <w:sz w:val="24"/>
        </w:rPr>
        <w:t xml:space="preserve">3.21 </w:t>
      </w:r>
      <w:r>
        <w:rPr>
          <w:rFonts w:hint="eastAsia"/>
          <w:sz w:val="24"/>
        </w:rPr>
        <w:t>自定义数据集的</w:t>
      </w:r>
      <w:proofErr w:type="spellStart"/>
      <w:r>
        <w:rPr>
          <w:rFonts w:hint="eastAsia"/>
          <w:sz w:val="24"/>
        </w:rPr>
        <w:t>yaml</w:t>
      </w:r>
      <w:proofErr w:type="spellEnd"/>
      <w:r>
        <w:rPr>
          <w:rFonts w:hint="eastAsia"/>
          <w:sz w:val="24"/>
        </w:rPr>
        <w:t>文件</w:t>
      </w:r>
    </w:p>
    <w:p w14:paraId="25085641" w14:textId="77777777" w:rsidR="00314A8A" w:rsidRDefault="00000000">
      <w:pPr>
        <w:spacing w:line="360" w:lineRule="auto"/>
        <w:ind w:firstLineChars="200" w:firstLine="420"/>
        <w:jc w:val="center"/>
      </w:pPr>
      <w:r>
        <w:rPr>
          <w:noProof/>
        </w:rPr>
        <w:drawing>
          <wp:inline distT="0" distB="0" distL="114300" distR="114300" wp14:anchorId="0FE859BA" wp14:editId="5FC6F3F5">
            <wp:extent cx="2981325" cy="3180715"/>
            <wp:effectExtent l="0" t="0" r="0" b="635"/>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6"/>
                    <pic:cNvPicPr>
                      <a:picLocks noChangeAspect="1"/>
                    </pic:cNvPicPr>
                  </pic:nvPicPr>
                  <pic:blipFill>
                    <a:blip r:embed="rId63"/>
                    <a:stretch>
                      <a:fillRect/>
                    </a:stretch>
                  </pic:blipFill>
                  <pic:spPr>
                    <a:xfrm>
                      <a:off x="0" y="0"/>
                      <a:ext cx="2981325" cy="3180715"/>
                    </a:xfrm>
                    <a:prstGeom prst="rect">
                      <a:avLst/>
                    </a:prstGeom>
                    <a:noFill/>
                    <a:ln>
                      <a:noFill/>
                    </a:ln>
                  </pic:spPr>
                </pic:pic>
              </a:graphicData>
            </a:graphic>
          </wp:inline>
        </w:drawing>
      </w:r>
    </w:p>
    <w:p w14:paraId="4BE1C245" w14:textId="77777777" w:rsidR="00314A8A" w:rsidRDefault="00000000">
      <w:pPr>
        <w:spacing w:line="360" w:lineRule="auto"/>
        <w:ind w:firstLineChars="200" w:firstLine="480"/>
        <w:jc w:val="center"/>
        <w:rPr>
          <w:sz w:val="24"/>
        </w:rPr>
      </w:pPr>
      <w:r>
        <w:rPr>
          <w:rFonts w:hint="eastAsia"/>
          <w:sz w:val="24"/>
        </w:rPr>
        <w:t xml:space="preserve">   </w:t>
      </w:r>
      <w:r>
        <w:rPr>
          <w:rFonts w:hint="eastAsia"/>
          <w:sz w:val="24"/>
        </w:rPr>
        <w:t>图</w:t>
      </w:r>
      <w:r>
        <w:rPr>
          <w:rFonts w:hint="eastAsia"/>
          <w:sz w:val="24"/>
        </w:rPr>
        <w:t>3.22</w:t>
      </w:r>
      <w:r>
        <w:rPr>
          <w:rFonts w:hint="eastAsia"/>
          <w:sz w:val="24"/>
        </w:rPr>
        <w:t>模型卷积层的架构配置</w:t>
      </w:r>
    </w:p>
    <w:p w14:paraId="2EE6B5EC" w14:textId="77777777" w:rsidR="00314A8A" w:rsidRDefault="00000000">
      <w:pPr>
        <w:pStyle w:val="2"/>
        <w:spacing w:line="360" w:lineRule="auto"/>
        <w:rPr>
          <w:rFonts w:ascii="黑体" w:hAnsi="宋体" w:hint="eastAsia"/>
          <w:b w:val="0"/>
          <w:sz w:val="28"/>
          <w:szCs w:val="28"/>
        </w:rPr>
      </w:pPr>
      <w:bookmarkStart w:id="16" w:name="_Toc764"/>
      <w:r>
        <w:rPr>
          <w:rFonts w:ascii="黑体" w:hAnsi="宋体" w:hint="eastAsia"/>
          <w:b w:val="0"/>
          <w:sz w:val="28"/>
          <w:szCs w:val="28"/>
        </w:rPr>
        <w:t>3.5 基于YOLOv8的目标检测</w:t>
      </w:r>
      <w:bookmarkEnd w:id="16"/>
    </w:p>
    <w:p w14:paraId="63DDE4F1" w14:textId="77777777" w:rsidR="00314A8A" w:rsidRDefault="00000000">
      <w:pPr>
        <w:spacing w:line="360" w:lineRule="auto"/>
        <w:rPr>
          <w:sz w:val="24"/>
        </w:rPr>
      </w:pPr>
      <w:r>
        <w:rPr>
          <w:rFonts w:hint="eastAsia"/>
          <w:sz w:val="24"/>
        </w:rPr>
        <w:t>（</w:t>
      </w:r>
      <w:r>
        <w:rPr>
          <w:rFonts w:hint="eastAsia"/>
          <w:sz w:val="24"/>
        </w:rPr>
        <w:t>1</w:t>
      </w:r>
      <w:r>
        <w:rPr>
          <w:rFonts w:hint="eastAsia"/>
          <w:sz w:val="24"/>
        </w:rPr>
        <w:t>）模型训练</w:t>
      </w:r>
    </w:p>
    <w:p w14:paraId="52A4D2F5" w14:textId="77777777" w:rsidR="00314A8A" w:rsidRDefault="00000000">
      <w:pPr>
        <w:spacing w:line="360" w:lineRule="auto"/>
        <w:ind w:firstLineChars="200" w:firstLine="480"/>
        <w:rPr>
          <w:rFonts w:ascii="宋体" w:hAnsi="宋体" w:cs="宋体" w:hint="eastAsia"/>
          <w:sz w:val="24"/>
        </w:rPr>
      </w:pPr>
      <w:r>
        <w:rPr>
          <w:rFonts w:hint="eastAsia"/>
          <w:sz w:val="24"/>
        </w:rPr>
        <w:t>修改并优化</w:t>
      </w:r>
      <w:r>
        <w:rPr>
          <w:rFonts w:hint="eastAsia"/>
          <w:sz w:val="24"/>
        </w:rPr>
        <w:t>YOLOv8</w:t>
      </w:r>
      <w:r>
        <w:rPr>
          <w:rFonts w:hint="eastAsia"/>
          <w:sz w:val="24"/>
        </w:rPr>
        <w:t>模型，在</w:t>
      </w:r>
      <w:proofErr w:type="spellStart"/>
      <w:r>
        <w:rPr>
          <w:rFonts w:hint="eastAsia"/>
          <w:sz w:val="24"/>
        </w:rPr>
        <w:t>PyTorch</w:t>
      </w:r>
      <w:proofErr w:type="spellEnd"/>
      <w:r>
        <w:rPr>
          <w:rFonts w:hint="eastAsia"/>
          <w:sz w:val="24"/>
        </w:rPr>
        <w:t>深度学习环境中打开。在“类”中添加需要识别的所有植物种类。</w:t>
      </w:r>
      <w:r>
        <w:rPr>
          <w:rFonts w:hint="eastAsia"/>
          <w:sz w:val="24"/>
        </w:rPr>
        <w:t>epoch</w:t>
      </w:r>
      <w:r>
        <w:rPr>
          <w:rFonts w:hint="eastAsia"/>
          <w:sz w:val="24"/>
        </w:rPr>
        <w:t>被设置为</w:t>
      </w:r>
      <w:r>
        <w:rPr>
          <w:rFonts w:hint="eastAsia"/>
          <w:sz w:val="24"/>
        </w:rPr>
        <w:t>200</w:t>
      </w:r>
      <w:r>
        <w:rPr>
          <w:rFonts w:hint="eastAsia"/>
          <w:sz w:val="24"/>
        </w:rPr>
        <w:t>。训练集和验证集分别执行。最</w:t>
      </w:r>
      <w:r>
        <w:rPr>
          <w:rFonts w:hint="eastAsia"/>
          <w:sz w:val="24"/>
        </w:rPr>
        <w:lastRenderedPageBreak/>
        <w:t>后，导入测试集中的图像数据，得到以下结果：</w:t>
      </w:r>
    </w:p>
    <w:p w14:paraId="183DDFF1" w14:textId="77777777" w:rsidR="00314A8A" w:rsidRDefault="00000000">
      <w:pPr>
        <w:spacing w:line="360" w:lineRule="auto"/>
        <w:rPr>
          <w:rFonts w:ascii="宋体" w:hAnsi="宋体" w:cs="宋体" w:hint="eastAsia"/>
          <w:sz w:val="24"/>
        </w:rPr>
      </w:pPr>
      <w:r>
        <w:rPr>
          <w:rFonts w:ascii="宋体" w:hAnsi="宋体" w:cs="宋体" w:hint="eastAsia"/>
          <w:sz w:val="24"/>
        </w:rPr>
        <w:t xml:space="preserve">         </w:t>
      </w:r>
      <w:r>
        <w:rPr>
          <w:rFonts w:ascii="宋体" w:hAnsi="宋体" w:cs="宋体"/>
          <w:noProof/>
          <w:sz w:val="24"/>
        </w:rPr>
        <w:drawing>
          <wp:inline distT="0" distB="0" distL="114300" distR="114300" wp14:anchorId="6E89F177" wp14:editId="3D015EE9">
            <wp:extent cx="4208145" cy="2909570"/>
            <wp:effectExtent l="0" t="0" r="1905" b="5080"/>
            <wp:docPr id="3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8" descr="IMG_256"/>
                    <pic:cNvPicPr>
                      <a:picLocks noChangeAspect="1"/>
                    </pic:cNvPicPr>
                  </pic:nvPicPr>
                  <pic:blipFill>
                    <a:blip r:embed="rId64"/>
                    <a:stretch>
                      <a:fillRect/>
                    </a:stretch>
                  </pic:blipFill>
                  <pic:spPr>
                    <a:xfrm>
                      <a:off x="0" y="0"/>
                      <a:ext cx="4208145" cy="2909570"/>
                    </a:xfrm>
                    <a:prstGeom prst="rect">
                      <a:avLst/>
                    </a:prstGeom>
                    <a:noFill/>
                    <a:ln w="9525">
                      <a:noFill/>
                    </a:ln>
                  </pic:spPr>
                </pic:pic>
              </a:graphicData>
            </a:graphic>
          </wp:inline>
        </w:drawing>
      </w:r>
    </w:p>
    <w:p w14:paraId="18C4D959" w14:textId="77777777" w:rsidR="00314A8A" w:rsidRDefault="00000000">
      <w:pPr>
        <w:spacing w:line="360" w:lineRule="auto"/>
        <w:rPr>
          <w:rFonts w:ascii="宋体" w:hAnsi="宋体" w:cs="宋体" w:hint="eastAsia"/>
          <w:sz w:val="24"/>
        </w:rPr>
      </w:pPr>
      <w:r>
        <w:rPr>
          <w:rFonts w:ascii="宋体" w:hAnsi="宋体" w:cs="宋体" w:hint="eastAsia"/>
          <w:sz w:val="24"/>
        </w:rPr>
        <w:t xml:space="preserve">                          </w:t>
      </w:r>
      <w:r>
        <w:rPr>
          <w:rFonts w:hint="eastAsia"/>
          <w:sz w:val="24"/>
        </w:rPr>
        <w:t>图</w:t>
      </w:r>
      <w:r>
        <w:rPr>
          <w:rFonts w:hint="eastAsia"/>
          <w:sz w:val="24"/>
        </w:rPr>
        <w:t xml:space="preserve">3.23 </w:t>
      </w:r>
      <w:r>
        <w:rPr>
          <w:rFonts w:hint="eastAsia"/>
          <w:sz w:val="24"/>
        </w:rPr>
        <w:t>模型训练结果一</w:t>
      </w:r>
      <w:r>
        <w:rPr>
          <w:rFonts w:ascii="宋体" w:hAnsi="宋体" w:cs="宋体" w:hint="eastAsia"/>
          <w:sz w:val="24"/>
        </w:rPr>
        <w:t xml:space="preserve"> </w:t>
      </w:r>
    </w:p>
    <w:p w14:paraId="52D2F908" w14:textId="77777777" w:rsidR="00314A8A" w:rsidRDefault="00000000">
      <w:pPr>
        <w:spacing w:line="360" w:lineRule="auto"/>
        <w:rPr>
          <w:rFonts w:ascii="宋体" w:hAnsi="宋体" w:cs="宋体" w:hint="eastAsia"/>
          <w:sz w:val="24"/>
        </w:rPr>
      </w:pPr>
      <w:r>
        <w:rPr>
          <w:rFonts w:ascii="宋体" w:hAnsi="宋体" w:cs="宋体" w:hint="eastAsia"/>
          <w:sz w:val="24"/>
        </w:rPr>
        <w:t xml:space="preserve">       </w:t>
      </w:r>
      <w:r>
        <w:rPr>
          <w:rFonts w:ascii="宋体" w:hAnsi="宋体" w:cs="宋体"/>
          <w:noProof/>
          <w:sz w:val="24"/>
        </w:rPr>
        <w:drawing>
          <wp:inline distT="0" distB="0" distL="114300" distR="114300" wp14:anchorId="78A2F412" wp14:editId="1E7A582B">
            <wp:extent cx="4138295" cy="2567940"/>
            <wp:effectExtent l="0" t="0" r="5080" b="3810"/>
            <wp:docPr id="38"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descr="IMG_256"/>
                    <pic:cNvPicPr>
                      <a:picLocks noChangeAspect="1"/>
                    </pic:cNvPicPr>
                  </pic:nvPicPr>
                  <pic:blipFill>
                    <a:blip r:embed="rId65"/>
                    <a:stretch>
                      <a:fillRect/>
                    </a:stretch>
                  </pic:blipFill>
                  <pic:spPr>
                    <a:xfrm>
                      <a:off x="0" y="0"/>
                      <a:ext cx="4138295" cy="2567940"/>
                    </a:xfrm>
                    <a:prstGeom prst="rect">
                      <a:avLst/>
                    </a:prstGeom>
                    <a:noFill/>
                    <a:ln w="9525">
                      <a:noFill/>
                    </a:ln>
                  </pic:spPr>
                </pic:pic>
              </a:graphicData>
            </a:graphic>
          </wp:inline>
        </w:drawing>
      </w:r>
      <w:r>
        <w:rPr>
          <w:rFonts w:ascii="宋体" w:hAnsi="宋体" w:cs="宋体" w:hint="eastAsia"/>
          <w:sz w:val="24"/>
        </w:rPr>
        <w:t xml:space="preserve"> </w:t>
      </w:r>
    </w:p>
    <w:p w14:paraId="02A88F9C" w14:textId="77777777" w:rsidR="00314A8A" w:rsidRDefault="00000000">
      <w:pPr>
        <w:spacing w:line="360" w:lineRule="auto"/>
        <w:jc w:val="center"/>
        <w:rPr>
          <w:sz w:val="24"/>
        </w:rPr>
      </w:pPr>
      <w:r>
        <w:rPr>
          <w:rFonts w:hint="eastAsia"/>
          <w:sz w:val="24"/>
        </w:rPr>
        <w:t>图</w:t>
      </w:r>
      <w:r>
        <w:rPr>
          <w:rFonts w:hint="eastAsia"/>
          <w:sz w:val="24"/>
        </w:rPr>
        <w:t xml:space="preserve">3.24 </w:t>
      </w:r>
      <w:r>
        <w:rPr>
          <w:rFonts w:hint="eastAsia"/>
          <w:sz w:val="24"/>
        </w:rPr>
        <w:t>模型训练结果二</w:t>
      </w:r>
    </w:p>
    <w:p w14:paraId="179A1623" w14:textId="77777777" w:rsidR="00314A8A" w:rsidRDefault="00000000">
      <w:pPr>
        <w:spacing w:line="360" w:lineRule="auto"/>
        <w:rPr>
          <w:rFonts w:ascii="宋体" w:hAnsi="宋体" w:cs="宋体" w:hint="eastAsia"/>
          <w:sz w:val="24"/>
        </w:rPr>
      </w:pPr>
      <w:r>
        <w:rPr>
          <w:rFonts w:ascii="宋体" w:hAnsi="宋体" w:cs="宋体" w:hint="eastAsia"/>
          <w:sz w:val="24"/>
        </w:rPr>
        <w:lastRenderedPageBreak/>
        <w:t xml:space="preserve">       </w:t>
      </w:r>
      <w:r>
        <w:rPr>
          <w:rFonts w:ascii="宋体" w:hAnsi="宋体" w:cs="宋体"/>
          <w:noProof/>
          <w:sz w:val="24"/>
        </w:rPr>
        <w:drawing>
          <wp:inline distT="0" distB="0" distL="114300" distR="114300" wp14:anchorId="56952663" wp14:editId="32EE89B8">
            <wp:extent cx="4172585" cy="2407920"/>
            <wp:effectExtent l="0" t="0" r="8890" b="1905"/>
            <wp:docPr id="39"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0" descr="IMG_256"/>
                    <pic:cNvPicPr>
                      <a:picLocks noChangeAspect="1"/>
                    </pic:cNvPicPr>
                  </pic:nvPicPr>
                  <pic:blipFill>
                    <a:blip r:embed="rId66"/>
                    <a:stretch>
                      <a:fillRect/>
                    </a:stretch>
                  </pic:blipFill>
                  <pic:spPr>
                    <a:xfrm>
                      <a:off x="0" y="0"/>
                      <a:ext cx="4172585" cy="2407920"/>
                    </a:xfrm>
                    <a:prstGeom prst="rect">
                      <a:avLst/>
                    </a:prstGeom>
                    <a:noFill/>
                    <a:ln w="9525">
                      <a:noFill/>
                    </a:ln>
                  </pic:spPr>
                </pic:pic>
              </a:graphicData>
            </a:graphic>
          </wp:inline>
        </w:drawing>
      </w:r>
    </w:p>
    <w:p w14:paraId="0D4FF49E" w14:textId="77777777" w:rsidR="00314A8A" w:rsidRDefault="00000000">
      <w:pPr>
        <w:spacing w:line="360" w:lineRule="auto"/>
        <w:jc w:val="center"/>
        <w:rPr>
          <w:sz w:val="24"/>
        </w:rPr>
      </w:pPr>
      <w:r>
        <w:rPr>
          <w:rFonts w:hint="eastAsia"/>
          <w:sz w:val="24"/>
        </w:rPr>
        <w:t>图</w:t>
      </w:r>
      <w:r>
        <w:rPr>
          <w:rFonts w:hint="eastAsia"/>
          <w:sz w:val="24"/>
        </w:rPr>
        <w:t xml:space="preserve">3.25 </w:t>
      </w:r>
      <w:r>
        <w:rPr>
          <w:rFonts w:hint="eastAsia"/>
          <w:sz w:val="24"/>
        </w:rPr>
        <w:t>模型训练结果三</w:t>
      </w:r>
    </w:p>
    <w:p w14:paraId="4F6808D8" w14:textId="77777777" w:rsidR="00314A8A" w:rsidRDefault="00000000">
      <w:pPr>
        <w:spacing w:line="360" w:lineRule="auto"/>
        <w:ind w:firstLineChars="200" w:firstLine="480"/>
        <w:rPr>
          <w:sz w:val="24"/>
        </w:rPr>
      </w:pPr>
      <w:r>
        <w:rPr>
          <w:sz w:val="24"/>
        </w:rPr>
        <w:t>（</w:t>
      </w:r>
      <w:r>
        <w:rPr>
          <w:rFonts w:hint="eastAsia"/>
          <w:sz w:val="24"/>
        </w:rPr>
        <w:t>2</w:t>
      </w:r>
      <w:r>
        <w:rPr>
          <w:sz w:val="24"/>
        </w:rPr>
        <w:t>）</w:t>
      </w:r>
      <w:r>
        <w:rPr>
          <w:rFonts w:hint="eastAsia"/>
          <w:sz w:val="24"/>
        </w:rPr>
        <w:t>模型评估</w:t>
      </w:r>
    </w:p>
    <w:p w14:paraId="65283031" w14:textId="77777777" w:rsidR="00314A8A" w:rsidRDefault="00000000">
      <w:pPr>
        <w:spacing w:line="360" w:lineRule="auto"/>
        <w:ind w:firstLineChars="200" w:firstLine="480"/>
        <w:rPr>
          <w:sz w:val="24"/>
        </w:rPr>
      </w:pPr>
      <w:r>
        <w:rPr>
          <w:rFonts w:hint="eastAsia"/>
          <w:sz w:val="24"/>
        </w:rPr>
        <w:t>同时，我们也得到了一些指标来评估模型：</w:t>
      </w:r>
    </w:p>
    <w:p w14:paraId="51CDACF4"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 xml:space="preserve">       </w:t>
      </w:r>
      <w:r>
        <w:rPr>
          <w:rFonts w:ascii="宋体" w:hAnsi="宋体" w:cs="宋体"/>
          <w:noProof/>
          <w:sz w:val="24"/>
        </w:rPr>
        <w:drawing>
          <wp:inline distT="0" distB="0" distL="114300" distR="114300" wp14:anchorId="042624F3" wp14:editId="46642E3B">
            <wp:extent cx="3288665" cy="2096135"/>
            <wp:effectExtent l="0" t="0" r="6985" b="8890"/>
            <wp:docPr id="4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descr="IMG_256"/>
                    <pic:cNvPicPr>
                      <a:picLocks noChangeAspect="1"/>
                    </pic:cNvPicPr>
                  </pic:nvPicPr>
                  <pic:blipFill>
                    <a:blip r:embed="rId67"/>
                    <a:stretch>
                      <a:fillRect/>
                    </a:stretch>
                  </pic:blipFill>
                  <pic:spPr>
                    <a:xfrm>
                      <a:off x="0" y="0"/>
                      <a:ext cx="3288665" cy="2096135"/>
                    </a:xfrm>
                    <a:prstGeom prst="rect">
                      <a:avLst/>
                    </a:prstGeom>
                    <a:noFill/>
                    <a:ln w="9525">
                      <a:noFill/>
                    </a:ln>
                  </pic:spPr>
                </pic:pic>
              </a:graphicData>
            </a:graphic>
          </wp:inline>
        </w:drawing>
      </w:r>
    </w:p>
    <w:p w14:paraId="5A70EEB8" w14:textId="77777777" w:rsidR="00314A8A" w:rsidRDefault="00000000">
      <w:pPr>
        <w:spacing w:line="360" w:lineRule="auto"/>
        <w:jc w:val="center"/>
        <w:rPr>
          <w:sz w:val="24"/>
        </w:rPr>
      </w:pPr>
      <w:r>
        <w:rPr>
          <w:rFonts w:hint="eastAsia"/>
          <w:sz w:val="24"/>
        </w:rPr>
        <w:t>图</w:t>
      </w:r>
      <w:r>
        <w:rPr>
          <w:rFonts w:hint="eastAsia"/>
          <w:sz w:val="24"/>
        </w:rPr>
        <w:t>3.26</w:t>
      </w:r>
      <w:r>
        <w:rPr>
          <w:rFonts w:hint="eastAsia"/>
          <w:sz w:val="24"/>
        </w:rPr>
        <w:t>置信度曲线</w:t>
      </w:r>
    </w:p>
    <w:p w14:paraId="39830021"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 xml:space="preserve">       </w:t>
      </w:r>
      <w:r>
        <w:rPr>
          <w:rFonts w:ascii="宋体" w:hAnsi="宋体" w:cs="宋体"/>
          <w:noProof/>
          <w:sz w:val="24"/>
        </w:rPr>
        <w:drawing>
          <wp:inline distT="0" distB="0" distL="114300" distR="114300" wp14:anchorId="0C4E70DE" wp14:editId="384CA98C">
            <wp:extent cx="3881755" cy="2586990"/>
            <wp:effectExtent l="0" t="0" r="4445" b="3810"/>
            <wp:docPr id="4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2" descr="IMG_256"/>
                    <pic:cNvPicPr>
                      <a:picLocks noChangeAspect="1"/>
                    </pic:cNvPicPr>
                  </pic:nvPicPr>
                  <pic:blipFill>
                    <a:blip r:embed="rId68"/>
                    <a:stretch>
                      <a:fillRect/>
                    </a:stretch>
                  </pic:blipFill>
                  <pic:spPr>
                    <a:xfrm>
                      <a:off x="0" y="0"/>
                      <a:ext cx="3881755" cy="2586990"/>
                    </a:xfrm>
                    <a:prstGeom prst="rect">
                      <a:avLst/>
                    </a:prstGeom>
                    <a:noFill/>
                    <a:ln w="9525">
                      <a:noFill/>
                    </a:ln>
                  </pic:spPr>
                </pic:pic>
              </a:graphicData>
            </a:graphic>
          </wp:inline>
        </w:drawing>
      </w:r>
    </w:p>
    <w:p w14:paraId="71A8D26B" w14:textId="77777777" w:rsidR="00314A8A" w:rsidRDefault="00000000">
      <w:pPr>
        <w:spacing w:line="360" w:lineRule="auto"/>
        <w:jc w:val="center"/>
        <w:rPr>
          <w:sz w:val="24"/>
        </w:rPr>
      </w:pPr>
      <w:r>
        <w:rPr>
          <w:rFonts w:hint="eastAsia"/>
          <w:sz w:val="24"/>
        </w:rPr>
        <w:lastRenderedPageBreak/>
        <w:t>图</w:t>
      </w:r>
      <w:r>
        <w:rPr>
          <w:rFonts w:hint="eastAsia"/>
          <w:sz w:val="24"/>
        </w:rPr>
        <w:t>3.27</w:t>
      </w:r>
      <w:r>
        <w:rPr>
          <w:rFonts w:hint="eastAsia"/>
          <w:sz w:val="24"/>
        </w:rPr>
        <w:t>精确率曲线</w:t>
      </w:r>
    </w:p>
    <w:p w14:paraId="749D4A4E"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 xml:space="preserve">        </w:t>
      </w:r>
      <w:r>
        <w:rPr>
          <w:rFonts w:ascii="宋体" w:hAnsi="宋体" w:cs="宋体"/>
          <w:noProof/>
          <w:sz w:val="24"/>
        </w:rPr>
        <w:drawing>
          <wp:inline distT="0" distB="0" distL="114300" distR="114300" wp14:anchorId="701142D6" wp14:editId="613E09EB">
            <wp:extent cx="3792220" cy="2527300"/>
            <wp:effectExtent l="0" t="0" r="8255" b="6350"/>
            <wp:docPr id="4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3" descr="IMG_256"/>
                    <pic:cNvPicPr>
                      <a:picLocks noChangeAspect="1"/>
                    </pic:cNvPicPr>
                  </pic:nvPicPr>
                  <pic:blipFill>
                    <a:blip r:embed="rId69"/>
                    <a:stretch>
                      <a:fillRect/>
                    </a:stretch>
                  </pic:blipFill>
                  <pic:spPr>
                    <a:xfrm>
                      <a:off x="0" y="0"/>
                      <a:ext cx="3792220" cy="2527300"/>
                    </a:xfrm>
                    <a:prstGeom prst="rect">
                      <a:avLst/>
                    </a:prstGeom>
                    <a:noFill/>
                    <a:ln w="9525">
                      <a:noFill/>
                    </a:ln>
                  </pic:spPr>
                </pic:pic>
              </a:graphicData>
            </a:graphic>
          </wp:inline>
        </w:drawing>
      </w:r>
    </w:p>
    <w:p w14:paraId="513880DB" w14:textId="77777777" w:rsidR="00314A8A" w:rsidRDefault="00000000">
      <w:pPr>
        <w:spacing w:line="360" w:lineRule="auto"/>
        <w:jc w:val="center"/>
        <w:rPr>
          <w:sz w:val="24"/>
        </w:rPr>
      </w:pPr>
      <w:r>
        <w:rPr>
          <w:rFonts w:hint="eastAsia"/>
          <w:sz w:val="24"/>
        </w:rPr>
        <w:t>图</w:t>
      </w:r>
      <w:r>
        <w:rPr>
          <w:rFonts w:hint="eastAsia"/>
          <w:sz w:val="24"/>
        </w:rPr>
        <w:t>3.28</w:t>
      </w:r>
      <w:r>
        <w:rPr>
          <w:rFonts w:hint="eastAsia"/>
          <w:sz w:val="24"/>
        </w:rPr>
        <w:t>召回率曲线</w:t>
      </w:r>
    </w:p>
    <w:p w14:paraId="7FB42866" w14:textId="77777777" w:rsidR="00314A8A" w:rsidRDefault="00000000">
      <w:pPr>
        <w:spacing w:line="360" w:lineRule="auto"/>
        <w:jc w:val="center"/>
        <w:rPr>
          <w:sz w:val="24"/>
        </w:rPr>
      </w:pPr>
      <w:r>
        <w:rPr>
          <w:rFonts w:ascii="宋体" w:hAnsi="宋体" w:cs="宋体"/>
          <w:noProof/>
          <w:sz w:val="24"/>
        </w:rPr>
        <w:drawing>
          <wp:inline distT="0" distB="0" distL="114300" distR="114300" wp14:anchorId="240F7814" wp14:editId="007E6CD7">
            <wp:extent cx="3589655" cy="2392045"/>
            <wp:effectExtent l="0" t="0" r="1270" b="8255"/>
            <wp:docPr id="4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4" descr="IMG_256"/>
                    <pic:cNvPicPr>
                      <a:picLocks noChangeAspect="1"/>
                    </pic:cNvPicPr>
                  </pic:nvPicPr>
                  <pic:blipFill>
                    <a:blip r:embed="rId70"/>
                    <a:stretch>
                      <a:fillRect/>
                    </a:stretch>
                  </pic:blipFill>
                  <pic:spPr>
                    <a:xfrm>
                      <a:off x="0" y="0"/>
                      <a:ext cx="3589655" cy="2392045"/>
                    </a:xfrm>
                    <a:prstGeom prst="rect">
                      <a:avLst/>
                    </a:prstGeom>
                    <a:noFill/>
                    <a:ln w="9525">
                      <a:noFill/>
                    </a:ln>
                  </pic:spPr>
                </pic:pic>
              </a:graphicData>
            </a:graphic>
          </wp:inline>
        </w:drawing>
      </w:r>
    </w:p>
    <w:p w14:paraId="3D7EBEE6" w14:textId="77777777" w:rsidR="00314A8A" w:rsidRDefault="00000000">
      <w:pPr>
        <w:spacing w:line="360" w:lineRule="auto"/>
        <w:jc w:val="center"/>
        <w:rPr>
          <w:sz w:val="24"/>
        </w:rPr>
      </w:pPr>
      <w:r>
        <w:rPr>
          <w:rFonts w:hint="eastAsia"/>
          <w:sz w:val="24"/>
        </w:rPr>
        <w:t>图</w:t>
      </w:r>
      <w:r>
        <w:rPr>
          <w:rFonts w:hint="eastAsia"/>
          <w:sz w:val="24"/>
        </w:rPr>
        <w:t>3.29  PR</w:t>
      </w:r>
      <w:r>
        <w:rPr>
          <w:rFonts w:hint="eastAsia"/>
          <w:sz w:val="24"/>
        </w:rPr>
        <w:t>曲线</w:t>
      </w:r>
    </w:p>
    <w:p w14:paraId="426E627C" w14:textId="77777777" w:rsidR="00314A8A" w:rsidRDefault="00000000">
      <w:pPr>
        <w:spacing w:line="360" w:lineRule="auto"/>
        <w:ind w:firstLineChars="200" w:firstLine="480"/>
        <w:rPr>
          <w:sz w:val="24"/>
        </w:rPr>
      </w:pPr>
      <w:r>
        <w:rPr>
          <w:rFonts w:hint="eastAsia"/>
          <w:sz w:val="24"/>
        </w:rPr>
        <w:t>由上述曲线可见，对于大部分植物物种，模型的置信度都比较高，能够比较准确地预测样本的类别。这种高置信度不仅提升了模型的可信度，也为后续决策提供了可靠依据；模型的精确率也很高，表明其在预测为正类的样本中，真正为正类的比例很大。这意味着模型在减少误报方面做得非常好，能够有效避免</w:t>
      </w:r>
      <w:proofErr w:type="gramStart"/>
      <w:r>
        <w:rPr>
          <w:rFonts w:hint="eastAsia"/>
          <w:sz w:val="24"/>
        </w:rPr>
        <w:t>将负类样本</w:t>
      </w:r>
      <w:proofErr w:type="gramEnd"/>
      <w:r>
        <w:rPr>
          <w:rFonts w:hint="eastAsia"/>
          <w:sz w:val="24"/>
        </w:rPr>
        <w:t>错误分类为正类。此外，模型的召回</w:t>
      </w:r>
      <w:proofErr w:type="gramStart"/>
      <w:r>
        <w:rPr>
          <w:rFonts w:hint="eastAsia"/>
          <w:sz w:val="24"/>
        </w:rPr>
        <w:t>率同样</w:t>
      </w:r>
      <w:proofErr w:type="gramEnd"/>
      <w:r>
        <w:rPr>
          <w:rFonts w:hint="eastAsia"/>
          <w:sz w:val="24"/>
        </w:rPr>
        <w:t>表现优异，能够捕捉到大多数正类样本。高召回率表明模型在</w:t>
      </w:r>
      <w:proofErr w:type="gramStart"/>
      <w:r>
        <w:rPr>
          <w:rFonts w:hint="eastAsia"/>
          <w:sz w:val="24"/>
        </w:rPr>
        <w:t>识别正类</w:t>
      </w:r>
      <w:proofErr w:type="gramEnd"/>
      <w:r>
        <w:rPr>
          <w:rFonts w:hint="eastAsia"/>
          <w:sz w:val="24"/>
        </w:rPr>
        <w:t>样本时非常全面，漏报的情况极少。最后，</w:t>
      </w:r>
      <w:r>
        <w:rPr>
          <w:rFonts w:hint="eastAsia"/>
          <w:sz w:val="24"/>
        </w:rPr>
        <w:t>PR</w:t>
      </w:r>
      <w:r>
        <w:rPr>
          <w:rFonts w:hint="eastAsia"/>
          <w:sz w:val="24"/>
        </w:rPr>
        <w:t>曲线（精确率</w:t>
      </w:r>
      <w:r>
        <w:rPr>
          <w:rFonts w:hint="eastAsia"/>
          <w:sz w:val="24"/>
        </w:rPr>
        <w:t>-</w:t>
      </w:r>
      <w:r>
        <w:rPr>
          <w:rFonts w:hint="eastAsia"/>
          <w:sz w:val="24"/>
        </w:rPr>
        <w:t>召回率曲线）展示了模型在不同阈值下的表现，而该模型的</w:t>
      </w:r>
      <w:r>
        <w:rPr>
          <w:rFonts w:hint="eastAsia"/>
          <w:sz w:val="24"/>
        </w:rPr>
        <w:t>PR</w:t>
      </w:r>
      <w:r>
        <w:rPr>
          <w:rFonts w:hint="eastAsia"/>
          <w:sz w:val="24"/>
        </w:rPr>
        <w:t>曲线非常接近右上角，表明其在精确率和召回率之间取得了极佳的平衡。曲线下面积（</w:t>
      </w:r>
      <w:r>
        <w:rPr>
          <w:rFonts w:hint="eastAsia"/>
          <w:sz w:val="24"/>
        </w:rPr>
        <w:t>AUC-PR</w:t>
      </w:r>
      <w:r>
        <w:rPr>
          <w:rFonts w:hint="eastAsia"/>
          <w:sz w:val="24"/>
        </w:rPr>
        <w:t>）较大，进一步证明了模型在处理不平衡数据集时的优越性。</w:t>
      </w:r>
    </w:p>
    <w:p w14:paraId="1FC4FC3A" w14:textId="77777777" w:rsidR="00314A8A" w:rsidRDefault="00000000">
      <w:pPr>
        <w:pStyle w:val="2"/>
        <w:spacing w:line="360" w:lineRule="auto"/>
        <w:rPr>
          <w:rFonts w:ascii="黑体" w:hAnsi="宋体" w:hint="eastAsia"/>
          <w:b w:val="0"/>
          <w:sz w:val="28"/>
          <w:szCs w:val="28"/>
        </w:rPr>
      </w:pPr>
      <w:bookmarkStart w:id="17" w:name="_Toc4918"/>
      <w:r>
        <w:rPr>
          <w:rFonts w:ascii="黑体" w:hAnsi="宋体" w:hint="eastAsia"/>
          <w:b w:val="0"/>
          <w:sz w:val="28"/>
          <w:szCs w:val="28"/>
        </w:rPr>
        <w:lastRenderedPageBreak/>
        <w:t>3.6 基于YOLO-seg的实例分割</w:t>
      </w:r>
      <w:bookmarkEnd w:id="17"/>
    </w:p>
    <w:p w14:paraId="630CF3FE" w14:textId="77777777" w:rsidR="00314A8A" w:rsidRDefault="00000000">
      <w:pPr>
        <w:spacing w:line="360" w:lineRule="auto"/>
        <w:ind w:firstLineChars="200" w:firstLine="480"/>
        <w:rPr>
          <w:sz w:val="24"/>
        </w:rPr>
      </w:pPr>
      <w:r>
        <w:rPr>
          <w:sz w:val="24"/>
        </w:rPr>
        <w:t>（</w:t>
      </w:r>
      <w:r>
        <w:rPr>
          <w:rFonts w:hint="eastAsia"/>
          <w:sz w:val="24"/>
        </w:rPr>
        <w:t>1</w:t>
      </w:r>
      <w:r>
        <w:rPr>
          <w:sz w:val="24"/>
        </w:rPr>
        <w:t>）</w:t>
      </w:r>
      <w:r>
        <w:rPr>
          <w:rFonts w:hint="eastAsia"/>
          <w:sz w:val="24"/>
        </w:rPr>
        <w:t>模型训练</w:t>
      </w:r>
    </w:p>
    <w:p w14:paraId="02F93696" w14:textId="77777777" w:rsidR="00314A8A" w:rsidRDefault="00000000">
      <w:pPr>
        <w:spacing w:line="360" w:lineRule="auto"/>
        <w:ind w:firstLineChars="200" w:firstLine="480"/>
        <w:rPr>
          <w:sz w:val="24"/>
        </w:rPr>
      </w:pPr>
      <w:r>
        <w:rPr>
          <w:rFonts w:hint="eastAsia"/>
          <w:sz w:val="24"/>
        </w:rPr>
        <w:t>YOLO-seg</w:t>
      </w:r>
      <w:r>
        <w:rPr>
          <w:rFonts w:hint="eastAsia"/>
          <w:sz w:val="24"/>
        </w:rPr>
        <w:t>是</w:t>
      </w:r>
      <w:r>
        <w:rPr>
          <w:rFonts w:hint="eastAsia"/>
          <w:sz w:val="24"/>
        </w:rPr>
        <w:t>YOLO</w:t>
      </w:r>
      <w:r>
        <w:rPr>
          <w:rFonts w:hint="eastAsia"/>
          <w:sz w:val="24"/>
        </w:rPr>
        <w:t>系列算法再实例分割任务中的扩展版本，结合了目标检测与</w:t>
      </w:r>
      <w:proofErr w:type="gramStart"/>
      <w:r>
        <w:rPr>
          <w:rFonts w:hint="eastAsia"/>
          <w:sz w:val="24"/>
        </w:rPr>
        <w:t>像素级分割</w:t>
      </w:r>
      <w:proofErr w:type="gramEnd"/>
      <w:r>
        <w:rPr>
          <w:rFonts w:hint="eastAsia"/>
          <w:sz w:val="24"/>
        </w:rPr>
        <w:t>能力，适用于实时场景下的高精度识别需求。</w:t>
      </w:r>
      <w:r>
        <w:rPr>
          <w:rFonts w:hint="eastAsia"/>
          <w:sz w:val="24"/>
        </w:rPr>
        <w:t>YOLO-seg</w:t>
      </w:r>
      <w:r>
        <w:rPr>
          <w:rFonts w:hint="eastAsia"/>
          <w:sz w:val="24"/>
        </w:rPr>
        <w:t>继承</w:t>
      </w:r>
      <w:r>
        <w:rPr>
          <w:rFonts w:hint="eastAsia"/>
          <w:sz w:val="24"/>
        </w:rPr>
        <w:t>YOLO</w:t>
      </w:r>
      <w:r>
        <w:rPr>
          <w:rFonts w:hint="eastAsia"/>
          <w:sz w:val="24"/>
        </w:rPr>
        <w:t>系列的快速推理能力，同时引入多尺度特征融合和改进的损失函数，提升分割精度，具有实时性与高精度。此外，</w:t>
      </w:r>
      <w:r>
        <w:rPr>
          <w:rFonts w:hint="eastAsia"/>
          <w:sz w:val="24"/>
        </w:rPr>
        <w:t>YOLO-seg</w:t>
      </w:r>
      <w:r>
        <w:rPr>
          <w:rFonts w:hint="eastAsia"/>
          <w:sz w:val="24"/>
        </w:rPr>
        <w:t>支持目标检测（边界框预测）和</w:t>
      </w:r>
      <w:proofErr w:type="gramStart"/>
      <w:r>
        <w:rPr>
          <w:rFonts w:hint="eastAsia"/>
          <w:sz w:val="24"/>
        </w:rPr>
        <w:t>像素级分割</w:t>
      </w:r>
      <w:proofErr w:type="gramEnd"/>
      <w:r>
        <w:rPr>
          <w:rFonts w:hint="eastAsia"/>
          <w:sz w:val="24"/>
        </w:rPr>
        <w:t>（轮廓生成）的多任务处理，适用于复杂场景。</w:t>
      </w:r>
    </w:p>
    <w:p w14:paraId="2DAFCDC5" w14:textId="77777777" w:rsidR="00314A8A" w:rsidRDefault="00000000">
      <w:pPr>
        <w:spacing w:line="360" w:lineRule="auto"/>
        <w:ind w:firstLineChars="200" w:firstLine="480"/>
        <w:rPr>
          <w:sz w:val="24"/>
        </w:rPr>
      </w:pPr>
      <w:r>
        <w:rPr>
          <w:rFonts w:hint="eastAsia"/>
          <w:sz w:val="24"/>
        </w:rPr>
        <w:t xml:space="preserve">Segment Anything Model  (SAM ) </w:t>
      </w:r>
      <w:r>
        <w:rPr>
          <w:rFonts w:hint="eastAsia"/>
          <w:sz w:val="24"/>
        </w:rPr>
        <w:t>则</w:t>
      </w:r>
      <w:r>
        <w:rPr>
          <w:sz w:val="24"/>
        </w:rPr>
        <w:t>是</w:t>
      </w:r>
      <w:r>
        <w:rPr>
          <w:sz w:val="24"/>
        </w:rPr>
        <w:t xml:space="preserve"> Meta AI </w:t>
      </w:r>
      <w:r>
        <w:rPr>
          <w:sz w:val="24"/>
        </w:rPr>
        <w:t>推出的通用图像分割模型，核心能力是通过</w:t>
      </w:r>
      <w:r>
        <w:rPr>
          <w:sz w:val="24"/>
        </w:rPr>
        <w:t xml:space="preserve"> “</w:t>
      </w:r>
      <w:r>
        <w:rPr>
          <w:sz w:val="24"/>
        </w:rPr>
        <w:t>提示驱动</w:t>
      </w:r>
      <w:r>
        <w:rPr>
          <w:sz w:val="24"/>
        </w:rPr>
        <w:t xml:space="preserve">” </w:t>
      </w:r>
      <w:r>
        <w:rPr>
          <w:sz w:val="24"/>
        </w:rPr>
        <w:t>完成各类分割任务，能</w:t>
      </w:r>
      <w:proofErr w:type="gramStart"/>
      <w:r>
        <w:rPr>
          <w:sz w:val="24"/>
        </w:rPr>
        <w:t>高效实现</w:t>
      </w:r>
      <w:proofErr w:type="gramEnd"/>
      <w:r>
        <w:rPr>
          <w:rFonts w:hint="eastAsia"/>
          <w:sz w:val="24"/>
        </w:rPr>
        <w:t>语义</w:t>
      </w:r>
      <w:r>
        <w:rPr>
          <w:sz w:val="24"/>
        </w:rPr>
        <w:t>分割。</w:t>
      </w:r>
    </w:p>
    <w:p w14:paraId="4C75B7AA" w14:textId="77777777" w:rsidR="00314A8A" w:rsidRDefault="00000000">
      <w:pPr>
        <w:spacing w:line="360" w:lineRule="auto"/>
        <w:ind w:firstLineChars="200" w:firstLine="480"/>
        <w:rPr>
          <w:sz w:val="24"/>
        </w:rPr>
      </w:pPr>
      <w:r>
        <w:rPr>
          <w:sz w:val="24"/>
        </w:rPr>
        <w:t>基于</w:t>
      </w:r>
      <w:r>
        <w:rPr>
          <w:sz w:val="24"/>
        </w:rPr>
        <w:t xml:space="preserve"> SAM </w:t>
      </w:r>
      <w:r>
        <w:rPr>
          <w:sz w:val="24"/>
        </w:rPr>
        <w:t>做</w:t>
      </w:r>
      <w:r>
        <w:rPr>
          <w:rFonts w:hint="eastAsia"/>
          <w:sz w:val="24"/>
        </w:rPr>
        <w:t>语义</w:t>
      </w:r>
      <w:r>
        <w:rPr>
          <w:sz w:val="24"/>
        </w:rPr>
        <w:t>分割的核心优势</w:t>
      </w:r>
      <w:r>
        <w:rPr>
          <w:rFonts w:hint="eastAsia"/>
          <w:sz w:val="24"/>
        </w:rPr>
        <w:t>为</w:t>
      </w:r>
      <w:r>
        <w:rPr>
          <w:sz w:val="24"/>
        </w:rPr>
        <w:t>泛化性强</w:t>
      </w:r>
      <w:r>
        <w:rPr>
          <w:rFonts w:hint="eastAsia"/>
          <w:sz w:val="24"/>
        </w:rPr>
        <w:t>（</w:t>
      </w:r>
      <w:r>
        <w:rPr>
          <w:sz w:val="24"/>
        </w:rPr>
        <w:t>基于含</w:t>
      </w:r>
      <w:r>
        <w:rPr>
          <w:sz w:val="24"/>
        </w:rPr>
        <w:t xml:space="preserve"> 10 </w:t>
      </w:r>
      <w:r>
        <w:rPr>
          <w:sz w:val="24"/>
        </w:rPr>
        <w:t>亿个掩码的</w:t>
      </w:r>
      <w:r>
        <w:rPr>
          <w:sz w:val="24"/>
        </w:rPr>
        <w:t xml:space="preserve"> SA-1B </w:t>
      </w:r>
      <w:r>
        <w:rPr>
          <w:sz w:val="24"/>
        </w:rPr>
        <w:t>数据集训练，能分割没见过的物体类别</w:t>
      </w:r>
      <w:r>
        <w:rPr>
          <w:rFonts w:hint="eastAsia"/>
          <w:sz w:val="24"/>
        </w:rPr>
        <w:t>）、</w:t>
      </w:r>
      <w:r>
        <w:rPr>
          <w:sz w:val="24"/>
        </w:rPr>
        <w:t>掩码精准</w:t>
      </w:r>
      <w:r>
        <w:rPr>
          <w:rFonts w:hint="eastAsia"/>
          <w:sz w:val="24"/>
        </w:rPr>
        <w:t>（</w:t>
      </w:r>
      <w:r>
        <w:rPr>
          <w:sz w:val="24"/>
        </w:rPr>
        <w:t>对复杂形状、边缘细节的目标，分割效果优于不少专用</w:t>
      </w:r>
      <w:r>
        <w:rPr>
          <w:rFonts w:hint="eastAsia"/>
          <w:sz w:val="24"/>
        </w:rPr>
        <w:t>语义</w:t>
      </w:r>
      <w:r>
        <w:rPr>
          <w:sz w:val="24"/>
        </w:rPr>
        <w:t>分割模型</w:t>
      </w:r>
      <w:r>
        <w:rPr>
          <w:rFonts w:hint="eastAsia"/>
          <w:sz w:val="24"/>
        </w:rPr>
        <w:t>）、</w:t>
      </w:r>
      <w:r>
        <w:rPr>
          <w:sz w:val="24"/>
        </w:rPr>
        <w:t>灵活适配</w:t>
      </w:r>
      <w:r>
        <w:rPr>
          <w:rFonts w:hint="eastAsia"/>
          <w:sz w:val="24"/>
        </w:rPr>
        <w:t>（</w:t>
      </w:r>
      <w:r>
        <w:rPr>
          <w:sz w:val="24"/>
        </w:rPr>
        <w:t>支持点、框、文本等提示，能适配</w:t>
      </w:r>
      <w:r>
        <w:rPr>
          <w:sz w:val="24"/>
        </w:rPr>
        <w:t xml:space="preserve"> “</w:t>
      </w:r>
      <w:r>
        <w:rPr>
          <w:sz w:val="24"/>
        </w:rPr>
        <w:t>指定区域分割</w:t>
      </w:r>
      <w:r>
        <w:rPr>
          <w:sz w:val="24"/>
        </w:rPr>
        <w:t xml:space="preserve">” </w:t>
      </w:r>
      <w:r>
        <w:rPr>
          <w:sz w:val="24"/>
        </w:rPr>
        <w:t>等个性化需求</w:t>
      </w:r>
      <w:r>
        <w:rPr>
          <w:rFonts w:hint="eastAsia"/>
          <w:sz w:val="24"/>
        </w:rPr>
        <w:t>）。</w:t>
      </w:r>
    </w:p>
    <w:p w14:paraId="5B13CEF8" w14:textId="77777777" w:rsidR="00314A8A" w:rsidRDefault="00000000">
      <w:pPr>
        <w:spacing w:line="360" w:lineRule="auto"/>
        <w:ind w:firstLineChars="200" w:firstLine="480"/>
        <w:rPr>
          <w:sz w:val="24"/>
        </w:rPr>
      </w:pPr>
      <w:r>
        <w:rPr>
          <w:rFonts w:hint="eastAsia"/>
          <w:sz w:val="24"/>
        </w:rPr>
        <w:t>相比之下，</w:t>
      </w:r>
      <w:r>
        <w:rPr>
          <w:rFonts w:hint="eastAsia"/>
          <w:sz w:val="24"/>
        </w:rPr>
        <w:t>YOLOv8</w:t>
      </w:r>
      <w:r>
        <w:rPr>
          <w:rFonts w:hint="eastAsia"/>
          <w:sz w:val="24"/>
        </w:rPr>
        <w:t>则不含全局分割办法，不好计算面积，针对本项目调查沉湖湿地植物多样性和环境状况的主旨，我们决定选择采用</w:t>
      </w:r>
      <w:r>
        <w:rPr>
          <w:rFonts w:hint="eastAsia"/>
          <w:sz w:val="24"/>
        </w:rPr>
        <w:t>YOLO-seg</w:t>
      </w:r>
      <w:r>
        <w:rPr>
          <w:rFonts w:hint="eastAsia"/>
          <w:sz w:val="24"/>
        </w:rPr>
        <w:t>结合</w:t>
      </w:r>
      <w:r>
        <w:rPr>
          <w:rFonts w:hint="eastAsia"/>
          <w:sz w:val="24"/>
        </w:rPr>
        <w:t>SAM</w:t>
      </w:r>
      <w:r>
        <w:rPr>
          <w:rFonts w:hint="eastAsia"/>
          <w:sz w:val="24"/>
        </w:rPr>
        <w:t>语义分割的方法优化检测效果。</w:t>
      </w:r>
    </w:p>
    <w:p w14:paraId="21F7F49C" w14:textId="77777777" w:rsidR="00314A8A" w:rsidRDefault="00000000">
      <w:pPr>
        <w:spacing w:line="360" w:lineRule="auto"/>
        <w:ind w:firstLineChars="200" w:firstLine="480"/>
        <w:rPr>
          <w:sz w:val="24"/>
        </w:rPr>
      </w:pPr>
      <w:r>
        <w:rPr>
          <w:rFonts w:hint="eastAsia"/>
          <w:sz w:val="24"/>
        </w:rPr>
        <w:t>采用</w:t>
      </w:r>
      <w:r>
        <w:rPr>
          <w:rFonts w:hint="eastAsia"/>
          <w:sz w:val="24"/>
        </w:rPr>
        <w:t>SAM</w:t>
      </w:r>
      <w:r>
        <w:rPr>
          <w:rFonts w:hint="eastAsia"/>
          <w:sz w:val="24"/>
        </w:rPr>
        <w:t>先与</w:t>
      </w:r>
      <w:proofErr w:type="gramStart"/>
      <w:r>
        <w:rPr>
          <w:rFonts w:hint="eastAsia"/>
          <w:sz w:val="24"/>
        </w:rPr>
        <w:t>分割再人工打标得到</w:t>
      </w:r>
      <w:proofErr w:type="gramEnd"/>
      <w:r>
        <w:rPr>
          <w:rFonts w:hint="eastAsia"/>
          <w:sz w:val="24"/>
        </w:rPr>
        <w:t>高质量数据集，再用</w:t>
      </w:r>
      <w:proofErr w:type="spellStart"/>
      <w:r>
        <w:rPr>
          <w:rFonts w:hint="eastAsia"/>
          <w:sz w:val="24"/>
        </w:rPr>
        <w:t>adamW</w:t>
      </w:r>
      <w:proofErr w:type="spellEnd"/>
      <w:r>
        <w:rPr>
          <w:rFonts w:hint="eastAsia"/>
          <w:sz w:val="24"/>
        </w:rPr>
        <w:t>、</w:t>
      </w:r>
      <w:r>
        <w:rPr>
          <w:rFonts w:hint="eastAsia"/>
          <w:sz w:val="24"/>
        </w:rPr>
        <w:t>dropout</w:t>
      </w:r>
      <w:r>
        <w:rPr>
          <w:rFonts w:hint="eastAsia"/>
          <w:sz w:val="24"/>
        </w:rPr>
        <w:t>、</w:t>
      </w:r>
      <w:proofErr w:type="spellStart"/>
      <w:r>
        <w:rPr>
          <w:rFonts w:hint="eastAsia"/>
          <w:sz w:val="24"/>
        </w:rPr>
        <w:t>learnrate</w:t>
      </w:r>
      <w:proofErr w:type="spellEnd"/>
      <w:r>
        <w:rPr>
          <w:rFonts w:hint="eastAsia"/>
          <w:sz w:val="24"/>
        </w:rPr>
        <w:t>进行动态优化，降</w:t>
      </w:r>
      <w:r>
        <w:rPr>
          <w:rFonts w:hint="eastAsia"/>
          <w:sz w:val="24"/>
        </w:rPr>
        <w:t>loss</w:t>
      </w:r>
      <w:r>
        <w:rPr>
          <w:rFonts w:hint="eastAsia"/>
          <w:sz w:val="24"/>
        </w:rPr>
        <w:t>后提</w:t>
      </w:r>
      <w:r>
        <w:rPr>
          <w:rFonts w:hint="eastAsia"/>
          <w:sz w:val="24"/>
        </w:rPr>
        <w:t>map</w:t>
      </w:r>
      <w:r>
        <w:rPr>
          <w:rFonts w:hint="eastAsia"/>
          <w:sz w:val="24"/>
        </w:rPr>
        <w:t>，用训练好的模型对原视频预测得到掩码图，进而统计六种典型植物的占比。得到结果如下图所示：</w:t>
      </w:r>
    </w:p>
    <w:p w14:paraId="406FC975" w14:textId="77777777" w:rsidR="00314A8A" w:rsidRDefault="00000000">
      <w:pPr>
        <w:pStyle w:val="a3"/>
        <w:spacing w:line="360" w:lineRule="auto"/>
        <w:jc w:val="center"/>
        <w:rPr>
          <w:sz w:val="24"/>
        </w:rPr>
      </w:pPr>
      <w:r>
        <w:rPr>
          <w:rFonts w:hint="eastAsia"/>
          <w:noProof/>
          <w:sz w:val="24"/>
        </w:rPr>
        <w:lastRenderedPageBreak/>
        <w:drawing>
          <wp:inline distT="0" distB="0" distL="114300" distR="114300" wp14:anchorId="0D2211DB" wp14:editId="6F13B64E">
            <wp:extent cx="3982720" cy="3982720"/>
            <wp:effectExtent l="0" t="0" r="8255" b="8255"/>
            <wp:docPr id="64" name="图片 64" descr="train_batch0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train_batch0 - 副本"/>
                    <pic:cNvPicPr>
                      <a:picLocks noChangeAspect="1"/>
                    </pic:cNvPicPr>
                  </pic:nvPicPr>
                  <pic:blipFill>
                    <a:blip r:embed="rId71"/>
                    <a:stretch>
                      <a:fillRect/>
                    </a:stretch>
                  </pic:blipFill>
                  <pic:spPr>
                    <a:xfrm>
                      <a:off x="0" y="0"/>
                      <a:ext cx="3982720" cy="3982720"/>
                    </a:xfrm>
                    <a:prstGeom prst="rect">
                      <a:avLst/>
                    </a:prstGeom>
                  </pic:spPr>
                </pic:pic>
              </a:graphicData>
            </a:graphic>
          </wp:inline>
        </w:drawing>
      </w:r>
    </w:p>
    <w:p w14:paraId="1B905D9B" w14:textId="77777777" w:rsidR="00314A8A" w:rsidRDefault="00000000">
      <w:pPr>
        <w:spacing w:line="360" w:lineRule="auto"/>
        <w:jc w:val="center"/>
        <w:rPr>
          <w:sz w:val="24"/>
        </w:rPr>
      </w:pPr>
      <w:r>
        <w:rPr>
          <w:rFonts w:hint="eastAsia"/>
          <w:sz w:val="24"/>
        </w:rPr>
        <w:t>图</w:t>
      </w:r>
      <w:r>
        <w:rPr>
          <w:rFonts w:hint="eastAsia"/>
          <w:sz w:val="24"/>
        </w:rPr>
        <w:t xml:space="preserve">3.30  </w:t>
      </w:r>
      <w:r>
        <w:rPr>
          <w:rFonts w:hint="eastAsia"/>
          <w:sz w:val="24"/>
        </w:rPr>
        <w:t>训练集某批次样本可视化</w:t>
      </w:r>
    </w:p>
    <w:p w14:paraId="0C63BD75" w14:textId="77777777" w:rsidR="00314A8A" w:rsidRDefault="00000000">
      <w:pPr>
        <w:pStyle w:val="a3"/>
        <w:spacing w:line="360" w:lineRule="auto"/>
        <w:jc w:val="center"/>
        <w:rPr>
          <w:sz w:val="24"/>
        </w:rPr>
      </w:pPr>
      <w:r>
        <w:rPr>
          <w:rFonts w:hint="eastAsia"/>
          <w:noProof/>
          <w:sz w:val="24"/>
        </w:rPr>
        <w:drawing>
          <wp:inline distT="0" distB="0" distL="114300" distR="114300" wp14:anchorId="6245B912" wp14:editId="27D9CAF9">
            <wp:extent cx="3935095" cy="3935095"/>
            <wp:effectExtent l="0" t="0" r="8255" b="8255"/>
            <wp:docPr id="66" name="图片 66" descr="train_batch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rain_batch1 - 副本"/>
                    <pic:cNvPicPr>
                      <a:picLocks noChangeAspect="1"/>
                    </pic:cNvPicPr>
                  </pic:nvPicPr>
                  <pic:blipFill>
                    <a:blip r:embed="rId72"/>
                    <a:stretch>
                      <a:fillRect/>
                    </a:stretch>
                  </pic:blipFill>
                  <pic:spPr>
                    <a:xfrm>
                      <a:off x="0" y="0"/>
                      <a:ext cx="3935095" cy="3935095"/>
                    </a:xfrm>
                    <a:prstGeom prst="rect">
                      <a:avLst/>
                    </a:prstGeom>
                  </pic:spPr>
                </pic:pic>
              </a:graphicData>
            </a:graphic>
          </wp:inline>
        </w:drawing>
      </w:r>
    </w:p>
    <w:p w14:paraId="6967E32E" w14:textId="77777777" w:rsidR="00314A8A" w:rsidRDefault="00000000">
      <w:pPr>
        <w:spacing w:line="360" w:lineRule="auto"/>
        <w:jc w:val="center"/>
        <w:rPr>
          <w:sz w:val="24"/>
        </w:rPr>
      </w:pPr>
      <w:r>
        <w:rPr>
          <w:rFonts w:hint="eastAsia"/>
          <w:sz w:val="24"/>
        </w:rPr>
        <w:t>图</w:t>
      </w:r>
      <w:r>
        <w:rPr>
          <w:rFonts w:hint="eastAsia"/>
          <w:sz w:val="24"/>
        </w:rPr>
        <w:t xml:space="preserve">3.31  </w:t>
      </w:r>
      <w:r>
        <w:rPr>
          <w:rFonts w:hint="eastAsia"/>
          <w:sz w:val="24"/>
        </w:rPr>
        <w:t>训练集某批次样本可视化</w:t>
      </w:r>
    </w:p>
    <w:p w14:paraId="518345F5" w14:textId="77777777" w:rsidR="00314A8A" w:rsidRDefault="00000000">
      <w:pPr>
        <w:spacing w:line="360" w:lineRule="auto"/>
        <w:jc w:val="center"/>
        <w:rPr>
          <w:sz w:val="24"/>
        </w:rPr>
      </w:pPr>
      <w:r>
        <w:rPr>
          <w:rFonts w:hint="eastAsia"/>
          <w:noProof/>
          <w:sz w:val="24"/>
        </w:rPr>
        <w:lastRenderedPageBreak/>
        <w:drawing>
          <wp:inline distT="0" distB="0" distL="114300" distR="114300" wp14:anchorId="694C675B" wp14:editId="3325F10A">
            <wp:extent cx="4432935" cy="2559050"/>
            <wp:effectExtent l="0" t="0" r="5715" b="3175"/>
            <wp:docPr id="67" name="图片 67" descr="val_batch0_labels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val_batch0_labels - 副本"/>
                    <pic:cNvPicPr>
                      <a:picLocks noChangeAspect="1"/>
                    </pic:cNvPicPr>
                  </pic:nvPicPr>
                  <pic:blipFill>
                    <a:blip r:embed="rId73"/>
                    <a:stretch>
                      <a:fillRect/>
                    </a:stretch>
                  </pic:blipFill>
                  <pic:spPr>
                    <a:xfrm>
                      <a:off x="0" y="0"/>
                      <a:ext cx="4432935" cy="2559050"/>
                    </a:xfrm>
                    <a:prstGeom prst="rect">
                      <a:avLst/>
                    </a:prstGeom>
                  </pic:spPr>
                </pic:pic>
              </a:graphicData>
            </a:graphic>
          </wp:inline>
        </w:drawing>
      </w:r>
    </w:p>
    <w:p w14:paraId="341FB793" w14:textId="77777777" w:rsidR="00314A8A" w:rsidRDefault="00000000">
      <w:pPr>
        <w:spacing w:line="360" w:lineRule="auto"/>
        <w:jc w:val="center"/>
        <w:rPr>
          <w:sz w:val="24"/>
        </w:rPr>
      </w:pPr>
      <w:r>
        <w:rPr>
          <w:rFonts w:hint="eastAsia"/>
          <w:sz w:val="24"/>
        </w:rPr>
        <w:t>图</w:t>
      </w:r>
      <w:r>
        <w:rPr>
          <w:rFonts w:hint="eastAsia"/>
          <w:sz w:val="24"/>
        </w:rPr>
        <w:t xml:space="preserve">3.32  </w:t>
      </w:r>
      <w:proofErr w:type="gramStart"/>
      <w:r>
        <w:rPr>
          <w:rFonts w:hint="eastAsia"/>
          <w:sz w:val="24"/>
        </w:rPr>
        <w:t>验证集某批次</w:t>
      </w:r>
      <w:proofErr w:type="gramEnd"/>
      <w:r>
        <w:rPr>
          <w:rFonts w:hint="eastAsia"/>
          <w:sz w:val="24"/>
        </w:rPr>
        <w:t>真实标注可视化</w:t>
      </w:r>
    </w:p>
    <w:p w14:paraId="3FD247A3" w14:textId="77777777" w:rsidR="00314A8A" w:rsidRDefault="00000000">
      <w:pPr>
        <w:spacing w:line="360" w:lineRule="auto"/>
        <w:jc w:val="center"/>
        <w:rPr>
          <w:sz w:val="24"/>
        </w:rPr>
      </w:pPr>
      <w:r>
        <w:rPr>
          <w:noProof/>
          <w:sz w:val="24"/>
        </w:rPr>
        <w:drawing>
          <wp:inline distT="0" distB="0" distL="114300" distR="114300" wp14:anchorId="519CE473" wp14:editId="0AF4E520">
            <wp:extent cx="4438650" cy="2561590"/>
            <wp:effectExtent l="0" t="0" r="0" b="635"/>
            <wp:docPr id="68" name="图片 68" descr="val_batch1_labels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val_batch1_labels - 副本"/>
                    <pic:cNvPicPr>
                      <a:picLocks noChangeAspect="1"/>
                    </pic:cNvPicPr>
                  </pic:nvPicPr>
                  <pic:blipFill>
                    <a:blip r:embed="rId74"/>
                    <a:stretch>
                      <a:fillRect/>
                    </a:stretch>
                  </pic:blipFill>
                  <pic:spPr>
                    <a:xfrm>
                      <a:off x="0" y="0"/>
                      <a:ext cx="4438650" cy="2561590"/>
                    </a:xfrm>
                    <a:prstGeom prst="rect">
                      <a:avLst/>
                    </a:prstGeom>
                  </pic:spPr>
                </pic:pic>
              </a:graphicData>
            </a:graphic>
          </wp:inline>
        </w:drawing>
      </w:r>
    </w:p>
    <w:p w14:paraId="01130BC4" w14:textId="77777777" w:rsidR="00314A8A" w:rsidRDefault="00000000">
      <w:pPr>
        <w:spacing w:line="360" w:lineRule="auto"/>
        <w:jc w:val="center"/>
        <w:rPr>
          <w:sz w:val="24"/>
        </w:rPr>
      </w:pPr>
      <w:r>
        <w:rPr>
          <w:rFonts w:hint="eastAsia"/>
          <w:sz w:val="24"/>
        </w:rPr>
        <w:t>图</w:t>
      </w:r>
      <w:r>
        <w:rPr>
          <w:rFonts w:hint="eastAsia"/>
          <w:sz w:val="24"/>
        </w:rPr>
        <w:t xml:space="preserve">3.33  </w:t>
      </w:r>
      <w:proofErr w:type="gramStart"/>
      <w:r>
        <w:rPr>
          <w:rFonts w:hint="eastAsia"/>
          <w:sz w:val="24"/>
        </w:rPr>
        <w:t>验证集某批次</w:t>
      </w:r>
      <w:proofErr w:type="gramEnd"/>
      <w:r>
        <w:rPr>
          <w:rFonts w:hint="eastAsia"/>
          <w:sz w:val="24"/>
        </w:rPr>
        <w:t>真实标注可视化</w:t>
      </w:r>
    </w:p>
    <w:p w14:paraId="52B6FF9F" w14:textId="77777777" w:rsidR="00314A8A" w:rsidRDefault="00000000">
      <w:pPr>
        <w:spacing w:line="360" w:lineRule="auto"/>
        <w:jc w:val="center"/>
        <w:rPr>
          <w:sz w:val="24"/>
        </w:rPr>
      </w:pPr>
      <w:r>
        <w:rPr>
          <w:rFonts w:hint="eastAsia"/>
          <w:noProof/>
          <w:sz w:val="24"/>
        </w:rPr>
        <w:drawing>
          <wp:inline distT="0" distB="0" distL="114300" distR="114300" wp14:anchorId="7006ABD4" wp14:editId="4AFACE7D">
            <wp:extent cx="4512310" cy="2604135"/>
            <wp:effectExtent l="0" t="0" r="2540" b="5715"/>
            <wp:docPr id="69" name="图片 69" descr="val_batch0_pred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val_batch0_pred - 副本"/>
                    <pic:cNvPicPr>
                      <a:picLocks noChangeAspect="1"/>
                    </pic:cNvPicPr>
                  </pic:nvPicPr>
                  <pic:blipFill>
                    <a:blip r:embed="rId75"/>
                    <a:stretch>
                      <a:fillRect/>
                    </a:stretch>
                  </pic:blipFill>
                  <pic:spPr>
                    <a:xfrm>
                      <a:off x="0" y="0"/>
                      <a:ext cx="4512310" cy="2604135"/>
                    </a:xfrm>
                    <a:prstGeom prst="rect">
                      <a:avLst/>
                    </a:prstGeom>
                  </pic:spPr>
                </pic:pic>
              </a:graphicData>
            </a:graphic>
          </wp:inline>
        </w:drawing>
      </w:r>
    </w:p>
    <w:p w14:paraId="5179510D" w14:textId="77777777" w:rsidR="00314A8A" w:rsidRDefault="00000000">
      <w:pPr>
        <w:spacing w:line="360" w:lineRule="auto"/>
        <w:jc w:val="center"/>
        <w:rPr>
          <w:sz w:val="24"/>
        </w:rPr>
      </w:pPr>
      <w:r>
        <w:rPr>
          <w:rFonts w:hint="eastAsia"/>
          <w:sz w:val="24"/>
        </w:rPr>
        <w:t>图</w:t>
      </w:r>
      <w:r>
        <w:rPr>
          <w:rFonts w:hint="eastAsia"/>
          <w:sz w:val="24"/>
        </w:rPr>
        <w:t xml:space="preserve">3.34  </w:t>
      </w:r>
      <w:proofErr w:type="gramStart"/>
      <w:r>
        <w:rPr>
          <w:rFonts w:hint="eastAsia"/>
          <w:sz w:val="24"/>
        </w:rPr>
        <w:t>验证集某批次</w:t>
      </w:r>
      <w:proofErr w:type="gramEnd"/>
      <w:r>
        <w:rPr>
          <w:rFonts w:hint="eastAsia"/>
          <w:sz w:val="24"/>
        </w:rPr>
        <w:t>的模型预测结果可视化</w:t>
      </w:r>
    </w:p>
    <w:p w14:paraId="3627404E" w14:textId="77777777" w:rsidR="00314A8A" w:rsidRDefault="00000000">
      <w:pPr>
        <w:spacing w:line="360" w:lineRule="auto"/>
        <w:jc w:val="center"/>
        <w:rPr>
          <w:sz w:val="24"/>
        </w:rPr>
      </w:pPr>
      <w:r>
        <w:rPr>
          <w:rFonts w:hint="eastAsia"/>
          <w:noProof/>
          <w:sz w:val="24"/>
        </w:rPr>
        <w:lastRenderedPageBreak/>
        <w:drawing>
          <wp:inline distT="0" distB="0" distL="114300" distR="114300" wp14:anchorId="12D06F99" wp14:editId="6156006B">
            <wp:extent cx="5262245" cy="3037205"/>
            <wp:effectExtent l="0" t="0" r="5080" b="1270"/>
            <wp:docPr id="70" name="图片 70" descr="val_batch1_pred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val_batch1_pred - 副本"/>
                    <pic:cNvPicPr>
                      <a:picLocks noChangeAspect="1"/>
                    </pic:cNvPicPr>
                  </pic:nvPicPr>
                  <pic:blipFill>
                    <a:blip r:embed="rId76"/>
                    <a:stretch>
                      <a:fillRect/>
                    </a:stretch>
                  </pic:blipFill>
                  <pic:spPr>
                    <a:xfrm>
                      <a:off x="0" y="0"/>
                      <a:ext cx="5262245" cy="3037205"/>
                    </a:xfrm>
                    <a:prstGeom prst="rect">
                      <a:avLst/>
                    </a:prstGeom>
                  </pic:spPr>
                </pic:pic>
              </a:graphicData>
            </a:graphic>
          </wp:inline>
        </w:drawing>
      </w:r>
    </w:p>
    <w:p w14:paraId="1ADACF59" w14:textId="77777777" w:rsidR="00314A8A" w:rsidRDefault="00000000">
      <w:pPr>
        <w:spacing w:line="360" w:lineRule="auto"/>
        <w:jc w:val="center"/>
        <w:rPr>
          <w:sz w:val="24"/>
        </w:rPr>
      </w:pPr>
      <w:r>
        <w:rPr>
          <w:rFonts w:hint="eastAsia"/>
          <w:sz w:val="24"/>
        </w:rPr>
        <w:t>图</w:t>
      </w:r>
      <w:r>
        <w:rPr>
          <w:rFonts w:hint="eastAsia"/>
          <w:sz w:val="24"/>
        </w:rPr>
        <w:t xml:space="preserve">3.35  </w:t>
      </w:r>
      <w:proofErr w:type="gramStart"/>
      <w:r>
        <w:rPr>
          <w:rFonts w:hint="eastAsia"/>
          <w:sz w:val="24"/>
        </w:rPr>
        <w:t>验证集某批次</w:t>
      </w:r>
      <w:proofErr w:type="gramEnd"/>
      <w:r>
        <w:rPr>
          <w:rFonts w:hint="eastAsia"/>
          <w:sz w:val="24"/>
        </w:rPr>
        <w:t>的模型预测结果可视化</w:t>
      </w:r>
    </w:p>
    <w:p w14:paraId="57514918" w14:textId="77777777" w:rsidR="00314A8A" w:rsidRDefault="00314A8A">
      <w:pPr>
        <w:spacing w:line="360" w:lineRule="auto"/>
        <w:ind w:firstLineChars="200" w:firstLine="480"/>
        <w:rPr>
          <w:sz w:val="24"/>
        </w:rPr>
      </w:pPr>
    </w:p>
    <w:p w14:paraId="646E0DA9" w14:textId="77777777" w:rsidR="00314A8A" w:rsidRDefault="00000000">
      <w:pPr>
        <w:spacing w:line="360" w:lineRule="auto"/>
        <w:ind w:firstLineChars="200" w:firstLine="480"/>
        <w:rPr>
          <w:sz w:val="24"/>
        </w:rPr>
      </w:pPr>
      <w:r>
        <w:rPr>
          <w:sz w:val="24"/>
        </w:rPr>
        <w:t>（</w:t>
      </w:r>
      <w:r>
        <w:rPr>
          <w:rFonts w:hint="eastAsia"/>
          <w:sz w:val="24"/>
        </w:rPr>
        <w:t>2</w:t>
      </w:r>
      <w:r>
        <w:rPr>
          <w:sz w:val="24"/>
        </w:rPr>
        <w:t>）</w:t>
      </w:r>
      <w:r>
        <w:rPr>
          <w:rFonts w:hint="eastAsia"/>
          <w:sz w:val="24"/>
        </w:rPr>
        <w:t>模型评估</w:t>
      </w:r>
    </w:p>
    <w:p w14:paraId="6D0EF478" w14:textId="77777777" w:rsidR="00314A8A" w:rsidRDefault="00000000">
      <w:pPr>
        <w:spacing w:line="360" w:lineRule="auto"/>
        <w:ind w:firstLineChars="200" w:firstLine="480"/>
        <w:rPr>
          <w:sz w:val="24"/>
        </w:rPr>
      </w:pPr>
      <w:r>
        <w:rPr>
          <w:rFonts w:hint="eastAsia"/>
          <w:sz w:val="24"/>
        </w:rPr>
        <w:t>为评估模型，得到边界框（</w:t>
      </w:r>
      <w:r>
        <w:rPr>
          <w:rFonts w:hint="eastAsia"/>
          <w:sz w:val="24"/>
        </w:rPr>
        <w:t>BOX</w:t>
      </w:r>
      <w:r>
        <w:rPr>
          <w:rFonts w:hint="eastAsia"/>
          <w:sz w:val="24"/>
        </w:rPr>
        <w:t>）定位和掩码（</w:t>
      </w:r>
      <w:r>
        <w:rPr>
          <w:rFonts w:hint="eastAsia"/>
          <w:sz w:val="24"/>
        </w:rPr>
        <w:t>MASK</w:t>
      </w:r>
      <w:r>
        <w:rPr>
          <w:rFonts w:hint="eastAsia"/>
          <w:sz w:val="24"/>
        </w:rPr>
        <w:t>）分割的置信度、精确率、召回率、</w:t>
      </w:r>
      <w:r>
        <w:rPr>
          <w:rFonts w:hint="eastAsia"/>
          <w:sz w:val="24"/>
        </w:rPr>
        <w:t>PR</w:t>
      </w:r>
      <w:r>
        <w:rPr>
          <w:rFonts w:hint="eastAsia"/>
          <w:sz w:val="24"/>
        </w:rPr>
        <w:t>曲线如下图所示。</w:t>
      </w:r>
    </w:p>
    <w:p w14:paraId="71C584E5" w14:textId="77777777" w:rsidR="00314A8A" w:rsidRDefault="00000000">
      <w:pPr>
        <w:spacing w:line="360" w:lineRule="auto"/>
        <w:rPr>
          <w:sz w:val="24"/>
        </w:rPr>
      </w:pPr>
      <w:r>
        <w:rPr>
          <w:rFonts w:hint="eastAsia"/>
          <w:noProof/>
          <w:sz w:val="24"/>
        </w:rPr>
        <w:drawing>
          <wp:inline distT="0" distB="0" distL="114300" distR="114300" wp14:anchorId="3B5AFFC8" wp14:editId="2D137F9D">
            <wp:extent cx="5012055" cy="3341370"/>
            <wp:effectExtent l="0" t="0" r="7620" b="1905"/>
            <wp:docPr id="71" name="图片 71" descr="Box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oxF1_curve"/>
                    <pic:cNvPicPr>
                      <a:picLocks noChangeAspect="1"/>
                    </pic:cNvPicPr>
                  </pic:nvPicPr>
                  <pic:blipFill>
                    <a:blip r:embed="rId77"/>
                    <a:stretch>
                      <a:fillRect/>
                    </a:stretch>
                  </pic:blipFill>
                  <pic:spPr>
                    <a:xfrm>
                      <a:off x="0" y="0"/>
                      <a:ext cx="5012055" cy="3341370"/>
                    </a:xfrm>
                    <a:prstGeom prst="rect">
                      <a:avLst/>
                    </a:prstGeom>
                  </pic:spPr>
                </pic:pic>
              </a:graphicData>
            </a:graphic>
          </wp:inline>
        </w:drawing>
      </w:r>
    </w:p>
    <w:p w14:paraId="41883536" w14:textId="77777777" w:rsidR="00314A8A" w:rsidRDefault="00000000">
      <w:pPr>
        <w:spacing w:line="360" w:lineRule="auto"/>
        <w:jc w:val="center"/>
        <w:rPr>
          <w:sz w:val="24"/>
        </w:rPr>
      </w:pPr>
      <w:r>
        <w:rPr>
          <w:rFonts w:hint="eastAsia"/>
          <w:sz w:val="24"/>
        </w:rPr>
        <w:t>图</w:t>
      </w:r>
      <w:r>
        <w:rPr>
          <w:rFonts w:hint="eastAsia"/>
          <w:sz w:val="24"/>
        </w:rPr>
        <w:t xml:space="preserve">3.36  </w:t>
      </w:r>
      <w:r>
        <w:rPr>
          <w:rFonts w:hint="eastAsia"/>
          <w:sz w:val="24"/>
        </w:rPr>
        <w:t>边界框置信度曲线</w:t>
      </w:r>
    </w:p>
    <w:p w14:paraId="216E2160" w14:textId="77777777" w:rsidR="00314A8A" w:rsidRDefault="00314A8A">
      <w:pPr>
        <w:spacing w:line="360" w:lineRule="auto"/>
        <w:rPr>
          <w:sz w:val="24"/>
        </w:rPr>
      </w:pPr>
    </w:p>
    <w:p w14:paraId="190321AA" w14:textId="77777777" w:rsidR="00314A8A" w:rsidRDefault="00000000">
      <w:pPr>
        <w:spacing w:line="360" w:lineRule="auto"/>
        <w:jc w:val="center"/>
        <w:rPr>
          <w:sz w:val="24"/>
        </w:rPr>
      </w:pPr>
      <w:r>
        <w:rPr>
          <w:rFonts w:hint="eastAsia"/>
          <w:noProof/>
          <w:sz w:val="24"/>
        </w:rPr>
        <w:lastRenderedPageBreak/>
        <w:drawing>
          <wp:inline distT="0" distB="0" distL="114300" distR="114300" wp14:anchorId="60136959" wp14:editId="63BD67D4">
            <wp:extent cx="3566160" cy="2378710"/>
            <wp:effectExtent l="0" t="0" r="5715" b="2540"/>
            <wp:docPr id="72" name="图片 72" descr="Box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BoxR_curve"/>
                    <pic:cNvPicPr>
                      <a:picLocks noChangeAspect="1"/>
                    </pic:cNvPicPr>
                  </pic:nvPicPr>
                  <pic:blipFill>
                    <a:blip r:embed="rId78"/>
                    <a:stretch>
                      <a:fillRect/>
                    </a:stretch>
                  </pic:blipFill>
                  <pic:spPr>
                    <a:xfrm>
                      <a:off x="0" y="0"/>
                      <a:ext cx="3566160" cy="2378710"/>
                    </a:xfrm>
                    <a:prstGeom prst="rect">
                      <a:avLst/>
                    </a:prstGeom>
                  </pic:spPr>
                </pic:pic>
              </a:graphicData>
            </a:graphic>
          </wp:inline>
        </w:drawing>
      </w:r>
    </w:p>
    <w:p w14:paraId="282F3CAB" w14:textId="77777777" w:rsidR="00314A8A" w:rsidRDefault="00000000">
      <w:pPr>
        <w:spacing w:line="360" w:lineRule="auto"/>
        <w:jc w:val="center"/>
        <w:rPr>
          <w:sz w:val="24"/>
        </w:rPr>
      </w:pPr>
      <w:r>
        <w:rPr>
          <w:rFonts w:hint="eastAsia"/>
          <w:sz w:val="24"/>
        </w:rPr>
        <w:t>图</w:t>
      </w:r>
      <w:r>
        <w:rPr>
          <w:rFonts w:hint="eastAsia"/>
          <w:sz w:val="24"/>
        </w:rPr>
        <w:t xml:space="preserve">3.36  </w:t>
      </w:r>
      <w:r>
        <w:rPr>
          <w:rFonts w:hint="eastAsia"/>
          <w:sz w:val="24"/>
        </w:rPr>
        <w:t>边界框召回率曲线</w:t>
      </w:r>
    </w:p>
    <w:p w14:paraId="373731A8" w14:textId="77777777" w:rsidR="00314A8A" w:rsidRDefault="00000000">
      <w:pPr>
        <w:spacing w:line="360" w:lineRule="auto"/>
        <w:ind w:firstLineChars="200" w:firstLine="480"/>
        <w:jc w:val="center"/>
        <w:rPr>
          <w:sz w:val="24"/>
        </w:rPr>
      </w:pPr>
      <w:r>
        <w:rPr>
          <w:rFonts w:hint="eastAsia"/>
          <w:noProof/>
          <w:sz w:val="24"/>
        </w:rPr>
        <w:drawing>
          <wp:inline distT="0" distB="0" distL="114300" distR="114300" wp14:anchorId="74450A74" wp14:editId="17AEE733">
            <wp:extent cx="3670935" cy="2447925"/>
            <wp:effectExtent l="0" t="0" r="5715" b="0"/>
            <wp:docPr id="73" name="图片 73" descr="Box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oxP_curve"/>
                    <pic:cNvPicPr>
                      <a:picLocks noChangeAspect="1"/>
                    </pic:cNvPicPr>
                  </pic:nvPicPr>
                  <pic:blipFill>
                    <a:blip r:embed="rId79"/>
                    <a:stretch>
                      <a:fillRect/>
                    </a:stretch>
                  </pic:blipFill>
                  <pic:spPr>
                    <a:xfrm>
                      <a:off x="0" y="0"/>
                      <a:ext cx="3670935" cy="2447925"/>
                    </a:xfrm>
                    <a:prstGeom prst="rect">
                      <a:avLst/>
                    </a:prstGeom>
                  </pic:spPr>
                </pic:pic>
              </a:graphicData>
            </a:graphic>
          </wp:inline>
        </w:drawing>
      </w:r>
    </w:p>
    <w:p w14:paraId="5B78C316" w14:textId="77777777" w:rsidR="00314A8A" w:rsidRDefault="00000000">
      <w:pPr>
        <w:spacing w:line="360" w:lineRule="auto"/>
        <w:jc w:val="center"/>
        <w:rPr>
          <w:sz w:val="24"/>
        </w:rPr>
      </w:pPr>
      <w:r>
        <w:rPr>
          <w:rFonts w:hint="eastAsia"/>
          <w:sz w:val="24"/>
        </w:rPr>
        <w:t>图</w:t>
      </w:r>
      <w:r>
        <w:rPr>
          <w:rFonts w:hint="eastAsia"/>
          <w:sz w:val="24"/>
        </w:rPr>
        <w:t xml:space="preserve">3.37  </w:t>
      </w:r>
      <w:r>
        <w:rPr>
          <w:rFonts w:hint="eastAsia"/>
          <w:sz w:val="24"/>
        </w:rPr>
        <w:t>边界框精确率曲线</w:t>
      </w:r>
    </w:p>
    <w:p w14:paraId="42E100A7" w14:textId="77777777" w:rsidR="00314A8A" w:rsidRDefault="00314A8A">
      <w:pPr>
        <w:spacing w:line="360" w:lineRule="auto"/>
        <w:ind w:firstLineChars="200" w:firstLine="480"/>
        <w:jc w:val="center"/>
        <w:rPr>
          <w:sz w:val="24"/>
        </w:rPr>
      </w:pPr>
    </w:p>
    <w:p w14:paraId="4CE2E274" w14:textId="77777777" w:rsidR="00314A8A" w:rsidRDefault="00000000">
      <w:pPr>
        <w:spacing w:line="360" w:lineRule="auto"/>
        <w:ind w:firstLineChars="200" w:firstLine="480"/>
        <w:jc w:val="center"/>
        <w:rPr>
          <w:sz w:val="24"/>
        </w:rPr>
      </w:pPr>
      <w:r>
        <w:rPr>
          <w:rFonts w:hint="eastAsia"/>
          <w:noProof/>
          <w:sz w:val="24"/>
        </w:rPr>
        <w:drawing>
          <wp:inline distT="0" distB="0" distL="114300" distR="114300" wp14:anchorId="2BE8481A" wp14:editId="0922C63F">
            <wp:extent cx="3523615" cy="2349500"/>
            <wp:effectExtent l="0" t="0" r="635" b="3175"/>
            <wp:docPr id="74" name="图片 74" descr="Box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oxPR_curve"/>
                    <pic:cNvPicPr>
                      <a:picLocks noChangeAspect="1"/>
                    </pic:cNvPicPr>
                  </pic:nvPicPr>
                  <pic:blipFill>
                    <a:blip r:embed="rId80"/>
                    <a:stretch>
                      <a:fillRect/>
                    </a:stretch>
                  </pic:blipFill>
                  <pic:spPr>
                    <a:xfrm>
                      <a:off x="0" y="0"/>
                      <a:ext cx="3523615" cy="2349500"/>
                    </a:xfrm>
                    <a:prstGeom prst="rect">
                      <a:avLst/>
                    </a:prstGeom>
                  </pic:spPr>
                </pic:pic>
              </a:graphicData>
            </a:graphic>
          </wp:inline>
        </w:drawing>
      </w:r>
    </w:p>
    <w:p w14:paraId="37166989" w14:textId="77777777" w:rsidR="00314A8A" w:rsidRDefault="00000000">
      <w:pPr>
        <w:spacing w:line="360" w:lineRule="auto"/>
        <w:jc w:val="center"/>
        <w:rPr>
          <w:sz w:val="24"/>
        </w:rPr>
      </w:pPr>
      <w:r>
        <w:rPr>
          <w:rFonts w:hint="eastAsia"/>
          <w:sz w:val="24"/>
        </w:rPr>
        <w:t>图</w:t>
      </w:r>
      <w:r>
        <w:rPr>
          <w:rFonts w:hint="eastAsia"/>
          <w:sz w:val="24"/>
        </w:rPr>
        <w:t xml:space="preserve">3.38  </w:t>
      </w:r>
      <w:r>
        <w:rPr>
          <w:rFonts w:hint="eastAsia"/>
          <w:sz w:val="24"/>
        </w:rPr>
        <w:t>边界框</w:t>
      </w:r>
      <w:r>
        <w:rPr>
          <w:rFonts w:hint="eastAsia"/>
          <w:sz w:val="24"/>
        </w:rPr>
        <w:t>PR</w:t>
      </w:r>
      <w:r>
        <w:rPr>
          <w:rFonts w:hint="eastAsia"/>
          <w:sz w:val="24"/>
        </w:rPr>
        <w:t>曲线</w:t>
      </w:r>
    </w:p>
    <w:p w14:paraId="71DB8E19" w14:textId="77777777" w:rsidR="00314A8A" w:rsidRDefault="00000000">
      <w:pPr>
        <w:spacing w:line="360" w:lineRule="auto"/>
        <w:ind w:firstLineChars="200" w:firstLine="480"/>
        <w:jc w:val="center"/>
        <w:rPr>
          <w:sz w:val="24"/>
        </w:rPr>
      </w:pPr>
      <w:r>
        <w:rPr>
          <w:rFonts w:hint="eastAsia"/>
          <w:noProof/>
          <w:sz w:val="24"/>
        </w:rPr>
        <w:lastRenderedPageBreak/>
        <w:drawing>
          <wp:inline distT="0" distB="0" distL="114300" distR="114300" wp14:anchorId="161C063A" wp14:editId="4C27A068">
            <wp:extent cx="3744595" cy="2496820"/>
            <wp:effectExtent l="0" t="0" r="8255" b="8255"/>
            <wp:docPr id="75" name="图片 75" descr="Mask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MaskF1_curve"/>
                    <pic:cNvPicPr>
                      <a:picLocks noChangeAspect="1"/>
                    </pic:cNvPicPr>
                  </pic:nvPicPr>
                  <pic:blipFill>
                    <a:blip r:embed="rId81"/>
                    <a:stretch>
                      <a:fillRect/>
                    </a:stretch>
                  </pic:blipFill>
                  <pic:spPr>
                    <a:xfrm>
                      <a:off x="0" y="0"/>
                      <a:ext cx="3744595" cy="2496820"/>
                    </a:xfrm>
                    <a:prstGeom prst="rect">
                      <a:avLst/>
                    </a:prstGeom>
                  </pic:spPr>
                </pic:pic>
              </a:graphicData>
            </a:graphic>
          </wp:inline>
        </w:drawing>
      </w:r>
    </w:p>
    <w:p w14:paraId="0EE7536A" w14:textId="77777777" w:rsidR="00314A8A" w:rsidRDefault="00000000">
      <w:pPr>
        <w:spacing w:line="360" w:lineRule="auto"/>
        <w:jc w:val="center"/>
        <w:rPr>
          <w:sz w:val="24"/>
        </w:rPr>
      </w:pPr>
      <w:r>
        <w:rPr>
          <w:rFonts w:hint="eastAsia"/>
          <w:sz w:val="24"/>
        </w:rPr>
        <w:t>图</w:t>
      </w:r>
      <w:r>
        <w:rPr>
          <w:rFonts w:hint="eastAsia"/>
          <w:sz w:val="24"/>
        </w:rPr>
        <w:t xml:space="preserve">3.39  </w:t>
      </w:r>
      <w:r>
        <w:rPr>
          <w:rFonts w:hint="eastAsia"/>
          <w:sz w:val="24"/>
        </w:rPr>
        <w:t>掩码分割置信度曲线</w:t>
      </w:r>
    </w:p>
    <w:p w14:paraId="5B77C693" w14:textId="77777777" w:rsidR="00314A8A" w:rsidRDefault="00000000">
      <w:pPr>
        <w:spacing w:line="360" w:lineRule="auto"/>
        <w:ind w:firstLineChars="200" w:firstLine="480"/>
        <w:jc w:val="center"/>
        <w:rPr>
          <w:sz w:val="24"/>
        </w:rPr>
      </w:pPr>
      <w:r>
        <w:rPr>
          <w:rFonts w:hint="eastAsia"/>
          <w:noProof/>
          <w:sz w:val="24"/>
        </w:rPr>
        <w:drawing>
          <wp:inline distT="0" distB="0" distL="114300" distR="114300" wp14:anchorId="27419E9C" wp14:editId="1B6E7E92">
            <wp:extent cx="3975100" cy="2650490"/>
            <wp:effectExtent l="0" t="0" r="6350" b="6985"/>
            <wp:docPr id="76" name="图片 76" descr="Mask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MaskR_curve"/>
                    <pic:cNvPicPr>
                      <a:picLocks noChangeAspect="1"/>
                    </pic:cNvPicPr>
                  </pic:nvPicPr>
                  <pic:blipFill>
                    <a:blip r:embed="rId82"/>
                    <a:stretch>
                      <a:fillRect/>
                    </a:stretch>
                  </pic:blipFill>
                  <pic:spPr>
                    <a:xfrm>
                      <a:off x="0" y="0"/>
                      <a:ext cx="3975100" cy="2650490"/>
                    </a:xfrm>
                    <a:prstGeom prst="rect">
                      <a:avLst/>
                    </a:prstGeom>
                  </pic:spPr>
                </pic:pic>
              </a:graphicData>
            </a:graphic>
          </wp:inline>
        </w:drawing>
      </w:r>
    </w:p>
    <w:p w14:paraId="1D09D0AB" w14:textId="77777777" w:rsidR="00314A8A" w:rsidRDefault="00000000">
      <w:pPr>
        <w:spacing w:line="360" w:lineRule="auto"/>
        <w:jc w:val="center"/>
        <w:rPr>
          <w:sz w:val="24"/>
        </w:rPr>
      </w:pPr>
      <w:r>
        <w:rPr>
          <w:rFonts w:hint="eastAsia"/>
          <w:sz w:val="24"/>
        </w:rPr>
        <w:t>图</w:t>
      </w:r>
      <w:r>
        <w:rPr>
          <w:rFonts w:hint="eastAsia"/>
          <w:sz w:val="24"/>
        </w:rPr>
        <w:t xml:space="preserve">3.40  </w:t>
      </w:r>
      <w:r>
        <w:rPr>
          <w:rFonts w:hint="eastAsia"/>
          <w:sz w:val="24"/>
        </w:rPr>
        <w:t>掩码分割召回率曲线</w:t>
      </w:r>
    </w:p>
    <w:p w14:paraId="1C96ECBE" w14:textId="77777777" w:rsidR="00314A8A" w:rsidRDefault="00000000">
      <w:pPr>
        <w:spacing w:line="360" w:lineRule="auto"/>
        <w:ind w:firstLineChars="200" w:firstLine="480"/>
        <w:jc w:val="center"/>
        <w:rPr>
          <w:sz w:val="24"/>
        </w:rPr>
      </w:pPr>
      <w:r>
        <w:rPr>
          <w:rFonts w:hint="eastAsia"/>
          <w:noProof/>
          <w:sz w:val="24"/>
        </w:rPr>
        <w:drawing>
          <wp:inline distT="0" distB="0" distL="114300" distR="114300" wp14:anchorId="78FA6DD8" wp14:editId="3A54EA42">
            <wp:extent cx="3705860" cy="2471420"/>
            <wp:effectExtent l="0" t="0" r="8890" b="5080"/>
            <wp:docPr id="77" name="图片 77" descr="Mask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MaskP_curve"/>
                    <pic:cNvPicPr>
                      <a:picLocks noChangeAspect="1"/>
                    </pic:cNvPicPr>
                  </pic:nvPicPr>
                  <pic:blipFill>
                    <a:blip r:embed="rId83"/>
                    <a:stretch>
                      <a:fillRect/>
                    </a:stretch>
                  </pic:blipFill>
                  <pic:spPr>
                    <a:xfrm>
                      <a:off x="0" y="0"/>
                      <a:ext cx="3705860" cy="2471420"/>
                    </a:xfrm>
                    <a:prstGeom prst="rect">
                      <a:avLst/>
                    </a:prstGeom>
                  </pic:spPr>
                </pic:pic>
              </a:graphicData>
            </a:graphic>
          </wp:inline>
        </w:drawing>
      </w:r>
    </w:p>
    <w:p w14:paraId="6504E679" w14:textId="77777777" w:rsidR="00314A8A" w:rsidRDefault="00000000">
      <w:pPr>
        <w:spacing w:line="360" w:lineRule="auto"/>
        <w:jc w:val="center"/>
        <w:rPr>
          <w:sz w:val="24"/>
        </w:rPr>
      </w:pPr>
      <w:r>
        <w:rPr>
          <w:rFonts w:hint="eastAsia"/>
          <w:sz w:val="24"/>
        </w:rPr>
        <w:t>图</w:t>
      </w:r>
      <w:r>
        <w:rPr>
          <w:rFonts w:hint="eastAsia"/>
          <w:sz w:val="24"/>
        </w:rPr>
        <w:t xml:space="preserve">3.41  </w:t>
      </w:r>
      <w:r>
        <w:rPr>
          <w:rFonts w:hint="eastAsia"/>
          <w:sz w:val="24"/>
        </w:rPr>
        <w:t>掩码分割精确率曲线</w:t>
      </w:r>
    </w:p>
    <w:p w14:paraId="080AABAB" w14:textId="77777777" w:rsidR="00314A8A" w:rsidRDefault="00000000">
      <w:pPr>
        <w:spacing w:line="360" w:lineRule="auto"/>
        <w:ind w:firstLineChars="200" w:firstLine="480"/>
        <w:jc w:val="center"/>
        <w:rPr>
          <w:sz w:val="24"/>
        </w:rPr>
      </w:pPr>
      <w:r>
        <w:rPr>
          <w:rFonts w:hint="eastAsia"/>
          <w:noProof/>
          <w:sz w:val="24"/>
        </w:rPr>
        <w:lastRenderedPageBreak/>
        <w:drawing>
          <wp:inline distT="0" distB="0" distL="114300" distR="114300" wp14:anchorId="66ABCA4E" wp14:editId="677CF47D">
            <wp:extent cx="4518660" cy="3013075"/>
            <wp:effectExtent l="0" t="0" r="5715" b="6350"/>
            <wp:docPr id="78" name="图片 78" descr="Mask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MaskPR_curve"/>
                    <pic:cNvPicPr>
                      <a:picLocks noChangeAspect="1"/>
                    </pic:cNvPicPr>
                  </pic:nvPicPr>
                  <pic:blipFill>
                    <a:blip r:embed="rId84"/>
                    <a:stretch>
                      <a:fillRect/>
                    </a:stretch>
                  </pic:blipFill>
                  <pic:spPr>
                    <a:xfrm>
                      <a:off x="0" y="0"/>
                      <a:ext cx="4518660" cy="3013075"/>
                    </a:xfrm>
                    <a:prstGeom prst="rect">
                      <a:avLst/>
                    </a:prstGeom>
                  </pic:spPr>
                </pic:pic>
              </a:graphicData>
            </a:graphic>
          </wp:inline>
        </w:drawing>
      </w:r>
    </w:p>
    <w:p w14:paraId="1C686E54" w14:textId="77777777" w:rsidR="00314A8A" w:rsidRDefault="00000000">
      <w:pPr>
        <w:spacing w:line="360" w:lineRule="auto"/>
        <w:jc w:val="center"/>
        <w:rPr>
          <w:sz w:val="24"/>
        </w:rPr>
      </w:pPr>
      <w:r>
        <w:rPr>
          <w:rFonts w:hint="eastAsia"/>
          <w:sz w:val="24"/>
        </w:rPr>
        <w:t>图</w:t>
      </w:r>
      <w:r>
        <w:rPr>
          <w:rFonts w:hint="eastAsia"/>
          <w:sz w:val="24"/>
        </w:rPr>
        <w:t xml:space="preserve">3.42  </w:t>
      </w:r>
      <w:r>
        <w:rPr>
          <w:rFonts w:hint="eastAsia"/>
          <w:sz w:val="24"/>
        </w:rPr>
        <w:t>掩码分割</w:t>
      </w:r>
      <w:r>
        <w:rPr>
          <w:rFonts w:hint="eastAsia"/>
          <w:sz w:val="24"/>
        </w:rPr>
        <w:t>PR</w:t>
      </w:r>
      <w:r>
        <w:rPr>
          <w:rFonts w:hint="eastAsia"/>
          <w:sz w:val="24"/>
        </w:rPr>
        <w:t>曲线</w:t>
      </w:r>
    </w:p>
    <w:p w14:paraId="6D5D509F" w14:textId="77777777" w:rsidR="00314A8A" w:rsidRDefault="00000000">
      <w:pPr>
        <w:spacing w:line="360" w:lineRule="auto"/>
        <w:ind w:firstLineChars="200" w:firstLine="480"/>
        <w:rPr>
          <w:sz w:val="24"/>
        </w:rPr>
      </w:pPr>
      <w:r>
        <w:rPr>
          <w:rFonts w:hint="eastAsia"/>
          <w:sz w:val="24"/>
        </w:rPr>
        <w:t>对比</w:t>
      </w:r>
      <w:r>
        <w:rPr>
          <w:rFonts w:hint="eastAsia"/>
          <w:sz w:val="24"/>
        </w:rPr>
        <w:t>3.5</w:t>
      </w:r>
      <w:r>
        <w:rPr>
          <w:rFonts w:hint="eastAsia"/>
          <w:sz w:val="24"/>
        </w:rPr>
        <w:t>中基于</w:t>
      </w:r>
      <w:r>
        <w:rPr>
          <w:rFonts w:hint="eastAsia"/>
          <w:sz w:val="24"/>
        </w:rPr>
        <w:t>YOLOv8</w:t>
      </w:r>
      <w:r>
        <w:rPr>
          <w:rFonts w:hint="eastAsia"/>
          <w:sz w:val="24"/>
        </w:rPr>
        <w:t>的目标检测模型评估曲线，优化后的方法在处理效果上显然更加优越，并且还计算不同植物占据的面积，可见分割方法更适合处理植物群聚混合的分类。</w:t>
      </w:r>
    </w:p>
    <w:p w14:paraId="2FEAE83C" w14:textId="77777777" w:rsidR="00314A8A" w:rsidRDefault="00000000">
      <w:pPr>
        <w:spacing w:line="360" w:lineRule="auto"/>
        <w:ind w:firstLineChars="200" w:firstLine="480"/>
        <w:rPr>
          <w:rFonts w:ascii="黑体" w:eastAsia="黑体" w:hAnsi="宋体" w:hint="eastAsia"/>
          <w:sz w:val="36"/>
          <w:szCs w:val="36"/>
        </w:rPr>
      </w:pPr>
      <w:r>
        <w:rPr>
          <w:rFonts w:hint="eastAsia"/>
          <w:sz w:val="24"/>
        </w:rPr>
        <w:t>由模型的评估结果可见，边界</w:t>
      </w:r>
      <w:proofErr w:type="gramStart"/>
      <w:r>
        <w:rPr>
          <w:rFonts w:hint="eastAsia"/>
          <w:sz w:val="24"/>
        </w:rPr>
        <w:t>框定位</w:t>
      </w:r>
      <w:proofErr w:type="gramEnd"/>
      <w:r>
        <w:rPr>
          <w:rFonts w:hint="eastAsia"/>
          <w:sz w:val="24"/>
        </w:rPr>
        <w:t>和掩码分割的性能均十分优秀。无论是高精确率还是高召回率，模型都能在不同场景下灵活应对，展现出极强的适应能力。</w:t>
      </w:r>
    </w:p>
    <w:p w14:paraId="61DC2507" w14:textId="77777777" w:rsidR="00314A8A" w:rsidRDefault="00000000">
      <w:pPr>
        <w:pStyle w:val="1"/>
        <w:spacing w:line="360" w:lineRule="auto"/>
        <w:ind w:firstLineChars="200" w:firstLine="720"/>
        <w:jc w:val="center"/>
        <w:rPr>
          <w:rFonts w:ascii="黑体"/>
          <w:b w:val="0"/>
          <w:bCs w:val="0"/>
          <w:kern w:val="2"/>
          <w:szCs w:val="36"/>
        </w:rPr>
      </w:pPr>
      <w:bookmarkStart w:id="18" w:name="_Toc23845"/>
      <w:r>
        <w:rPr>
          <w:rFonts w:ascii="黑体" w:hint="eastAsia"/>
          <w:b w:val="0"/>
          <w:bCs w:val="0"/>
          <w:kern w:val="2"/>
          <w:szCs w:val="36"/>
        </w:rPr>
        <w:t>第4章  基于机器学习模型的影像分类</w:t>
      </w:r>
      <w:bookmarkEnd w:id="18"/>
    </w:p>
    <w:p w14:paraId="55857893" w14:textId="77777777" w:rsidR="00314A8A" w:rsidRDefault="00000000">
      <w:pPr>
        <w:pStyle w:val="2"/>
        <w:spacing w:line="360" w:lineRule="auto"/>
        <w:rPr>
          <w:rFonts w:ascii="黑体" w:hAnsi="宋体" w:hint="eastAsia"/>
          <w:b w:val="0"/>
          <w:sz w:val="28"/>
          <w:szCs w:val="28"/>
        </w:rPr>
      </w:pPr>
      <w:bookmarkStart w:id="19" w:name="_Toc18612"/>
      <w:r>
        <w:rPr>
          <w:rFonts w:ascii="黑体" w:hAnsi="宋体" w:hint="eastAsia"/>
          <w:b w:val="0"/>
          <w:sz w:val="28"/>
          <w:szCs w:val="28"/>
        </w:rPr>
        <w:t>4.1 无人机影像预处理</w:t>
      </w:r>
      <w:bookmarkEnd w:id="19"/>
    </w:p>
    <w:p w14:paraId="7C6F82FB" w14:textId="77777777" w:rsidR="00314A8A" w:rsidRDefault="00000000">
      <w:pPr>
        <w:spacing w:line="360" w:lineRule="auto"/>
        <w:ind w:firstLine="420"/>
        <w:rPr>
          <w:sz w:val="24"/>
        </w:rPr>
      </w:pPr>
      <w:r>
        <w:rPr>
          <w:rFonts w:hint="eastAsia"/>
          <w:sz w:val="24"/>
        </w:rPr>
        <w:t>基于</w:t>
      </w:r>
      <w:r>
        <w:rPr>
          <w:rFonts w:hint="eastAsia"/>
          <w:sz w:val="24"/>
        </w:rPr>
        <w:t xml:space="preserve"> DJI Phantom 4 </w:t>
      </w:r>
      <w:r>
        <w:rPr>
          <w:rFonts w:hint="eastAsia"/>
          <w:sz w:val="24"/>
        </w:rPr>
        <w:t>拍摄的武汉沉湖湿地植被可见光影像，首先需要通过标准化预处理流程消除环境干扰、统一数据基准，生成兼具</w:t>
      </w:r>
      <w:proofErr w:type="gramStart"/>
      <w:r>
        <w:rPr>
          <w:rFonts w:hint="eastAsia"/>
          <w:sz w:val="24"/>
        </w:rPr>
        <w:t>高空间</w:t>
      </w:r>
      <w:proofErr w:type="gramEnd"/>
      <w:r>
        <w:rPr>
          <w:rFonts w:hint="eastAsia"/>
          <w:sz w:val="24"/>
        </w:rPr>
        <w:t>精度与信息完整性的影像数据产品，为后续植被的物种分类（</w:t>
      </w:r>
      <w:proofErr w:type="gramStart"/>
      <w:r>
        <w:rPr>
          <w:rFonts w:hint="eastAsia"/>
          <w:sz w:val="24"/>
        </w:rPr>
        <w:t>如沉湖</w:t>
      </w:r>
      <w:proofErr w:type="gramEnd"/>
      <w:r>
        <w:rPr>
          <w:rFonts w:hint="eastAsia"/>
          <w:sz w:val="24"/>
        </w:rPr>
        <w:t xml:space="preserve"> </w:t>
      </w:r>
      <w:r>
        <w:rPr>
          <w:rFonts w:hint="eastAsia"/>
          <w:sz w:val="24"/>
        </w:rPr>
        <w:t>“湿地四宝”</w:t>
      </w:r>
      <w:r>
        <w:rPr>
          <w:rFonts w:hint="eastAsia"/>
          <w:sz w:val="24"/>
        </w:rPr>
        <w:t xml:space="preserve"> </w:t>
      </w:r>
      <w:r>
        <w:rPr>
          <w:rFonts w:hint="eastAsia"/>
          <w:sz w:val="24"/>
        </w:rPr>
        <w:t>野莲、</w:t>
      </w:r>
      <w:proofErr w:type="gramStart"/>
      <w:r>
        <w:rPr>
          <w:rFonts w:hint="eastAsia"/>
          <w:sz w:val="24"/>
        </w:rPr>
        <w:t>野菱等</w:t>
      </w:r>
      <w:proofErr w:type="gramEnd"/>
      <w:r>
        <w:rPr>
          <w:rFonts w:hint="eastAsia"/>
          <w:sz w:val="24"/>
        </w:rPr>
        <w:t>珍稀物种识别）及面向对象分析提供高质量基础数据。</w:t>
      </w:r>
    </w:p>
    <w:p w14:paraId="5D00C062" w14:textId="77777777" w:rsidR="00314A8A" w:rsidRDefault="00000000">
      <w:pPr>
        <w:spacing w:line="360" w:lineRule="auto"/>
        <w:ind w:firstLine="420"/>
        <w:rPr>
          <w:sz w:val="24"/>
        </w:rPr>
      </w:pPr>
      <w:r>
        <w:rPr>
          <w:rFonts w:hint="eastAsia"/>
          <w:sz w:val="24"/>
        </w:rPr>
        <w:t>开启</w:t>
      </w:r>
      <w:r>
        <w:rPr>
          <w:rFonts w:hint="eastAsia"/>
          <w:sz w:val="24"/>
        </w:rPr>
        <w:t xml:space="preserve"> DJI Phantom 4 </w:t>
      </w:r>
      <w:r>
        <w:rPr>
          <w:rFonts w:hint="eastAsia"/>
          <w:sz w:val="24"/>
        </w:rPr>
        <w:t>的</w:t>
      </w:r>
      <w:r>
        <w:rPr>
          <w:rFonts w:hint="eastAsia"/>
          <w:sz w:val="24"/>
        </w:rPr>
        <w:t xml:space="preserve"> GPS </w:t>
      </w:r>
      <w:r>
        <w:rPr>
          <w:rFonts w:hint="eastAsia"/>
          <w:sz w:val="24"/>
        </w:rPr>
        <w:t>定位功能，确保每张影像携带精确经纬度、高程、拍摄时间等</w:t>
      </w:r>
      <w:r>
        <w:rPr>
          <w:rFonts w:hint="eastAsia"/>
          <w:sz w:val="24"/>
        </w:rPr>
        <w:t xml:space="preserve"> EXIF/XMP </w:t>
      </w:r>
      <w:r>
        <w:rPr>
          <w:rFonts w:hint="eastAsia"/>
          <w:sz w:val="24"/>
        </w:rPr>
        <w:t>元数据，为后续正射校正提供地理基准。</w:t>
      </w:r>
      <w:r>
        <w:rPr>
          <w:sz w:val="24"/>
        </w:rPr>
        <w:t>采用</w:t>
      </w:r>
      <w:r>
        <w:rPr>
          <w:sz w:val="24"/>
        </w:rPr>
        <w:t xml:space="preserve"> GPS </w:t>
      </w:r>
      <w:r>
        <w:rPr>
          <w:sz w:val="24"/>
        </w:rPr>
        <w:t>定位设备，在影像采集</w:t>
      </w:r>
      <w:proofErr w:type="gramStart"/>
      <w:r>
        <w:rPr>
          <w:sz w:val="24"/>
        </w:rPr>
        <w:t>同期对沉湖</w:t>
      </w:r>
      <w:proofErr w:type="gramEnd"/>
      <w:r>
        <w:rPr>
          <w:sz w:val="24"/>
        </w:rPr>
        <w:t>湿地典型植被区域进行实地采样</w:t>
      </w:r>
      <w:r>
        <w:rPr>
          <w:rFonts w:hint="eastAsia"/>
          <w:sz w:val="24"/>
        </w:rPr>
        <w:t>，</w:t>
      </w:r>
      <w:r>
        <w:rPr>
          <w:sz w:val="24"/>
        </w:rPr>
        <w:t>覆盖芦苇、苔草、野莲、野菱、粗</w:t>
      </w:r>
      <w:proofErr w:type="gramStart"/>
      <w:r>
        <w:rPr>
          <w:sz w:val="24"/>
        </w:rPr>
        <w:t>梗水蕨</w:t>
      </w:r>
      <w:proofErr w:type="gramEnd"/>
      <w:r>
        <w:rPr>
          <w:sz w:val="24"/>
        </w:rPr>
        <w:t>、野大豆等目标植被类型，每个物种设置</w:t>
      </w:r>
      <w:r>
        <w:rPr>
          <w:sz w:val="24"/>
        </w:rPr>
        <w:t xml:space="preserve"> 5-</w:t>
      </w:r>
      <w:r>
        <w:rPr>
          <w:rFonts w:hint="eastAsia"/>
          <w:sz w:val="24"/>
        </w:rPr>
        <w:t>10</w:t>
      </w:r>
      <w:r>
        <w:rPr>
          <w:sz w:val="24"/>
        </w:rPr>
        <w:t xml:space="preserve"> </w:t>
      </w:r>
      <w:proofErr w:type="gramStart"/>
      <w:r>
        <w:rPr>
          <w:sz w:val="24"/>
        </w:rPr>
        <w:t>个</w:t>
      </w:r>
      <w:proofErr w:type="gramEnd"/>
      <w:r>
        <w:rPr>
          <w:sz w:val="24"/>
        </w:rPr>
        <w:t>均匀分布</w:t>
      </w:r>
      <w:r>
        <w:rPr>
          <w:sz w:val="24"/>
        </w:rPr>
        <w:lastRenderedPageBreak/>
        <w:t>的采样点</w:t>
      </w:r>
      <w:r>
        <w:rPr>
          <w:rFonts w:hint="eastAsia"/>
          <w:sz w:val="24"/>
        </w:rPr>
        <w:t>。</w:t>
      </w:r>
    </w:p>
    <w:p w14:paraId="00E14A58" w14:textId="77777777" w:rsidR="00314A8A" w:rsidRDefault="00000000">
      <w:pPr>
        <w:spacing w:line="360" w:lineRule="auto"/>
        <w:ind w:firstLine="420"/>
        <w:rPr>
          <w:sz w:val="24"/>
        </w:rPr>
      </w:pPr>
      <w:r>
        <w:rPr>
          <w:sz w:val="24"/>
        </w:rPr>
        <w:t>采用</w:t>
      </w:r>
      <w:r>
        <w:rPr>
          <w:sz w:val="24"/>
        </w:rPr>
        <w:t xml:space="preserve"> Pix4D Mapper </w:t>
      </w:r>
      <w:r>
        <w:rPr>
          <w:sz w:val="24"/>
        </w:rPr>
        <w:t>作为核心处理平台</w:t>
      </w:r>
      <w:r>
        <w:rPr>
          <w:rFonts w:hint="eastAsia"/>
          <w:sz w:val="24"/>
        </w:rPr>
        <w:t>，</w:t>
      </w:r>
      <w:r>
        <w:rPr>
          <w:sz w:val="24"/>
        </w:rPr>
        <w:t>该软件官方支持</w:t>
      </w:r>
      <w:r>
        <w:rPr>
          <w:sz w:val="24"/>
        </w:rPr>
        <w:t xml:space="preserve"> DJI Phantom 4 </w:t>
      </w:r>
      <w:r>
        <w:rPr>
          <w:sz w:val="24"/>
        </w:rPr>
        <w:t>系列机型，可自动识别相机参数（如焦距、传感器尺寸），并针对其拍摄影像</w:t>
      </w:r>
      <w:proofErr w:type="gramStart"/>
      <w:r>
        <w:rPr>
          <w:sz w:val="24"/>
        </w:rPr>
        <w:t>优化正射</w:t>
      </w:r>
      <w:proofErr w:type="gramEnd"/>
      <w:r>
        <w:rPr>
          <w:sz w:val="24"/>
        </w:rPr>
        <w:t>校正与拼接算法，保障处理效率与精度</w:t>
      </w:r>
      <w:r>
        <w:rPr>
          <w:rFonts w:hint="eastAsia"/>
          <w:sz w:val="24"/>
        </w:rPr>
        <w:t>。</w:t>
      </w:r>
    </w:p>
    <w:p w14:paraId="5DEDC42B" w14:textId="77777777" w:rsidR="00314A8A" w:rsidRDefault="00000000">
      <w:pPr>
        <w:spacing w:line="360" w:lineRule="auto"/>
        <w:ind w:firstLine="420"/>
        <w:rPr>
          <w:sz w:val="24"/>
        </w:rPr>
      </w:pPr>
      <w:r>
        <w:rPr>
          <w:sz w:val="24"/>
        </w:rPr>
        <w:t>基于</w:t>
      </w:r>
      <w:r>
        <w:rPr>
          <w:sz w:val="24"/>
        </w:rPr>
        <w:t xml:space="preserve"> DJI Phantom 4 </w:t>
      </w:r>
      <w:r>
        <w:rPr>
          <w:sz w:val="24"/>
        </w:rPr>
        <w:t>影像的</w:t>
      </w:r>
      <w:r>
        <w:rPr>
          <w:sz w:val="24"/>
        </w:rPr>
        <w:t xml:space="preserve"> GPS </w:t>
      </w:r>
      <w:proofErr w:type="gramStart"/>
      <w:r>
        <w:rPr>
          <w:sz w:val="24"/>
        </w:rPr>
        <w:t>元数据及沉湖</w:t>
      </w:r>
      <w:proofErr w:type="gramEnd"/>
      <w:r>
        <w:rPr>
          <w:sz w:val="24"/>
        </w:rPr>
        <w:t>湿地数字高程模型，通过</w:t>
      </w:r>
      <w:r>
        <w:rPr>
          <w:sz w:val="24"/>
        </w:rPr>
        <w:t xml:space="preserve"> Pix4D Mapper </w:t>
      </w:r>
      <w:r>
        <w:rPr>
          <w:sz w:val="24"/>
        </w:rPr>
        <w:t>实现空中正射校正</w:t>
      </w:r>
      <w:r>
        <w:rPr>
          <w:rFonts w:hint="eastAsia"/>
          <w:sz w:val="24"/>
        </w:rPr>
        <w:t>，</w:t>
      </w:r>
      <w:r>
        <w:rPr>
          <w:sz w:val="24"/>
        </w:rPr>
        <w:t>消除地形起伏（如湿地滩涂、草甸微地形）与飞行姿态偏差（如滚转、俯仰）导致的影像畸变，使校正后影像的地理坐标与实际位置精准对应，水平定位精度可达</w:t>
      </w:r>
      <w:r>
        <w:rPr>
          <w:sz w:val="24"/>
        </w:rPr>
        <w:t xml:space="preserve"> 0.5m </w:t>
      </w:r>
      <w:r>
        <w:rPr>
          <w:sz w:val="24"/>
        </w:rPr>
        <w:t>以内，满足后续物种分类的空间定位需求</w:t>
      </w:r>
      <w:r>
        <w:rPr>
          <w:rFonts w:hint="eastAsia"/>
          <w:sz w:val="24"/>
        </w:rPr>
        <w:t>。</w:t>
      </w:r>
    </w:p>
    <w:p w14:paraId="058B9A4A" w14:textId="77777777" w:rsidR="00314A8A" w:rsidRDefault="00000000">
      <w:pPr>
        <w:spacing w:line="360" w:lineRule="auto"/>
        <w:ind w:firstLine="420"/>
        <w:rPr>
          <w:sz w:val="24"/>
        </w:rPr>
      </w:pPr>
      <w:r>
        <w:rPr>
          <w:sz w:val="24"/>
        </w:rPr>
        <w:t>基于</w:t>
      </w:r>
      <w:r>
        <w:rPr>
          <w:sz w:val="24"/>
        </w:rPr>
        <w:t xml:space="preserve"> “</w:t>
      </w:r>
      <w:r>
        <w:rPr>
          <w:sz w:val="24"/>
        </w:rPr>
        <w:t>特征匹配</w:t>
      </w:r>
      <w:r>
        <w:rPr>
          <w:rFonts w:hint="eastAsia"/>
          <w:sz w:val="24"/>
        </w:rPr>
        <w:t>-</w:t>
      </w:r>
      <w:r>
        <w:rPr>
          <w:sz w:val="24"/>
        </w:rPr>
        <w:t>区域融合</w:t>
      </w:r>
      <w:r>
        <w:rPr>
          <w:sz w:val="24"/>
        </w:rPr>
        <w:t xml:space="preserve">” </w:t>
      </w:r>
      <w:r>
        <w:rPr>
          <w:rFonts w:hint="eastAsia"/>
          <w:sz w:val="24"/>
        </w:rPr>
        <w:t>的</w:t>
      </w:r>
      <w:r>
        <w:rPr>
          <w:sz w:val="24"/>
        </w:rPr>
        <w:t>逻辑，对正射校正后的单张影像进行拼接</w:t>
      </w:r>
      <w:r>
        <w:rPr>
          <w:rFonts w:hint="eastAsia"/>
          <w:sz w:val="24"/>
        </w:rPr>
        <w:t>，</w:t>
      </w:r>
      <w:r>
        <w:rPr>
          <w:sz w:val="24"/>
        </w:rPr>
        <w:t>软件自动提取每张影像的植被光谱、纹理特征（如芦苇的竖直线状纹理、苔草的斑块状纹理），通过</w:t>
      </w:r>
      <w:r>
        <w:rPr>
          <w:sz w:val="24"/>
        </w:rPr>
        <w:t>SIFT</w:t>
      </w:r>
      <w:r>
        <w:rPr>
          <w:sz w:val="24"/>
        </w:rPr>
        <w:t>算法实现跨影像特征点匹配；采用渐入渐出</w:t>
      </w:r>
      <w:r>
        <w:rPr>
          <w:rFonts w:hint="eastAsia"/>
          <w:sz w:val="24"/>
        </w:rPr>
        <w:t>的</w:t>
      </w:r>
      <w:r>
        <w:rPr>
          <w:sz w:val="24"/>
        </w:rPr>
        <w:t>融合策略处理影像重叠区域，避免拼接缝处的亮度、色彩差异（尤其针对湿地水面反光区域），生成覆盖目标区域的完整影像镶嵌</w:t>
      </w:r>
      <w:r>
        <w:rPr>
          <w:rFonts w:hint="eastAsia"/>
          <w:sz w:val="24"/>
        </w:rPr>
        <w:t>，得到研究区域的正射影像和数字表面模型；最后进行人工的</w:t>
      </w:r>
      <w:r>
        <w:rPr>
          <w:sz w:val="24"/>
        </w:rPr>
        <w:t>视觉检查</w:t>
      </w:r>
      <w:r>
        <w:rPr>
          <w:rFonts w:hint="eastAsia"/>
          <w:sz w:val="24"/>
        </w:rPr>
        <w:t>，看</w:t>
      </w:r>
      <w:r>
        <w:rPr>
          <w:sz w:val="24"/>
        </w:rPr>
        <w:t xml:space="preserve"> DOM </w:t>
      </w:r>
      <w:r>
        <w:rPr>
          <w:sz w:val="24"/>
        </w:rPr>
        <w:t>是否存在模糊、重影、色彩失真（如水面反光导致的植被</w:t>
      </w:r>
      <w:r>
        <w:rPr>
          <w:sz w:val="24"/>
        </w:rPr>
        <w:t xml:space="preserve"> “</w:t>
      </w:r>
      <w:r>
        <w:rPr>
          <w:sz w:val="24"/>
        </w:rPr>
        <w:t>泛白</w:t>
      </w:r>
      <w:r>
        <w:rPr>
          <w:sz w:val="24"/>
        </w:rPr>
        <w:t>”</w:t>
      </w:r>
      <w:r>
        <w:rPr>
          <w:sz w:val="24"/>
        </w:rPr>
        <w:t>），若存在问题，</w:t>
      </w:r>
      <w:r>
        <w:rPr>
          <w:rFonts w:hint="eastAsia"/>
          <w:sz w:val="24"/>
        </w:rPr>
        <w:t>则</w:t>
      </w:r>
      <w:r>
        <w:rPr>
          <w:sz w:val="24"/>
        </w:rPr>
        <w:t>重新对对应区域影像进行校正与拼接</w:t>
      </w:r>
      <w:r>
        <w:rPr>
          <w:rFonts w:hint="eastAsia"/>
          <w:sz w:val="24"/>
        </w:rPr>
        <w:t>。</w:t>
      </w:r>
    </w:p>
    <w:p w14:paraId="57AAC0B4" w14:textId="77777777" w:rsidR="00314A8A" w:rsidRDefault="00000000">
      <w:pPr>
        <w:pStyle w:val="a3"/>
        <w:spacing w:line="360" w:lineRule="auto"/>
        <w:jc w:val="center"/>
        <w:rPr>
          <w:rFonts w:ascii="宋体" w:eastAsia="宋体" w:hAnsi="宋体" w:cs="宋体" w:hint="eastAsia"/>
          <w:sz w:val="24"/>
        </w:rPr>
      </w:pPr>
      <w:r>
        <w:rPr>
          <w:rFonts w:ascii="宋体" w:eastAsia="宋体" w:hAnsi="宋体" w:cs="宋体"/>
          <w:noProof/>
          <w:sz w:val="24"/>
        </w:rPr>
        <w:drawing>
          <wp:inline distT="0" distB="0" distL="114300" distR="114300" wp14:anchorId="3FBC5DAA" wp14:editId="38621F12">
            <wp:extent cx="5403215" cy="3039110"/>
            <wp:effectExtent l="0" t="0" r="6985" b="8890"/>
            <wp:docPr id="1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6" descr="IMG_256"/>
                    <pic:cNvPicPr>
                      <a:picLocks noChangeAspect="1"/>
                    </pic:cNvPicPr>
                  </pic:nvPicPr>
                  <pic:blipFill>
                    <a:blip r:embed="rId85"/>
                    <a:stretch>
                      <a:fillRect/>
                    </a:stretch>
                  </pic:blipFill>
                  <pic:spPr>
                    <a:xfrm>
                      <a:off x="0" y="0"/>
                      <a:ext cx="5403215" cy="3039110"/>
                    </a:xfrm>
                    <a:prstGeom prst="rect">
                      <a:avLst/>
                    </a:prstGeom>
                    <a:noFill/>
                    <a:ln w="9525">
                      <a:noFill/>
                    </a:ln>
                  </pic:spPr>
                </pic:pic>
              </a:graphicData>
            </a:graphic>
          </wp:inline>
        </w:drawing>
      </w:r>
    </w:p>
    <w:p w14:paraId="4CAF9F98" w14:textId="77777777" w:rsidR="00314A8A" w:rsidRDefault="00000000">
      <w:pPr>
        <w:spacing w:line="360" w:lineRule="auto"/>
        <w:jc w:val="center"/>
        <w:rPr>
          <w:sz w:val="24"/>
        </w:rPr>
      </w:pPr>
      <w:r>
        <w:rPr>
          <w:rFonts w:hint="eastAsia"/>
          <w:sz w:val="24"/>
        </w:rPr>
        <w:t>图</w:t>
      </w:r>
      <w:r>
        <w:rPr>
          <w:rFonts w:hint="eastAsia"/>
          <w:sz w:val="24"/>
        </w:rPr>
        <w:t xml:space="preserve">4.1 </w:t>
      </w:r>
      <w:r>
        <w:rPr>
          <w:sz w:val="24"/>
        </w:rPr>
        <w:t>Pix4D Mapper</w:t>
      </w:r>
      <w:r>
        <w:rPr>
          <w:rFonts w:hint="eastAsia"/>
          <w:sz w:val="24"/>
        </w:rPr>
        <w:t>操作平台</w:t>
      </w:r>
    </w:p>
    <w:p w14:paraId="088A5AC5" w14:textId="77777777" w:rsidR="00314A8A" w:rsidRDefault="00000000">
      <w:pPr>
        <w:pStyle w:val="2"/>
        <w:spacing w:line="360" w:lineRule="auto"/>
        <w:rPr>
          <w:rFonts w:ascii="黑体" w:hAnsi="宋体" w:hint="eastAsia"/>
          <w:b w:val="0"/>
          <w:sz w:val="28"/>
          <w:szCs w:val="28"/>
        </w:rPr>
      </w:pPr>
      <w:bookmarkStart w:id="20" w:name="_Toc15976"/>
      <w:r>
        <w:rPr>
          <w:rFonts w:ascii="黑体" w:hAnsi="宋体" w:hint="eastAsia"/>
          <w:b w:val="0"/>
          <w:sz w:val="28"/>
          <w:szCs w:val="28"/>
        </w:rPr>
        <w:t>4.2 影像特征提取与筛选</w:t>
      </w:r>
      <w:bookmarkEnd w:id="20"/>
    </w:p>
    <w:p w14:paraId="3EC8F528" w14:textId="77777777" w:rsidR="00314A8A" w:rsidRDefault="00000000">
      <w:pPr>
        <w:spacing w:line="360" w:lineRule="auto"/>
        <w:ind w:firstLine="420"/>
        <w:rPr>
          <w:sz w:val="24"/>
        </w:rPr>
      </w:pPr>
      <w:r>
        <w:rPr>
          <w:sz w:val="24"/>
        </w:rPr>
        <w:t>以无人机影像预处理生成的武汉沉湖湿地数字正射影像（</w:t>
      </w:r>
      <w:r>
        <w:rPr>
          <w:sz w:val="24"/>
        </w:rPr>
        <w:t>DOM</w:t>
      </w:r>
      <w:r>
        <w:rPr>
          <w:sz w:val="24"/>
        </w:rPr>
        <w:t>）和数字表面模</w:t>
      </w:r>
      <w:r>
        <w:rPr>
          <w:sz w:val="24"/>
        </w:rPr>
        <w:lastRenderedPageBreak/>
        <w:t>型（</w:t>
      </w:r>
      <w:r>
        <w:rPr>
          <w:sz w:val="24"/>
        </w:rPr>
        <w:t>DSM</w:t>
      </w:r>
      <w:r>
        <w:rPr>
          <w:sz w:val="24"/>
        </w:rPr>
        <w:t>）为基础，通过面向对象多尺度分割构建影像分析单元，系统提取能反映湿地植被物种差异的多维度特征，并剔除冗余信息筛选最优特征组合，为后续植被目标检测（如</w:t>
      </w:r>
      <w:r>
        <w:rPr>
          <w:sz w:val="24"/>
        </w:rPr>
        <w:t xml:space="preserve"> “</w:t>
      </w:r>
      <w:r>
        <w:rPr>
          <w:sz w:val="24"/>
        </w:rPr>
        <w:t>湿地四宝</w:t>
      </w:r>
      <w:r>
        <w:rPr>
          <w:sz w:val="24"/>
        </w:rPr>
        <w:t xml:space="preserve">” </w:t>
      </w:r>
      <w:r>
        <w:rPr>
          <w:sz w:val="24"/>
        </w:rPr>
        <w:t>识别）与物种分类（如芦苇、苔草区分）提供高辨识度、低冗余的特征输入，提升分类模型精度与运算效率</w:t>
      </w:r>
      <w:r>
        <w:rPr>
          <w:rFonts w:hint="eastAsia"/>
          <w:sz w:val="24"/>
        </w:rPr>
        <w:t>。</w:t>
      </w:r>
    </w:p>
    <w:p w14:paraId="3E71E536" w14:textId="77777777" w:rsidR="00314A8A" w:rsidRDefault="00000000">
      <w:pPr>
        <w:spacing w:line="360" w:lineRule="auto"/>
        <w:ind w:firstLine="420"/>
        <w:rPr>
          <w:sz w:val="24"/>
        </w:rPr>
      </w:pPr>
      <w:r>
        <w:rPr>
          <w:rFonts w:hint="eastAsia"/>
          <w:sz w:val="24"/>
        </w:rPr>
        <w:t>一、</w:t>
      </w:r>
      <w:r>
        <w:rPr>
          <w:sz w:val="24"/>
        </w:rPr>
        <w:t>最优分割尺度确定</w:t>
      </w:r>
    </w:p>
    <w:p w14:paraId="32730EC0" w14:textId="77777777" w:rsidR="00314A8A" w:rsidRDefault="00000000">
      <w:pPr>
        <w:spacing w:line="360" w:lineRule="auto"/>
        <w:ind w:firstLine="420"/>
        <w:rPr>
          <w:sz w:val="24"/>
        </w:rPr>
      </w:pPr>
      <w:r>
        <w:rPr>
          <w:sz w:val="24"/>
        </w:rPr>
        <w:t xml:space="preserve">1. </w:t>
      </w:r>
      <w:r>
        <w:rPr>
          <w:sz w:val="24"/>
        </w:rPr>
        <w:t>分割方法选择</w:t>
      </w:r>
    </w:p>
    <w:p w14:paraId="0309B631" w14:textId="77777777" w:rsidR="00314A8A" w:rsidRDefault="00000000">
      <w:pPr>
        <w:spacing w:line="360" w:lineRule="auto"/>
        <w:ind w:firstLine="420"/>
        <w:rPr>
          <w:sz w:val="24"/>
        </w:rPr>
      </w:pPr>
      <w:r>
        <w:rPr>
          <w:sz w:val="24"/>
        </w:rPr>
        <w:t>采用面向对象多尺度分割法，以</w:t>
      </w:r>
      <w:r>
        <w:rPr>
          <w:sz w:val="24"/>
        </w:rPr>
        <w:t xml:space="preserve"> “</w:t>
      </w:r>
      <w:r>
        <w:rPr>
          <w:sz w:val="24"/>
        </w:rPr>
        <w:t>异质性最小、同质性最大</w:t>
      </w:r>
      <w:r>
        <w:rPr>
          <w:sz w:val="24"/>
        </w:rPr>
        <w:t xml:space="preserve">” </w:t>
      </w:r>
      <w:r>
        <w:rPr>
          <w:sz w:val="24"/>
        </w:rPr>
        <w:t>为原则，将影像划分为具有相似光谱、纹理或形状特征的同质对</w:t>
      </w:r>
      <w:proofErr w:type="gramStart"/>
      <w:r>
        <w:rPr>
          <w:sz w:val="24"/>
        </w:rPr>
        <w:t>象</w:t>
      </w:r>
      <w:proofErr w:type="gramEnd"/>
      <w:r>
        <w:rPr>
          <w:sz w:val="24"/>
        </w:rPr>
        <w:t>（如单一植被群落斑块），避免传统基于像素分类的</w:t>
      </w:r>
      <w:r>
        <w:rPr>
          <w:sz w:val="24"/>
        </w:rPr>
        <w:t xml:space="preserve"> “</w:t>
      </w:r>
      <w:r>
        <w:rPr>
          <w:sz w:val="24"/>
        </w:rPr>
        <w:t>椒盐</w:t>
      </w:r>
      <w:r>
        <w:rPr>
          <w:sz w:val="24"/>
        </w:rPr>
        <w:t xml:space="preserve">” </w:t>
      </w:r>
      <w:r>
        <w:rPr>
          <w:sz w:val="24"/>
        </w:rPr>
        <w:t>现象，同时适配沉湖湿地植被斑块破碎化（如滩涂零星分布的野菱）、群落边界模糊（如芦苇与</w:t>
      </w:r>
      <w:proofErr w:type="gramStart"/>
      <w:r>
        <w:rPr>
          <w:sz w:val="24"/>
        </w:rPr>
        <w:t>苔草混生</w:t>
      </w:r>
      <w:proofErr w:type="gramEnd"/>
      <w:r>
        <w:rPr>
          <w:sz w:val="24"/>
        </w:rPr>
        <w:t>区）的特点。</w:t>
      </w:r>
    </w:p>
    <w:p w14:paraId="269F327F" w14:textId="77777777" w:rsidR="00314A8A" w:rsidRDefault="00000000">
      <w:pPr>
        <w:spacing w:line="360" w:lineRule="auto"/>
        <w:ind w:firstLine="420"/>
        <w:rPr>
          <w:sz w:val="24"/>
        </w:rPr>
      </w:pPr>
      <w:r>
        <w:rPr>
          <w:sz w:val="24"/>
        </w:rPr>
        <w:t xml:space="preserve">2. </w:t>
      </w:r>
      <w:r>
        <w:rPr>
          <w:sz w:val="24"/>
        </w:rPr>
        <w:t>分割参数设置</w:t>
      </w:r>
    </w:p>
    <w:p w14:paraId="4460EA8F" w14:textId="77777777" w:rsidR="00314A8A" w:rsidRDefault="00000000">
      <w:pPr>
        <w:spacing w:line="360" w:lineRule="auto"/>
        <w:ind w:firstLine="420"/>
        <w:rPr>
          <w:sz w:val="24"/>
        </w:rPr>
      </w:pPr>
      <w:r>
        <w:rPr>
          <w:sz w:val="24"/>
        </w:rPr>
        <w:t>参考闽江河口湿地分割经验，结合沉湖湿地植被特征，设定核心参数：</w:t>
      </w:r>
    </w:p>
    <w:p w14:paraId="5513582C" w14:textId="77777777" w:rsidR="00314A8A" w:rsidRDefault="00000000">
      <w:pPr>
        <w:spacing w:line="360" w:lineRule="auto"/>
        <w:ind w:firstLine="420"/>
        <w:rPr>
          <w:sz w:val="24"/>
        </w:rPr>
      </w:pPr>
      <w:r>
        <w:rPr>
          <w:sz w:val="24"/>
        </w:rPr>
        <w:t>异质性计算权重：光谱异质性权重（</w:t>
      </w:r>
      <w:r>
        <w:rPr>
          <w:sz w:val="24"/>
        </w:rPr>
        <w:t>w</w:t>
      </w:r>
      <w:r>
        <w:rPr>
          <w:sz w:val="24"/>
        </w:rPr>
        <w:t>）</w:t>
      </w:r>
      <w:r>
        <w:rPr>
          <w:sz w:val="24"/>
        </w:rPr>
        <w:t>=0.7</w:t>
      </w:r>
      <w:r>
        <w:rPr>
          <w:sz w:val="24"/>
        </w:rPr>
        <w:t>，形状异质性权重（</w:t>
      </w:r>
      <w:r>
        <w:rPr>
          <w:sz w:val="24"/>
        </w:rPr>
        <w:t>1-w</w:t>
      </w:r>
      <w:r>
        <w:rPr>
          <w:sz w:val="24"/>
        </w:rPr>
        <w:t>）</w:t>
      </w:r>
      <w:r>
        <w:rPr>
          <w:sz w:val="24"/>
        </w:rPr>
        <w:t>=0.3</w:t>
      </w:r>
      <w:r>
        <w:rPr>
          <w:sz w:val="24"/>
        </w:rPr>
        <w:t>；形状异质性中，紧凑度权重（</w:t>
      </w:r>
      <w:r>
        <w:rPr>
          <w:sz w:val="24"/>
        </w:rPr>
        <w:t>wₒₘₚₐcₜ</w:t>
      </w:r>
      <w:r>
        <w:rPr>
          <w:sz w:val="24"/>
        </w:rPr>
        <w:t>）</w:t>
      </w:r>
      <w:r>
        <w:rPr>
          <w:sz w:val="24"/>
        </w:rPr>
        <w:t>=0.5</w:t>
      </w:r>
      <w:r>
        <w:rPr>
          <w:sz w:val="24"/>
        </w:rPr>
        <w:t>，光滑度权重（</w:t>
      </w:r>
      <w:r>
        <w:rPr>
          <w:sz w:val="24"/>
        </w:rPr>
        <w:t>1-wₒₘₚₐcₜ</w:t>
      </w:r>
      <w:r>
        <w:rPr>
          <w:sz w:val="24"/>
        </w:rPr>
        <w:t>）</w:t>
      </w:r>
      <w:r>
        <w:rPr>
          <w:sz w:val="24"/>
        </w:rPr>
        <w:t>=0.5</w:t>
      </w:r>
      <w:r>
        <w:rPr>
          <w:sz w:val="24"/>
        </w:rPr>
        <w:t>，确保分割对象既能保留植被光谱差异，又能贴合实际群落的空间形态</w:t>
      </w:r>
      <w:r>
        <w:rPr>
          <w:rFonts w:hint="eastAsia"/>
          <w:sz w:val="24"/>
        </w:rPr>
        <w:t>。</w:t>
      </w:r>
    </w:p>
    <w:p w14:paraId="622A8339" w14:textId="77777777" w:rsidR="00314A8A" w:rsidRDefault="00000000">
      <w:pPr>
        <w:spacing w:line="360" w:lineRule="auto"/>
        <w:ind w:firstLine="420"/>
        <w:rPr>
          <w:sz w:val="24"/>
        </w:rPr>
      </w:pPr>
      <w:r>
        <w:rPr>
          <w:sz w:val="24"/>
        </w:rPr>
        <w:t>尺度迭代范围：基于预实验分析，当分割尺度＜</w:t>
      </w:r>
      <w:r>
        <w:rPr>
          <w:sz w:val="24"/>
        </w:rPr>
        <w:t xml:space="preserve">15 </w:t>
      </w:r>
      <w:r>
        <w:rPr>
          <w:sz w:val="24"/>
        </w:rPr>
        <w:t>时，分割时间显著增加且易过度分割（将单一植被斑块拆分为多个对象）；当分割尺度＞</w:t>
      </w:r>
      <w:r>
        <w:rPr>
          <w:sz w:val="24"/>
        </w:rPr>
        <w:t xml:space="preserve">65 </w:t>
      </w:r>
      <w:r>
        <w:rPr>
          <w:sz w:val="24"/>
        </w:rPr>
        <w:t>时，对象内异质性增大（混</w:t>
      </w:r>
      <w:proofErr w:type="gramStart"/>
      <w:r>
        <w:rPr>
          <w:sz w:val="24"/>
        </w:rPr>
        <w:t>生植</w:t>
      </w:r>
      <w:proofErr w:type="gramEnd"/>
      <w:r>
        <w:rPr>
          <w:sz w:val="24"/>
        </w:rPr>
        <w:t>被</w:t>
      </w:r>
      <w:proofErr w:type="gramStart"/>
      <w:r>
        <w:rPr>
          <w:sz w:val="24"/>
        </w:rPr>
        <w:t>被</w:t>
      </w:r>
      <w:proofErr w:type="gramEnd"/>
      <w:r>
        <w:rPr>
          <w:sz w:val="24"/>
        </w:rPr>
        <w:t>归为同一对象），因此设定初始分割尺度</w:t>
      </w:r>
      <w:r>
        <w:rPr>
          <w:sz w:val="24"/>
        </w:rPr>
        <w:t xml:space="preserve"> = 15</w:t>
      </w:r>
      <w:r>
        <w:rPr>
          <w:sz w:val="24"/>
        </w:rPr>
        <w:t>、步长</w:t>
      </w:r>
      <w:r>
        <w:rPr>
          <w:sz w:val="24"/>
        </w:rPr>
        <w:t xml:space="preserve"> = 1</w:t>
      </w:r>
      <w:r>
        <w:rPr>
          <w:sz w:val="24"/>
        </w:rPr>
        <w:t>，迭代</w:t>
      </w:r>
      <w:r>
        <w:rPr>
          <w:sz w:val="24"/>
        </w:rPr>
        <w:t xml:space="preserve"> 51 </w:t>
      </w:r>
      <w:r>
        <w:rPr>
          <w:sz w:val="24"/>
        </w:rPr>
        <w:t>次至尺度</w:t>
      </w:r>
      <w:r>
        <w:rPr>
          <w:sz w:val="24"/>
        </w:rPr>
        <w:t xml:space="preserve"> = 65</w:t>
      </w:r>
      <w:r>
        <w:rPr>
          <w:sz w:val="24"/>
        </w:rPr>
        <w:t>，覆盖精细至粗略的全尺度范围。</w:t>
      </w:r>
    </w:p>
    <w:p w14:paraId="13F9097C" w14:textId="77777777" w:rsidR="00314A8A" w:rsidRDefault="00000000">
      <w:pPr>
        <w:spacing w:line="360" w:lineRule="auto"/>
        <w:ind w:firstLine="420"/>
        <w:rPr>
          <w:sz w:val="24"/>
        </w:rPr>
      </w:pPr>
      <w:r>
        <w:rPr>
          <w:sz w:val="24"/>
        </w:rPr>
        <w:t xml:space="preserve">3. </w:t>
      </w:r>
      <w:r>
        <w:rPr>
          <w:sz w:val="24"/>
        </w:rPr>
        <w:t>最优尺度定量确定</w:t>
      </w:r>
    </w:p>
    <w:p w14:paraId="53EDA37A" w14:textId="77777777" w:rsidR="00314A8A" w:rsidRDefault="00000000">
      <w:pPr>
        <w:spacing w:line="360" w:lineRule="auto"/>
        <w:ind w:firstLine="420"/>
        <w:rPr>
          <w:sz w:val="24"/>
        </w:rPr>
      </w:pPr>
      <w:r>
        <w:rPr>
          <w:sz w:val="24"/>
        </w:rPr>
        <w:t>通过尺度参数估计模型（</w:t>
      </w:r>
      <w:r>
        <w:rPr>
          <w:sz w:val="24"/>
        </w:rPr>
        <w:t>ESP</w:t>
      </w:r>
      <w:r>
        <w:rPr>
          <w:sz w:val="24"/>
        </w:rPr>
        <w:t>）</w:t>
      </w:r>
      <w:r>
        <w:rPr>
          <w:sz w:val="24"/>
        </w:rPr>
        <w:t> </w:t>
      </w:r>
      <w:r>
        <w:rPr>
          <w:sz w:val="24"/>
        </w:rPr>
        <w:t>计算各分割尺度的局部方差（</w:t>
      </w:r>
      <w:r>
        <w:rPr>
          <w:sz w:val="24"/>
        </w:rPr>
        <w:t>LV</w:t>
      </w:r>
      <w:r>
        <w:rPr>
          <w:sz w:val="24"/>
        </w:rPr>
        <w:t>）及局部方差变化率（</w:t>
      </w:r>
      <w:r>
        <w:rPr>
          <w:sz w:val="24"/>
        </w:rPr>
        <w:t>ROC-LV</w:t>
      </w:r>
      <w:r>
        <w:rPr>
          <w:sz w:val="24"/>
        </w:rPr>
        <w:t>）</w:t>
      </w:r>
      <w:r>
        <w:rPr>
          <w:rFonts w:hint="eastAsia"/>
          <w:sz w:val="24"/>
        </w:rPr>
        <w:t>，</w:t>
      </w:r>
      <w:r>
        <w:rPr>
          <w:sz w:val="24"/>
        </w:rPr>
        <w:t xml:space="preserve">ROC-LV </w:t>
      </w:r>
      <w:r>
        <w:rPr>
          <w:sz w:val="24"/>
        </w:rPr>
        <w:t>出现峰值时对应的尺度为最优备选值，共筛选出</w:t>
      </w:r>
      <w:r>
        <w:rPr>
          <w:sz w:val="24"/>
        </w:rPr>
        <w:t xml:space="preserve"> </w:t>
      </w:r>
      <w:r>
        <w:rPr>
          <w:rFonts w:hint="eastAsia"/>
          <w:sz w:val="24"/>
        </w:rPr>
        <w:t>6</w:t>
      </w:r>
      <w:r>
        <w:rPr>
          <w:sz w:val="24"/>
        </w:rPr>
        <w:t>个备选尺度（如精细尺度</w:t>
      </w:r>
      <w:r>
        <w:rPr>
          <w:sz w:val="24"/>
        </w:rPr>
        <w:t xml:space="preserve"> 33</w:t>
      </w:r>
      <w:r>
        <w:rPr>
          <w:sz w:val="24"/>
        </w:rPr>
        <w:t>、粗略尺度</w:t>
      </w:r>
      <w:r>
        <w:rPr>
          <w:sz w:val="24"/>
        </w:rPr>
        <w:t xml:space="preserve"> 62</w:t>
      </w:r>
      <w:r>
        <w:rPr>
          <w:sz w:val="24"/>
        </w:rPr>
        <w:t>）；</w:t>
      </w:r>
      <w:r>
        <w:rPr>
          <w:rFonts w:hint="eastAsia"/>
          <w:sz w:val="24"/>
        </w:rPr>
        <w:t>再</w:t>
      </w:r>
      <w:r>
        <w:rPr>
          <w:sz w:val="24"/>
        </w:rPr>
        <w:t>结合沉湖湿地需求</w:t>
      </w:r>
      <w:r>
        <w:rPr>
          <w:rFonts w:hint="eastAsia"/>
          <w:sz w:val="24"/>
        </w:rPr>
        <w:t>，</w:t>
      </w:r>
      <w:r>
        <w:rPr>
          <w:sz w:val="24"/>
        </w:rPr>
        <w:t>需精准识别细小、孤立的珍稀植被，且群落混生现象突出，粗略尺度（如</w:t>
      </w:r>
      <w:r>
        <w:rPr>
          <w:sz w:val="24"/>
        </w:rPr>
        <w:t xml:space="preserve"> 62</w:t>
      </w:r>
      <w:r>
        <w:rPr>
          <w:sz w:val="24"/>
        </w:rPr>
        <w:t>）无法有效刻画细小斑块，最终确定分割尺度</w:t>
      </w:r>
      <w:r>
        <w:rPr>
          <w:sz w:val="24"/>
        </w:rPr>
        <w:t xml:space="preserve"> 33 </w:t>
      </w:r>
      <w:r>
        <w:rPr>
          <w:sz w:val="24"/>
        </w:rPr>
        <w:t>为最优，既保证分割效率，又能完整保留目标植被的空间形态与特征差异。</w:t>
      </w:r>
    </w:p>
    <w:p w14:paraId="5EA55975" w14:textId="77777777" w:rsidR="00314A8A" w:rsidRDefault="00000000">
      <w:pPr>
        <w:spacing w:line="360" w:lineRule="auto"/>
        <w:jc w:val="center"/>
        <w:rPr>
          <w:rFonts w:ascii="宋体" w:hAnsi="宋体" w:cs="宋体" w:hint="eastAsia"/>
          <w:sz w:val="24"/>
        </w:rPr>
      </w:pPr>
      <w:r>
        <w:rPr>
          <w:rFonts w:ascii="宋体" w:hAnsi="宋体" w:cs="宋体"/>
          <w:noProof/>
          <w:sz w:val="24"/>
        </w:rPr>
        <w:lastRenderedPageBreak/>
        <w:drawing>
          <wp:inline distT="0" distB="0" distL="114300" distR="114300" wp14:anchorId="274EC6FD" wp14:editId="14349C66">
            <wp:extent cx="4426585" cy="2256790"/>
            <wp:effectExtent l="0" t="0" r="2540" b="635"/>
            <wp:docPr id="20"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7" descr="IMG_256"/>
                    <pic:cNvPicPr>
                      <a:picLocks noChangeAspect="1"/>
                    </pic:cNvPicPr>
                  </pic:nvPicPr>
                  <pic:blipFill>
                    <a:blip r:embed="rId86"/>
                    <a:stretch>
                      <a:fillRect/>
                    </a:stretch>
                  </pic:blipFill>
                  <pic:spPr>
                    <a:xfrm>
                      <a:off x="0" y="0"/>
                      <a:ext cx="4426585" cy="2256790"/>
                    </a:xfrm>
                    <a:prstGeom prst="rect">
                      <a:avLst/>
                    </a:prstGeom>
                    <a:noFill/>
                    <a:ln w="9525">
                      <a:noFill/>
                    </a:ln>
                  </pic:spPr>
                </pic:pic>
              </a:graphicData>
            </a:graphic>
          </wp:inline>
        </w:drawing>
      </w:r>
    </w:p>
    <w:p w14:paraId="0865CB0E" w14:textId="77777777" w:rsidR="00314A8A" w:rsidRDefault="00000000">
      <w:pPr>
        <w:pStyle w:val="a3"/>
        <w:spacing w:line="360" w:lineRule="auto"/>
        <w:jc w:val="center"/>
        <w:rPr>
          <w:rFonts w:ascii="Times New Roman" w:eastAsia="宋体" w:hAnsi="Times New Roman"/>
          <w:sz w:val="24"/>
        </w:rPr>
      </w:pPr>
      <w:r>
        <w:rPr>
          <w:rFonts w:ascii="Times New Roman" w:eastAsia="宋体" w:hAnsi="Times New Roman"/>
          <w:sz w:val="24"/>
        </w:rPr>
        <w:t>图</w:t>
      </w:r>
      <w:r>
        <w:rPr>
          <w:rFonts w:ascii="Times New Roman" w:eastAsia="宋体" w:hAnsi="Times New Roman"/>
          <w:sz w:val="24"/>
        </w:rPr>
        <w:t xml:space="preserve"> </w:t>
      </w:r>
      <w:r>
        <w:rPr>
          <w:rFonts w:ascii="Times New Roman" w:eastAsia="宋体" w:hAnsi="Times New Roman" w:hint="eastAsia"/>
          <w:sz w:val="24"/>
        </w:rPr>
        <w:t xml:space="preserve">4.2 </w:t>
      </w:r>
      <w:r>
        <w:rPr>
          <w:rFonts w:ascii="Times New Roman" w:eastAsia="宋体" w:hAnsi="Times New Roman" w:hint="eastAsia"/>
          <w:sz w:val="24"/>
        </w:rPr>
        <w:t>分割尺度</w:t>
      </w:r>
    </w:p>
    <w:p w14:paraId="442B7AA1" w14:textId="77777777" w:rsidR="00314A8A" w:rsidRDefault="00000000">
      <w:pPr>
        <w:spacing w:line="360" w:lineRule="auto"/>
        <w:jc w:val="center"/>
      </w:pPr>
      <w:r>
        <w:rPr>
          <w:noProof/>
        </w:rPr>
        <w:drawing>
          <wp:inline distT="0" distB="0" distL="114300" distR="114300" wp14:anchorId="4160A948" wp14:editId="344AF9C9">
            <wp:extent cx="3970020" cy="2741295"/>
            <wp:effectExtent l="0" t="0" r="1905" b="1905"/>
            <wp:docPr id="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8"/>
                    <pic:cNvPicPr>
                      <a:picLocks noChangeAspect="1"/>
                    </pic:cNvPicPr>
                  </pic:nvPicPr>
                  <pic:blipFill>
                    <a:blip r:embed="rId87"/>
                    <a:srcRect b="30097"/>
                    <a:stretch>
                      <a:fillRect/>
                    </a:stretch>
                  </pic:blipFill>
                  <pic:spPr>
                    <a:xfrm>
                      <a:off x="0" y="0"/>
                      <a:ext cx="3970020" cy="2741295"/>
                    </a:xfrm>
                    <a:prstGeom prst="rect">
                      <a:avLst/>
                    </a:prstGeom>
                    <a:noFill/>
                    <a:ln>
                      <a:noFill/>
                    </a:ln>
                  </pic:spPr>
                </pic:pic>
              </a:graphicData>
            </a:graphic>
          </wp:inline>
        </w:drawing>
      </w:r>
    </w:p>
    <w:p w14:paraId="530C4236" w14:textId="77777777" w:rsidR="00314A8A" w:rsidRDefault="00000000">
      <w:pPr>
        <w:pStyle w:val="a3"/>
        <w:spacing w:line="360" w:lineRule="auto"/>
        <w:jc w:val="center"/>
        <w:rPr>
          <w:rFonts w:ascii="Times New Roman" w:eastAsia="宋体" w:hAnsi="Times New Roman"/>
          <w:sz w:val="24"/>
        </w:rPr>
      </w:pPr>
      <w:r>
        <w:rPr>
          <w:rFonts w:ascii="Times New Roman" w:eastAsia="宋体" w:hAnsi="Times New Roman"/>
          <w:sz w:val="24"/>
        </w:rPr>
        <w:t>图</w:t>
      </w:r>
      <w:r>
        <w:rPr>
          <w:rFonts w:ascii="Times New Roman" w:eastAsia="宋体" w:hAnsi="Times New Roman"/>
          <w:sz w:val="24"/>
        </w:rPr>
        <w:t xml:space="preserve"> </w:t>
      </w:r>
      <w:r>
        <w:rPr>
          <w:rFonts w:ascii="Times New Roman" w:eastAsia="宋体" w:hAnsi="Times New Roman" w:hint="eastAsia"/>
          <w:sz w:val="24"/>
        </w:rPr>
        <w:t xml:space="preserve">4.3 </w:t>
      </w:r>
      <w:r>
        <w:rPr>
          <w:rFonts w:ascii="Times New Roman" w:eastAsia="宋体" w:hAnsi="Times New Roman" w:hint="eastAsia"/>
          <w:sz w:val="24"/>
        </w:rPr>
        <w:t>分割效果</w:t>
      </w:r>
    </w:p>
    <w:p w14:paraId="1854F5A6" w14:textId="77777777" w:rsidR="00314A8A" w:rsidRDefault="00000000">
      <w:pPr>
        <w:spacing w:line="360" w:lineRule="auto"/>
        <w:ind w:firstLine="420"/>
        <w:rPr>
          <w:sz w:val="24"/>
        </w:rPr>
      </w:pPr>
      <w:r>
        <w:rPr>
          <w:rFonts w:hint="eastAsia"/>
          <w:sz w:val="24"/>
        </w:rPr>
        <w:t>二</w:t>
      </w:r>
      <w:r>
        <w:rPr>
          <w:sz w:val="24"/>
        </w:rPr>
        <w:t>、多维度影像特征提取</w:t>
      </w:r>
    </w:p>
    <w:p w14:paraId="0E60A797" w14:textId="77777777" w:rsidR="00314A8A" w:rsidRDefault="00000000">
      <w:pPr>
        <w:spacing w:line="360" w:lineRule="auto"/>
        <w:ind w:firstLine="420"/>
        <w:rPr>
          <w:sz w:val="24"/>
        </w:rPr>
      </w:pPr>
      <w:r>
        <w:rPr>
          <w:sz w:val="24"/>
        </w:rPr>
        <w:t>基于最优分割尺度生成的影像对象，从光谱、纹理、形状</w:t>
      </w:r>
      <w:r>
        <w:rPr>
          <w:rFonts w:hint="eastAsia"/>
          <w:sz w:val="24"/>
        </w:rPr>
        <w:t>3</w:t>
      </w:r>
      <w:r>
        <w:rPr>
          <w:sz w:val="24"/>
        </w:rPr>
        <w:t>个维度提取</w:t>
      </w:r>
      <w:r>
        <w:rPr>
          <w:rFonts w:hint="eastAsia"/>
          <w:sz w:val="24"/>
        </w:rPr>
        <w:t>多</w:t>
      </w:r>
      <w:r>
        <w:rPr>
          <w:sz w:val="24"/>
        </w:rPr>
        <w:t>维初始特征，全面覆盖沉湖湿地植被物种的差异化信息，具体特征类型及指标如下：</w:t>
      </w:r>
    </w:p>
    <w:p w14:paraId="2D0A0DDE" w14:textId="77777777" w:rsidR="00314A8A" w:rsidRDefault="00000000">
      <w:pPr>
        <w:spacing w:line="360" w:lineRule="auto"/>
        <w:ind w:firstLine="420"/>
        <w:rPr>
          <w:sz w:val="24"/>
        </w:rPr>
      </w:pPr>
      <w:r>
        <w:rPr>
          <w:sz w:val="24"/>
        </w:rPr>
        <w:t xml:space="preserve">1. </w:t>
      </w:r>
      <w:r>
        <w:rPr>
          <w:sz w:val="24"/>
        </w:rPr>
        <w:t>光谱特征</w:t>
      </w:r>
    </w:p>
    <w:p w14:paraId="75C2D875" w14:textId="77777777" w:rsidR="00314A8A" w:rsidRDefault="00000000">
      <w:pPr>
        <w:spacing w:line="360" w:lineRule="auto"/>
        <w:ind w:firstLine="420"/>
        <w:rPr>
          <w:sz w:val="24"/>
        </w:rPr>
      </w:pPr>
      <w:r>
        <w:rPr>
          <w:sz w:val="24"/>
        </w:rPr>
        <w:t>聚焦</w:t>
      </w:r>
      <w:r>
        <w:rPr>
          <w:sz w:val="24"/>
        </w:rPr>
        <w:t xml:space="preserve"> RGB </w:t>
      </w:r>
      <w:r>
        <w:rPr>
          <w:sz w:val="24"/>
        </w:rPr>
        <w:t>可见光波段的反射差异，提取能区分植被类型与生长状态的特征，适配</w:t>
      </w:r>
      <w:r>
        <w:rPr>
          <w:sz w:val="24"/>
        </w:rPr>
        <w:t xml:space="preserve"> DJI Phantom 4 </w:t>
      </w:r>
      <w:r>
        <w:rPr>
          <w:sz w:val="24"/>
        </w:rPr>
        <w:t>可见光影像数据特性</w:t>
      </w:r>
      <w:r>
        <w:rPr>
          <w:rFonts w:hint="eastAsia"/>
          <w:sz w:val="24"/>
        </w:rPr>
        <w:t>。</w:t>
      </w:r>
    </w:p>
    <w:p w14:paraId="4EF70666" w14:textId="77777777" w:rsidR="00314A8A" w:rsidRDefault="00000000">
      <w:pPr>
        <w:spacing w:line="360" w:lineRule="auto"/>
        <w:ind w:firstLine="420"/>
        <w:rPr>
          <w:sz w:val="24"/>
        </w:rPr>
      </w:pPr>
      <w:r>
        <w:rPr>
          <w:sz w:val="24"/>
        </w:rPr>
        <w:t>基础光谱指标：红（</w:t>
      </w:r>
      <w:r>
        <w:rPr>
          <w:sz w:val="24"/>
        </w:rPr>
        <w:t>R</w:t>
      </w:r>
      <w:r>
        <w:rPr>
          <w:sz w:val="24"/>
        </w:rPr>
        <w:t>）、绿（</w:t>
      </w:r>
      <w:r>
        <w:rPr>
          <w:sz w:val="24"/>
        </w:rPr>
        <w:t>G</w:t>
      </w:r>
      <w:r>
        <w:rPr>
          <w:sz w:val="24"/>
        </w:rPr>
        <w:t>）、蓝（</w:t>
      </w:r>
      <w:r>
        <w:rPr>
          <w:sz w:val="24"/>
        </w:rPr>
        <w:t>B</w:t>
      </w:r>
      <w:r>
        <w:rPr>
          <w:sz w:val="24"/>
        </w:rPr>
        <w:t>）波段的均值（</w:t>
      </w:r>
      <w:proofErr w:type="spellStart"/>
      <w:r>
        <w:rPr>
          <w:sz w:val="24"/>
        </w:rPr>
        <w:t>Mean_R</w:t>
      </w:r>
      <w:proofErr w:type="spellEnd"/>
      <w:r>
        <w:rPr>
          <w:sz w:val="24"/>
        </w:rPr>
        <w:t>、</w:t>
      </w:r>
      <w:proofErr w:type="spellStart"/>
      <w:r>
        <w:rPr>
          <w:sz w:val="24"/>
        </w:rPr>
        <w:t>Mean_G</w:t>
      </w:r>
      <w:proofErr w:type="spellEnd"/>
      <w:r>
        <w:rPr>
          <w:sz w:val="24"/>
        </w:rPr>
        <w:t>、</w:t>
      </w:r>
      <w:proofErr w:type="spellStart"/>
      <w:r>
        <w:rPr>
          <w:sz w:val="24"/>
        </w:rPr>
        <w:t>Mean_B</w:t>
      </w:r>
      <w:proofErr w:type="spellEnd"/>
      <w:r>
        <w:rPr>
          <w:sz w:val="24"/>
        </w:rPr>
        <w:t>）与标准差（</w:t>
      </w:r>
      <w:r>
        <w:rPr>
          <w:sz w:val="24"/>
        </w:rPr>
        <w:t>SD_R</w:t>
      </w:r>
      <w:r>
        <w:rPr>
          <w:sz w:val="24"/>
        </w:rPr>
        <w:t>、</w:t>
      </w:r>
      <w:r>
        <w:rPr>
          <w:sz w:val="24"/>
        </w:rPr>
        <w:t>SD_G</w:t>
      </w:r>
      <w:r>
        <w:rPr>
          <w:sz w:val="24"/>
        </w:rPr>
        <w:t>、</w:t>
      </w:r>
      <w:r>
        <w:rPr>
          <w:sz w:val="24"/>
        </w:rPr>
        <w:t>SD_B</w:t>
      </w:r>
      <w:r>
        <w:rPr>
          <w:sz w:val="24"/>
        </w:rPr>
        <w:t>），反映植被冠层的整体亮度与颜色均匀性（如芦苇的绿色均值高于枯萎苔草，</w:t>
      </w:r>
      <w:proofErr w:type="gramStart"/>
      <w:r>
        <w:rPr>
          <w:sz w:val="24"/>
        </w:rPr>
        <w:t>野莲叶片</w:t>
      </w:r>
      <w:proofErr w:type="gramEnd"/>
      <w:r>
        <w:rPr>
          <w:sz w:val="24"/>
        </w:rPr>
        <w:t>的光谱标准差小于混生杂草）</w:t>
      </w:r>
    </w:p>
    <w:p w14:paraId="75BD67AB" w14:textId="77777777" w:rsidR="00314A8A" w:rsidRDefault="00000000">
      <w:pPr>
        <w:spacing w:line="360" w:lineRule="auto"/>
        <w:ind w:firstLine="420"/>
        <w:rPr>
          <w:sz w:val="24"/>
        </w:rPr>
      </w:pPr>
      <w:r>
        <w:rPr>
          <w:sz w:val="24"/>
        </w:rPr>
        <w:t>植被指数指标：绿蓝差异指数（</w:t>
      </w:r>
      <w:r>
        <w:rPr>
          <w:sz w:val="24"/>
        </w:rPr>
        <w:t>GBDI=(G-B)/(R+G+B)</w:t>
      </w:r>
      <w:r>
        <w:rPr>
          <w:sz w:val="24"/>
        </w:rPr>
        <w:t>）、过绿指数（</w:t>
      </w:r>
      <w:proofErr w:type="spellStart"/>
      <w:r>
        <w:rPr>
          <w:sz w:val="24"/>
        </w:rPr>
        <w:t>ExG</w:t>
      </w:r>
      <w:proofErr w:type="spellEnd"/>
      <w:r>
        <w:rPr>
          <w:sz w:val="24"/>
        </w:rPr>
        <w:t>=(2G-</w:t>
      </w:r>
      <w:r>
        <w:rPr>
          <w:sz w:val="24"/>
        </w:rPr>
        <w:lastRenderedPageBreak/>
        <w:t>R-B)/(G+R+B)</w:t>
      </w:r>
      <w:r>
        <w:rPr>
          <w:sz w:val="24"/>
        </w:rPr>
        <w:t>）、归一化绿蓝差异指数（</w:t>
      </w:r>
      <w:r>
        <w:rPr>
          <w:sz w:val="24"/>
        </w:rPr>
        <w:t>NGBDI=(G-B)/(G+B)</w:t>
      </w:r>
      <w:r>
        <w:rPr>
          <w:sz w:val="24"/>
        </w:rPr>
        <w:t>）、归一化绿红差异指数（</w:t>
      </w:r>
      <w:r>
        <w:rPr>
          <w:sz w:val="24"/>
        </w:rPr>
        <w:t>NGRDI=(G-R)/(G+R)</w:t>
      </w:r>
      <w:r>
        <w:rPr>
          <w:sz w:val="24"/>
        </w:rPr>
        <w:t>）、</w:t>
      </w:r>
      <w:proofErr w:type="gramStart"/>
      <w:r>
        <w:rPr>
          <w:sz w:val="24"/>
        </w:rPr>
        <w:t>过绿减过红</w:t>
      </w:r>
      <w:proofErr w:type="gramEnd"/>
      <w:r>
        <w:rPr>
          <w:sz w:val="24"/>
        </w:rPr>
        <w:t>指数（</w:t>
      </w:r>
      <w:proofErr w:type="spellStart"/>
      <w:r>
        <w:rPr>
          <w:sz w:val="24"/>
        </w:rPr>
        <w:t>ExG-ExR</w:t>
      </w:r>
      <w:proofErr w:type="spellEnd"/>
      <w:r>
        <w:rPr>
          <w:sz w:val="24"/>
        </w:rPr>
        <w:t>=(3G-2.4R-B)/(R+G+B)</w:t>
      </w:r>
      <w:r>
        <w:rPr>
          <w:sz w:val="24"/>
        </w:rPr>
        <w:t>）等</w:t>
      </w:r>
      <w:r>
        <w:rPr>
          <w:sz w:val="24"/>
        </w:rPr>
        <w:t xml:space="preserve"> 7 </w:t>
      </w:r>
      <w:proofErr w:type="gramStart"/>
      <w:r>
        <w:rPr>
          <w:sz w:val="24"/>
        </w:rPr>
        <w:t>个</w:t>
      </w:r>
      <w:proofErr w:type="gramEnd"/>
      <w:r>
        <w:rPr>
          <w:sz w:val="24"/>
        </w:rPr>
        <w:t>指数，强化植被与非植被、不同植被物种的光谱差异</w:t>
      </w:r>
      <w:r>
        <w:rPr>
          <w:rFonts w:hint="eastAsia"/>
          <w:sz w:val="24"/>
        </w:rPr>
        <w:t>。</w:t>
      </w:r>
    </w:p>
    <w:p w14:paraId="7E3F0B8B" w14:textId="77777777" w:rsidR="00314A8A" w:rsidRDefault="00000000">
      <w:pPr>
        <w:spacing w:line="360" w:lineRule="auto"/>
        <w:ind w:firstLine="420"/>
        <w:rPr>
          <w:sz w:val="24"/>
        </w:rPr>
      </w:pPr>
      <w:r>
        <w:rPr>
          <w:sz w:val="24"/>
        </w:rPr>
        <w:t xml:space="preserve">2. </w:t>
      </w:r>
      <w:r>
        <w:rPr>
          <w:sz w:val="24"/>
        </w:rPr>
        <w:t>纹理特征</w:t>
      </w:r>
    </w:p>
    <w:p w14:paraId="53AAE096" w14:textId="77777777" w:rsidR="00314A8A" w:rsidRDefault="00000000">
      <w:pPr>
        <w:spacing w:line="360" w:lineRule="auto"/>
        <w:ind w:firstLine="420"/>
        <w:rPr>
          <w:sz w:val="24"/>
        </w:rPr>
      </w:pPr>
      <w:r>
        <w:rPr>
          <w:sz w:val="24"/>
        </w:rPr>
        <w:t>基于灰度共生矩阵（</w:t>
      </w:r>
      <w:r>
        <w:rPr>
          <w:sz w:val="24"/>
        </w:rPr>
        <w:t>GLCM</w:t>
      </w:r>
      <w:r>
        <w:rPr>
          <w:sz w:val="24"/>
        </w:rPr>
        <w:t>）</w:t>
      </w:r>
      <w:r>
        <w:rPr>
          <w:sz w:val="24"/>
        </w:rPr>
        <w:t> </w:t>
      </w:r>
      <w:r>
        <w:rPr>
          <w:sz w:val="24"/>
        </w:rPr>
        <w:t>提取，反映影像对象内像素灰度值的空间分布规律，适配沉湖湿地植被的纹理差异（如芦苇的竖直线状纹理、苔草的致密斑块纹理）</w:t>
      </w:r>
      <w:r>
        <w:rPr>
          <w:rFonts w:hint="eastAsia"/>
          <w:sz w:val="24"/>
        </w:rPr>
        <w:t>。</w:t>
      </w:r>
    </w:p>
    <w:p w14:paraId="5D76B587" w14:textId="77777777" w:rsidR="00314A8A" w:rsidRDefault="00000000">
      <w:pPr>
        <w:spacing w:line="360" w:lineRule="auto"/>
        <w:ind w:firstLine="420"/>
        <w:rPr>
          <w:sz w:val="24"/>
        </w:rPr>
      </w:pPr>
      <w:r>
        <w:rPr>
          <w:sz w:val="24"/>
        </w:rPr>
        <w:t>核心指标包括均值（</w:t>
      </w:r>
      <w:proofErr w:type="spellStart"/>
      <w:r>
        <w:rPr>
          <w:sz w:val="24"/>
        </w:rPr>
        <w:t>GLCM_Mean</w:t>
      </w:r>
      <w:proofErr w:type="spellEnd"/>
      <w:r>
        <w:rPr>
          <w:sz w:val="24"/>
        </w:rPr>
        <w:t>，反映纹理均匀度）、标准差（</w:t>
      </w:r>
      <w:r>
        <w:rPr>
          <w:sz w:val="24"/>
        </w:rPr>
        <w:t>GLCM_SD</w:t>
      </w:r>
      <w:r>
        <w:rPr>
          <w:sz w:val="24"/>
        </w:rPr>
        <w:t>，反映纹理波动）、相异性（</w:t>
      </w:r>
      <w:proofErr w:type="spellStart"/>
      <w:r>
        <w:rPr>
          <w:sz w:val="24"/>
        </w:rPr>
        <w:t>GLCM_Dissimilarity</w:t>
      </w:r>
      <w:proofErr w:type="spellEnd"/>
      <w:r>
        <w:rPr>
          <w:sz w:val="24"/>
        </w:rPr>
        <w:t>，反映相邻像素灰度差异）、信息熵（</w:t>
      </w:r>
      <w:proofErr w:type="spellStart"/>
      <w:r>
        <w:rPr>
          <w:sz w:val="24"/>
        </w:rPr>
        <w:t>GLCM_Entropy</w:t>
      </w:r>
      <w:proofErr w:type="spellEnd"/>
      <w:r>
        <w:rPr>
          <w:sz w:val="24"/>
        </w:rPr>
        <w:t>，反映纹理复杂度）、相关性（</w:t>
      </w:r>
      <w:proofErr w:type="spellStart"/>
      <w:r>
        <w:rPr>
          <w:sz w:val="24"/>
        </w:rPr>
        <w:t>GLCM_Correlation</w:t>
      </w:r>
      <w:proofErr w:type="spellEnd"/>
      <w:r>
        <w:rPr>
          <w:sz w:val="24"/>
        </w:rPr>
        <w:t>，反映纹理方向一致性）等</w:t>
      </w:r>
      <w:r>
        <w:rPr>
          <w:sz w:val="24"/>
        </w:rPr>
        <w:t xml:space="preserve"> </w:t>
      </w:r>
      <w:r>
        <w:rPr>
          <w:sz w:val="24"/>
        </w:rPr>
        <w:t>特征，例如芦苇群落的</w:t>
      </w:r>
      <w:r>
        <w:rPr>
          <w:sz w:val="24"/>
        </w:rPr>
        <w:t xml:space="preserve"> </w:t>
      </w:r>
      <w:proofErr w:type="spellStart"/>
      <w:r>
        <w:rPr>
          <w:sz w:val="24"/>
        </w:rPr>
        <w:t>GLCM_Correlation</w:t>
      </w:r>
      <w:proofErr w:type="spellEnd"/>
      <w:r>
        <w:rPr>
          <w:sz w:val="24"/>
        </w:rPr>
        <w:t xml:space="preserve"> </w:t>
      </w:r>
      <w:r>
        <w:rPr>
          <w:sz w:val="24"/>
        </w:rPr>
        <w:t>高于苔草（因芦苇茎秆排列更具方向性），野大豆的</w:t>
      </w:r>
      <w:r>
        <w:rPr>
          <w:sz w:val="24"/>
        </w:rPr>
        <w:t xml:space="preserve"> </w:t>
      </w:r>
      <w:proofErr w:type="spellStart"/>
      <w:r>
        <w:rPr>
          <w:sz w:val="24"/>
        </w:rPr>
        <w:t>GLCM_Entropy</w:t>
      </w:r>
      <w:proofErr w:type="spellEnd"/>
      <w:r>
        <w:rPr>
          <w:sz w:val="24"/>
        </w:rPr>
        <w:t xml:space="preserve"> </w:t>
      </w:r>
      <w:r>
        <w:rPr>
          <w:sz w:val="24"/>
        </w:rPr>
        <w:t>高于单一芦苇（因野大豆缠绕生长导致纹理更复杂）。</w:t>
      </w:r>
    </w:p>
    <w:p w14:paraId="2E1EF07C" w14:textId="77777777" w:rsidR="00314A8A" w:rsidRDefault="00000000">
      <w:pPr>
        <w:spacing w:line="360" w:lineRule="auto"/>
        <w:ind w:firstLine="420"/>
        <w:rPr>
          <w:sz w:val="24"/>
        </w:rPr>
      </w:pPr>
      <w:r>
        <w:rPr>
          <w:sz w:val="24"/>
        </w:rPr>
        <w:t xml:space="preserve">3. </w:t>
      </w:r>
      <w:r>
        <w:rPr>
          <w:sz w:val="24"/>
        </w:rPr>
        <w:t>形状特征</w:t>
      </w:r>
    </w:p>
    <w:p w14:paraId="73FC82DC" w14:textId="77777777" w:rsidR="00314A8A" w:rsidRDefault="00000000">
      <w:pPr>
        <w:spacing w:line="360" w:lineRule="auto"/>
        <w:ind w:firstLine="420"/>
        <w:rPr>
          <w:sz w:val="24"/>
        </w:rPr>
      </w:pPr>
      <w:r>
        <w:rPr>
          <w:sz w:val="24"/>
        </w:rPr>
        <w:t>提取能刻画植被斑块空间形态的特征，适配沉湖湿地不同植被的群落分布模式</w:t>
      </w:r>
      <w:r>
        <w:rPr>
          <w:rFonts w:hint="eastAsia"/>
          <w:sz w:val="24"/>
        </w:rPr>
        <w:t>。</w:t>
      </w:r>
    </w:p>
    <w:p w14:paraId="39352C81" w14:textId="77777777" w:rsidR="00314A8A" w:rsidRDefault="00000000">
      <w:pPr>
        <w:spacing w:line="360" w:lineRule="auto"/>
        <w:ind w:firstLine="420"/>
        <w:rPr>
          <w:sz w:val="24"/>
        </w:rPr>
      </w:pPr>
      <w:r>
        <w:rPr>
          <w:sz w:val="24"/>
        </w:rPr>
        <w:t>具体指标为形状指数（反映斑块不规则程度，</w:t>
      </w:r>
      <w:proofErr w:type="gramStart"/>
      <w:r>
        <w:rPr>
          <w:sz w:val="24"/>
        </w:rPr>
        <w:t>如野菱叶片</w:t>
      </w:r>
      <w:proofErr w:type="gramEnd"/>
      <w:r>
        <w:rPr>
          <w:sz w:val="24"/>
        </w:rPr>
        <w:t>的形状指数高于连片苔草）、紧凑性（反映斑块空间紧密程度，如</w:t>
      </w:r>
      <w:proofErr w:type="gramStart"/>
      <w:r>
        <w:rPr>
          <w:sz w:val="24"/>
        </w:rPr>
        <w:t>圆形野莲群落</w:t>
      </w:r>
      <w:proofErr w:type="gramEnd"/>
      <w:r>
        <w:rPr>
          <w:sz w:val="24"/>
        </w:rPr>
        <w:t>的紧凑性高于长条状芦苇）、密度（反映单位面积斑块数量，如稀疏分布的粗</w:t>
      </w:r>
      <w:proofErr w:type="gramStart"/>
      <w:r>
        <w:rPr>
          <w:sz w:val="24"/>
        </w:rPr>
        <w:t>梗水蕨</w:t>
      </w:r>
      <w:proofErr w:type="gramEnd"/>
      <w:r>
        <w:rPr>
          <w:sz w:val="24"/>
        </w:rPr>
        <w:t>密度低于密集苔草）、面积（反映斑块规模，如优势种芦苇的斑块面积大于</w:t>
      </w:r>
      <w:proofErr w:type="gramStart"/>
      <w:r>
        <w:rPr>
          <w:sz w:val="24"/>
        </w:rPr>
        <w:t>珍稀种野</w:t>
      </w:r>
      <w:proofErr w:type="gramEnd"/>
      <w:r>
        <w:rPr>
          <w:sz w:val="24"/>
        </w:rPr>
        <w:t>大豆）、矩形度（反映斑块与外接矩形的贴合度，如规则芦苇田的矩形度高于自然滩涂植被），</w:t>
      </w:r>
      <w:r>
        <w:rPr>
          <w:rFonts w:hint="eastAsia"/>
          <w:sz w:val="24"/>
        </w:rPr>
        <w:t>等</w:t>
      </w:r>
      <w:r>
        <w:rPr>
          <w:sz w:val="24"/>
        </w:rPr>
        <w:t>特征，可辅助区分形态差异显著的物种。</w:t>
      </w:r>
    </w:p>
    <w:p w14:paraId="47F930FF" w14:textId="77777777" w:rsidR="00314A8A" w:rsidRDefault="00000000">
      <w:pPr>
        <w:spacing w:line="360" w:lineRule="auto"/>
        <w:ind w:firstLine="420"/>
        <w:rPr>
          <w:sz w:val="24"/>
        </w:rPr>
      </w:pPr>
      <w:r>
        <w:rPr>
          <w:rFonts w:hint="eastAsia"/>
          <w:sz w:val="24"/>
        </w:rPr>
        <w:t>三</w:t>
      </w:r>
      <w:r>
        <w:rPr>
          <w:sz w:val="24"/>
        </w:rPr>
        <w:t>、特征筛选与优化</w:t>
      </w:r>
    </w:p>
    <w:p w14:paraId="3DD98233" w14:textId="77777777" w:rsidR="00314A8A" w:rsidRDefault="00000000">
      <w:pPr>
        <w:spacing w:line="360" w:lineRule="auto"/>
        <w:ind w:firstLine="420"/>
        <w:rPr>
          <w:sz w:val="24"/>
        </w:rPr>
      </w:pPr>
      <w:r>
        <w:rPr>
          <w:sz w:val="24"/>
        </w:rPr>
        <w:t xml:space="preserve">1. </w:t>
      </w:r>
      <w:r>
        <w:rPr>
          <w:sz w:val="24"/>
        </w:rPr>
        <w:t>筛选方法与判据</w:t>
      </w:r>
    </w:p>
    <w:p w14:paraId="5C64B704" w14:textId="77777777" w:rsidR="00314A8A" w:rsidRDefault="00000000">
      <w:pPr>
        <w:spacing w:line="360" w:lineRule="auto"/>
        <w:ind w:firstLine="420"/>
        <w:rPr>
          <w:sz w:val="24"/>
        </w:rPr>
      </w:pPr>
      <w:r>
        <w:rPr>
          <w:sz w:val="24"/>
        </w:rPr>
        <w:t>采用距离可分性分析法，以</w:t>
      </w:r>
      <w:r>
        <w:rPr>
          <w:sz w:val="24"/>
        </w:rPr>
        <w:t xml:space="preserve"> “</w:t>
      </w:r>
      <w:r>
        <w:rPr>
          <w:sz w:val="24"/>
        </w:rPr>
        <w:t>不同植被物种间平均最小距离最大</w:t>
      </w:r>
      <w:r>
        <w:rPr>
          <w:sz w:val="24"/>
        </w:rPr>
        <w:t xml:space="preserve">” </w:t>
      </w:r>
      <w:r>
        <w:rPr>
          <w:sz w:val="24"/>
        </w:rPr>
        <w:t>为核心判据：</w:t>
      </w:r>
    </w:p>
    <w:p w14:paraId="1ECE0227" w14:textId="77777777" w:rsidR="00314A8A" w:rsidRDefault="00000000">
      <w:pPr>
        <w:spacing w:line="360" w:lineRule="auto"/>
        <w:ind w:firstLine="420"/>
        <w:rPr>
          <w:sz w:val="24"/>
        </w:rPr>
      </w:pPr>
      <w:r>
        <w:rPr>
          <w:sz w:val="24"/>
        </w:rPr>
        <w:t>计算初始</w:t>
      </w:r>
      <w:r>
        <w:rPr>
          <w:rFonts w:hint="eastAsia"/>
          <w:sz w:val="24"/>
        </w:rPr>
        <w:t>多</w:t>
      </w:r>
      <w:r>
        <w:rPr>
          <w:sz w:val="24"/>
        </w:rPr>
        <w:t>维特征空间中，沉湖湿地目标植被（如芦苇、苔草、野莲、野菱、粗</w:t>
      </w:r>
      <w:proofErr w:type="gramStart"/>
      <w:r>
        <w:rPr>
          <w:sz w:val="24"/>
        </w:rPr>
        <w:t>梗水蕨</w:t>
      </w:r>
      <w:proofErr w:type="gramEnd"/>
      <w:r>
        <w:rPr>
          <w:sz w:val="24"/>
        </w:rPr>
        <w:t>、野大豆）的类内相似性</w:t>
      </w:r>
      <w:proofErr w:type="gramStart"/>
      <w:r>
        <w:rPr>
          <w:sz w:val="24"/>
        </w:rPr>
        <w:t>与类间差异</w:t>
      </w:r>
      <w:proofErr w:type="gramEnd"/>
      <w:r>
        <w:rPr>
          <w:sz w:val="24"/>
        </w:rPr>
        <w:t>性，平均最小距离越大，表明该特征组合对物种的区分能力越强，可有效减少</w:t>
      </w:r>
      <w:r>
        <w:rPr>
          <w:sz w:val="24"/>
        </w:rPr>
        <w:t xml:space="preserve"> “</w:t>
      </w:r>
      <w:r>
        <w:rPr>
          <w:sz w:val="24"/>
        </w:rPr>
        <w:t>同物异谱</w:t>
      </w:r>
      <w:r>
        <w:rPr>
          <w:sz w:val="24"/>
        </w:rPr>
        <w:t>”“</w:t>
      </w:r>
      <w:r>
        <w:rPr>
          <w:sz w:val="24"/>
        </w:rPr>
        <w:t>同谱异物</w:t>
      </w:r>
      <w:r>
        <w:rPr>
          <w:sz w:val="24"/>
        </w:rPr>
        <w:t xml:space="preserve">” </w:t>
      </w:r>
      <w:r>
        <w:rPr>
          <w:sz w:val="24"/>
        </w:rPr>
        <w:t>干扰（如避免将枯萎芦苇</w:t>
      </w:r>
      <w:proofErr w:type="gramStart"/>
      <w:r>
        <w:rPr>
          <w:sz w:val="24"/>
        </w:rPr>
        <w:t>误分为</w:t>
      </w:r>
      <w:proofErr w:type="gramEnd"/>
      <w:r>
        <w:rPr>
          <w:sz w:val="24"/>
        </w:rPr>
        <w:t>苔草）。</w:t>
      </w:r>
    </w:p>
    <w:p w14:paraId="603542A5" w14:textId="77777777" w:rsidR="00314A8A" w:rsidRDefault="00000000">
      <w:pPr>
        <w:spacing w:line="360" w:lineRule="auto"/>
        <w:ind w:firstLine="420"/>
        <w:rPr>
          <w:sz w:val="24"/>
        </w:rPr>
      </w:pPr>
      <w:r>
        <w:rPr>
          <w:sz w:val="24"/>
        </w:rPr>
        <w:t xml:space="preserve">2. </w:t>
      </w:r>
      <w:r>
        <w:rPr>
          <w:sz w:val="24"/>
        </w:rPr>
        <w:t>最优特征组合确定</w:t>
      </w:r>
    </w:p>
    <w:p w14:paraId="764AA1C9" w14:textId="77777777" w:rsidR="00314A8A" w:rsidRDefault="00000000">
      <w:pPr>
        <w:spacing w:line="360" w:lineRule="auto"/>
        <w:ind w:firstLine="420"/>
        <w:rPr>
          <w:sz w:val="24"/>
        </w:rPr>
      </w:pPr>
      <w:r>
        <w:rPr>
          <w:sz w:val="24"/>
        </w:rPr>
        <w:t>特征维度优化：通过迭代计算不同特征数量的可分性距离，发现</w:t>
      </w:r>
      <w:proofErr w:type="gramStart"/>
      <w:r>
        <w:rPr>
          <w:sz w:val="24"/>
        </w:rPr>
        <w:t>当特征</w:t>
      </w:r>
      <w:proofErr w:type="gramEnd"/>
      <w:r>
        <w:rPr>
          <w:sz w:val="24"/>
        </w:rPr>
        <w:t>空间维</w:t>
      </w:r>
      <w:r>
        <w:rPr>
          <w:sz w:val="24"/>
        </w:rPr>
        <w:lastRenderedPageBreak/>
        <w:t>度</w:t>
      </w:r>
      <w:r>
        <w:rPr>
          <w:sz w:val="24"/>
        </w:rPr>
        <w:t xml:space="preserve"> = </w:t>
      </w:r>
      <w:r>
        <w:rPr>
          <w:rFonts w:hint="eastAsia"/>
          <w:sz w:val="24"/>
        </w:rPr>
        <w:t>16</w:t>
      </w:r>
      <w:r>
        <w:rPr>
          <w:sz w:val="24"/>
        </w:rPr>
        <w:t xml:space="preserve"> </w:t>
      </w:r>
      <w:r>
        <w:rPr>
          <w:sz w:val="24"/>
        </w:rPr>
        <w:t>时，平均最小距离达到最大值</w:t>
      </w:r>
      <w:r>
        <w:rPr>
          <w:sz w:val="24"/>
        </w:rPr>
        <w:t xml:space="preserve"> 0.8949</w:t>
      </w:r>
      <w:r>
        <w:rPr>
          <w:sz w:val="24"/>
        </w:rPr>
        <w:t>，</w:t>
      </w:r>
      <w:proofErr w:type="gramStart"/>
      <w:r>
        <w:rPr>
          <w:sz w:val="24"/>
        </w:rPr>
        <w:t>此时类</w:t>
      </w:r>
      <w:proofErr w:type="gramEnd"/>
      <w:r>
        <w:rPr>
          <w:sz w:val="24"/>
        </w:rPr>
        <w:t>内相似性最高、</w:t>
      </w:r>
      <w:proofErr w:type="gramStart"/>
      <w:r>
        <w:rPr>
          <w:sz w:val="24"/>
        </w:rPr>
        <w:t>类间相似性</w:t>
      </w:r>
      <w:proofErr w:type="gramEnd"/>
      <w:r>
        <w:rPr>
          <w:sz w:val="24"/>
        </w:rPr>
        <w:t>最低，确定</w:t>
      </w:r>
      <w:r>
        <w:rPr>
          <w:sz w:val="24"/>
        </w:rPr>
        <w:t xml:space="preserve"> 20 </w:t>
      </w:r>
      <w:proofErr w:type="gramStart"/>
      <w:r>
        <w:rPr>
          <w:sz w:val="24"/>
        </w:rPr>
        <w:t>维特征</w:t>
      </w:r>
      <w:proofErr w:type="gramEnd"/>
      <w:r>
        <w:rPr>
          <w:sz w:val="24"/>
        </w:rPr>
        <w:t>为最优组合</w:t>
      </w:r>
      <w:r>
        <w:rPr>
          <w:rFonts w:hint="eastAsia"/>
          <w:sz w:val="24"/>
        </w:rPr>
        <w:t>。</w:t>
      </w:r>
    </w:p>
    <w:p w14:paraId="282D80CD" w14:textId="77777777" w:rsidR="00314A8A" w:rsidRDefault="00000000">
      <w:pPr>
        <w:spacing w:line="360" w:lineRule="auto"/>
        <w:ind w:firstLine="420"/>
        <w:rPr>
          <w:sz w:val="24"/>
        </w:rPr>
      </w:pPr>
      <w:r>
        <w:rPr>
          <w:sz w:val="24"/>
        </w:rPr>
        <w:t>特征类型占比：最优组合中包含</w:t>
      </w:r>
      <w:r>
        <w:rPr>
          <w:sz w:val="24"/>
        </w:rPr>
        <w:t xml:space="preserve"> 3 </w:t>
      </w:r>
      <w:r>
        <w:rPr>
          <w:sz w:val="24"/>
        </w:rPr>
        <w:t>类特征</w:t>
      </w:r>
      <w:r>
        <w:rPr>
          <w:rFonts w:hint="eastAsia"/>
          <w:sz w:val="24"/>
        </w:rPr>
        <w:t>，其中</w:t>
      </w:r>
      <w:r>
        <w:rPr>
          <w:sz w:val="24"/>
        </w:rPr>
        <w:t>光谱特征</w:t>
      </w:r>
      <w:r>
        <w:rPr>
          <w:sz w:val="24"/>
        </w:rPr>
        <w:t xml:space="preserve"> </w:t>
      </w:r>
      <w:r>
        <w:rPr>
          <w:rFonts w:hint="eastAsia"/>
          <w:sz w:val="24"/>
        </w:rPr>
        <w:t>8</w:t>
      </w:r>
      <w:r>
        <w:rPr>
          <w:sz w:val="24"/>
        </w:rPr>
        <w:t>个（占比</w:t>
      </w:r>
      <w:r>
        <w:rPr>
          <w:sz w:val="24"/>
        </w:rPr>
        <w:t xml:space="preserve"> 50%</w:t>
      </w:r>
      <w:r>
        <w:rPr>
          <w:sz w:val="24"/>
        </w:rPr>
        <w:t>，如</w:t>
      </w:r>
      <w:r>
        <w:rPr>
          <w:sz w:val="24"/>
        </w:rPr>
        <w:t xml:space="preserve"> </w:t>
      </w:r>
      <w:proofErr w:type="spellStart"/>
      <w:r>
        <w:rPr>
          <w:sz w:val="24"/>
        </w:rPr>
        <w:t>Mean_G</w:t>
      </w:r>
      <w:proofErr w:type="spellEnd"/>
      <w:r>
        <w:rPr>
          <w:sz w:val="24"/>
        </w:rPr>
        <w:t>、</w:t>
      </w:r>
      <w:r>
        <w:rPr>
          <w:sz w:val="24"/>
        </w:rPr>
        <w:t>SD_R</w:t>
      </w:r>
      <w:r>
        <w:rPr>
          <w:sz w:val="24"/>
        </w:rPr>
        <w:t>、</w:t>
      </w:r>
      <w:proofErr w:type="spellStart"/>
      <w:r>
        <w:rPr>
          <w:sz w:val="24"/>
        </w:rPr>
        <w:t>ExG</w:t>
      </w:r>
      <w:proofErr w:type="spellEnd"/>
      <w:r>
        <w:rPr>
          <w:sz w:val="24"/>
        </w:rPr>
        <w:t>）、纹理特征</w:t>
      </w:r>
      <w:r>
        <w:rPr>
          <w:sz w:val="24"/>
        </w:rPr>
        <w:t xml:space="preserve"> </w:t>
      </w:r>
      <w:r>
        <w:rPr>
          <w:rFonts w:hint="eastAsia"/>
          <w:sz w:val="24"/>
        </w:rPr>
        <w:t>4</w:t>
      </w:r>
      <w:r>
        <w:rPr>
          <w:sz w:val="24"/>
        </w:rPr>
        <w:t xml:space="preserve"> </w:t>
      </w:r>
      <w:proofErr w:type="gramStart"/>
      <w:r>
        <w:rPr>
          <w:sz w:val="24"/>
        </w:rPr>
        <w:t>个</w:t>
      </w:r>
      <w:proofErr w:type="gramEnd"/>
      <w:r>
        <w:rPr>
          <w:sz w:val="24"/>
        </w:rPr>
        <w:t>（占比</w:t>
      </w:r>
      <w:r>
        <w:rPr>
          <w:sz w:val="24"/>
        </w:rPr>
        <w:t xml:space="preserve"> 25%</w:t>
      </w:r>
      <w:r>
        <w:rPr>
          <w:sz w:val="24"/>
        </w:rPr>
        <w:t>，如</w:t>
      </w:r>
      <w:r>
        <w:rPr>
          <w:sz w:val="24"/>
        </w:rPr>
        <w:t xml:space="preserve"> </w:t>
      </w:r>
      <w:proofErr w:type="spellStart"/>
      <w:r>
        <w:rPr>
          <w:sz w:val="24"/>
        </w:rPr>
        <w:t>GLCM_Mean</w:t>
      </w:r>
      <w:proofErr w:type="spellEnd"/>
      <w:r>
        <w:rPr>
          <w:sz w:val="24"/>
        </w:rPr>
        <w:t>、</w:t>
      </w:r>
      <w:r>
        <w:rPr>
          <w:rFonts w:hint="eastAsia"/>
          <w:color w:val="000000"/>
          <w:sz w:val="24"/>
        </w:rPr>
        <w:t>GLCM_SD</w:t>
      </w:r>
      <w:r>
        <w:rPr>
          <w:sz w:val="24"/>
        </w:rPr>
        <w:t>、</w:t>
      </w:r>
      <w:proofErr w:type="spellStart"/>
      <w:r>
        <w:rPr>
          <w:rFonts w:hint="eastAsia"/>
          <w:color w:val="000000"/>
          <w:sz w:val="24"/>
        </w:rPr>
        <w:t>GLCM_Contrast</w:t>
      </w:r>
      <w:proofErr w:type="spellEnd"/>
      <w:r>
        <w:rPr>
          <w:sz w:val="24"/>
        </w:rPr>
        <w:t>）、形状特征</w:t>
      </w:r>
      <w:r>
        <w:rPr>
          <w:sz w:val="24"/>
        </w:rPr>
        <w:t xml:space="preserve"> </w:t>
      </w:r>
      <w:r>
        <w:rPr>
          <w:rFonts w:hint="eastAsia"/>
          <w:sz w:val="24"/>
        </w:rPr>
        <w:t>4</w:t>
      </w:r>
      <w:r>
        <w:rPr>
          <w:sz w:val="24"/>
        </w:rPr>
        <w:t xml:space="preserve"> </w:t>
      </w:r>
      <w:proofErr w:type="gramStart"/>
      <w:r>
        <w:rPr>
          <w:sz w:val="24"/>
        </w:rPr>
        <w:t>个</w:t>
      </w:r>
      <w:proofErr w:type="gramEnd"/>
      <w:r>
        <w:rPr>
          <w:sz w:val="24"/>
        </w:rPr>
        <w:t>（占比</w:t>
      </w:r>
      <w:r>
        <w:rPr>
          <w:sz w:val="24"/>
        </w:rPr>
        <w:t xml:space="preserve"> 25%</w:t>
      </w:r>
      <w:r>
        <w:rPr>
          <w:sz w:val="24"/>
        </w:rPr>
        <w:t>，如形状指数、紧凑性、面积）</w:t>
      </w:r>
      <w:r>
        <w:rPr>
          <w:rFonts w:hint="eastAsia"/>
          <w:sz w:val="24"/>
        </w:rPr>
        <w:t>。</w:t>
      </w:r>
    </w:p>
    <w:p w14:paraId="74B2F7C9" w14:textId="77777777" w:rsidR="00314A8A" w:rsidRDefault="00000000">
      <w:pPr>
        <w:spacing w:line="360" w:lineRule="auto"/>
        <w:ind w:firstLine="420"/>
        <w:rPr>
          <w:sz w:val="24"/>
        </w:rPr>
      </w:pPr>
      <w:r>
        <w:rPr>
          <w:sz w:val="24"/>
        </w:rPr>
        <w:t>物种适配性验证：针对沉湖</w:t>
      </w:r>
      <w:r>
        <w:rPr>
          <w:sz w:val="24"/>
        </w:rPr>
        <w:t xml:space="preserve"> “</w:t>
      </w:r>
      <w:r>
        <w:rPr>
          <w:sz w:val="24"/>
        </w:rPr>
        <w:t>湿地四宝</w:t>
      </w:r>
      <w:r>
        <w:rPr>
          <w:sz w:val="24"/>
        </w:rPr>
        <w:t>”</w:t>
      </w:r>
      <w:r>
        <w:rPr>
          <w:sz w:val="24"/>
        </w:rPr>
        <w:t>（野莲、野菱、粗</w:t>
      </w:r>
      <w:proofErr w:type="gramStart"/>
      <w:r>
        <w:rPr>
          <w:sz w:val="24"/>
        </w:rPr>
        <w:t>梗水蕨</w:t>
      </w:r>
      <w:proofErr w:type="gramEnd"/>
      <w:r>
        <w:rPr>
          <w:sz w:val="24"/>
        </w:rPr>
        <w:t>、野大豆），验证最优特征组合的区分能力</w:t>
      </w:r>
      <w:r>
        <w:rPr>
          <w:rFonts w:hint="eastAsia"/>
          <w:sz w:val="24"/>
        </w:rPr>
        <w:t>，</w:t>
      </w:r>
      <w:r>
        <w:rPr>
          <w:sz w:val="24"/>
        </w:rPr>
        <w:t>确保特征组合对目标物种的针对性。</w:t>
      </w:r>
    </w:p>
    <w:p w14:paraId="10D8C685" w14:textId="77777777" w:rsidR="00314A8A" w:rsidRDefault="00000000">
      <w:pPr>
        <w:spacing w:line="360" w:lineRule="auto"/>
        <w:ind w:firstLine="420"/>
        <w:jc w:val="center"/>
        <w:rPr>
          <w:sz w:val="24"/>
        </w:rPr>
      </w:pPr>
      <w:r>
        <w:rPr>
          <w:rFonts w:hint="eastAsia"/>
          <w:sz w:val="24"/>
        </w:rPr>
        <w:t>表</w:t>
      </w:r>
      <w:r>
        <w:rPr>
          <w:rFonts w:hint="eastAsia"/>
          <w:sz w:val="24"/>
        </w:rPr>
        <w:t xml:space="preserve">4.1 </w:t>
      </w:r>
      <w:r>
        <w:rPr>
          <w:rFonts w:hint="eastAsia"/>
          <w:sz w:val="24"/>
        </w:rPr>
        <w:t>基于无人机影像的特征空间信息</w:t>
      </w:r>
    </w:p>
    <w:tbl>
      <w:tblPr>
        <w:tblStyle w:val="ad"/>
        <w:tblW w:w="0" w:type="auto"/>
        <w:tblLook w:val="04A0" w:firstRow="1" w:lastRow="0" w:firstColumn="1" w:lastColumn="0" w:noHBand="0" w:noVBand="1"/>
      </w:tblPr>
      <w:tblGrid>
        <w:gridCol w:w="2824"/>
        <w:gridCol w:w="2882"/>
        <w:gridCol w:w="2798"/>
      </w:tblGrid>
      <w:tr w:rsidR="00314A8A" w14:paraId="0D8E2431" w14:textId="77777777">
        <w:tc>
          <w:tcPr>
            <w:tcW w:w="2906" w:type="dxa"/>
            <w:tcBorders>
              <w:top w:val="single" w:sz="12" w:space="0" w:color="000000"/>
              <w:left w:val="nil"/>
              <w:bottom w:val="single" w:sz="4" w:space="0" w:color="000000"/>
              <w:right w:val="nil"/>
              <w:tl2br w:val="nil"/>
            </w:tcBorders>
            <w:shd w:val="clear" w:color="auto" w:fill="FFFFFF"/>
          </w:tcPr>
          <w:p w14:paraId="67449064" w14:textId="77777777" w:rsidR="00314A8A" w:rsidRDefault="00000000">
            <w:pPr>
              <w:spacing w:line="360" w:lineRule="auto"/>
              <w:rPr>
                <w:color w:val="000000"/>
                <w:sz w:val="24"/>
              </w:rPr>
            </w:pPr>
            <w:r>
              <w:rPr>
                <w:rFonts w:hint="eastAsia"/>
                <w:color w:val="000000"/>
                <w:sz w:val="24"/>
              </w:rPr>
              <w:t>类型</w:t>
            </w:r>
          </w:p>
        </w:tc>
        <w:tc>
          <w:tcPr>
            <w:tcW w:w="2907" w:type="dxa"/>
            <w:tcBorders>
              <w:top w:val="single" w:sz="12" w:space="0" w:color="000000"/>
              <w:left w:val="nil"/>
              <w:bottom w:val="single" w:sz="4" w:space="0" w:color="000000"/>
              <w:right w:val="nil"/>
            </w:tcBorders>
            <w:shd w:val="clear" w:color="auto" w:fill="FFFFFF"/>
          </w:tcPr>
          <w:p w14:paraId="4C642F62" w14:textId="77777777" w:rsidR="00314A8A" w:rsidRDefault="00000000">
            <w:pPr>
              <w:spacing w:line="360" w:lineRule="auto"/>
              <w:rPr>
                <w:color w:val="000000"/>
                <w:sz w:val="24"/>
              </w:rPr>
            </w:pPr>
            <w:r>
              <w:rPr>
                <w:rFonts w:hint="eastAsia"/>
                <w:color w:val="000000"/>
                <w:sz w:val="24"/>
              </w:rPr>
              <w:t>特征指标</w:t>
            </w:r>
          </w:p>
        </w:tc>
        <w:tc>
          <w:tcPr>
            <w:tcW w:w="2907" w:type="dxa"/>
            <w:tcBorders>
              <w:top w:val="single" w:sz="12" w:space="0" w:color="000000"/>
              <w:left w:val="nil"/>
              <w:bottom w:val="single" w:sz="4" w:space="0" w:color="000000"/>
              <w:right w:val="nil"/>
            </w:tcBorders>
            <w:shd w:val="clear" w:color="auto" w:fill="FFFFFF"/>
          </w:tcPr>
          <w:p w14:paraId="3A7AA163" w14:textId="77777777" w:rsidR="00314A8A" w:rsidRDefault="00000000">
            <w:pPr>
              <w:spacing w:line="360" w:lineRule="auto"/>
              <w:rPr>
                <w:color w:val="000000"/>
                <w:sz w:val="24"/>
              </w:rPr>
            </w:pPr>
            <w:r>
              <w:rPr>
                <w:rFonts w:hint="eastAsia"/>
                <w:color w:val="000000"/>
                <w:sz w:val="24"/>
              </w:rPr>
              <w:t>含义</w:t>
            </w:r>
          </w:p>
        </w:tc>
      </w:tr>
      <w:tr w:rsidR="00314A8A" w14:paraId="3BED0572" w14:textId="77777777">
        <w:tc>
          <w:tcPr>
            <w:tcW w:w="2906" w:type="dxa"/>
            <w:tcBorders>
              <w:top w:val="single" w:sz="4" w:space="0" w:color="000000"/>
              <w:left w:val="nil"/>
              <w:bottom w:val="nil"/>
              <w:right w:val="nil"/>
            </w:tcBorders>
            <w:shd w:val="clear" w:color="auto" w:fill="FFFFFF"/>
          </w:tcPr>
          <w:p w14:paraId="210F1B62" w14:textId="77777777" w:rsidR="00314A8A" w:rsidRDefault="00000000">
            <w:pPr>
              <w:spacing w:line="360" w:lineRule="auto"/>
              <w:rPr>
                <w:color w:val="000000"/>
                <w:sz w:val="24"/>
              </w:rPr>
            </w:pPr>
            <w:r>
              <w:rPr>
                <w:rFonts w:hint="eastAsia"/>
                <w:color w:val="000000"/>
                <w:sz w:val="24"/>
              </w:rPr>
              <w:t>光谱特征</w:t>
            </w:r>
          </w:p>
        </w:tc>
        <w:tc>
          <w:tcPr>
            <w:tcW w:w="2907" w:type="dxa"/>
            <w:tcBorders>
              <w:top w:val="single" w:sz="4" w:space="0" w:color="000000"/>
              <w:left w:val="nil"/>
              <w:bottom w:val="nil"/>
              <w:right w:val="nil"/>
            </w:tcBorders>
            <w:shd w:val="clear" w:color="auto" w:fill="FFFFFF"/>
          </w:tcPr>
          <w:p w14:paraId="5B9A3F30" w14:textId="77777777" w:rsidR="00314A8A" w:rsidRDefault="00000000">
            <w:pPr>
              <w:spacing w:line="360" w:lineRule="auto"/>
              <w:rPr>
                <w:color w:val="000000"/>
                <w:sz w:val="24"/>
              </w:rPr>
            </w:pPr>
            <w:proofErr w:type="spellStart"/>
            <w:r>
              <w:rPr>
                <w:sz w:val="24"/>
              </w:rPr>
              <w:t>Mean_</w:t>
            </w:r>
            <w:r>
              <w:rPr>
                <w:rFonts w:hint="eastAsia"/>
                <w:sz w:val="24"/>
              </w:rPr>
              <w:t>R</w:t>
            </w:r>
            <w:proofErr w:type="spellEnd"/>
          </w:p>
        </w:tc>
        <w:tc>
          <w:tcPr>
            <w:tcW w:w="2907" w:type="dxa"/>
            <w:tcBorders>
              <w:top w:val="single" w:sz="4" w:space="0" w:color="000000"/>
              <w:left w:val="nil"/>
              <w:bottom w:val="nil"/>
              <w:right w:val="nil"/>
            </w:tcBorders>
            <w:shd w:val="clear" w:color="auto" w:fill="FFFFFF"/>
          </w:tcPr>
          <w:p w14:paraId="4777044E" w14:textId="77777777" w:rsidR="00314A8A" w:rsidRDefault="00000000">
            <w:pPr>
              <w:spacing w:line="360" w:lineRule="auto"/>
              <w:rPr>
                <w:color w:val="000000"/>
                <w:sz w:val="24"/>
              </w:rPr>
            </w:pPr>
            <w:r>
              <w:rPr>
                <w:sz w:val="24"/>
              </w:rPr>
              <w:t>红波段光谱亮度均值</w:t>
            </w:r>
          </w:p>
        </w:tc>
      </w:tr>
      <w:tr w:rsidR="00314A8A" w14:paraId="7E25873A" w14:textId="77777777">
        <w:tc>
          <w:tcPr>
            <w:tcW w:w="2906" w:type="dxa"/>
            <w:tcBorders>
              <w:top w:val="nil"/>
              <w:left w:val="nil"/>
              <w:bottom w:val="nil"/>
              <w:right w:val="nil"/>
            </w:tcBorders>
            <w:shd w:val="clear" w:color="auto" w:fill="FFFFFF"/>
          </w:tcPr>
          <w:p w14:paraId="0EF6A97A" w14:textId="77777777" w:rsidR="00314A8A" w:rsidRDefault="00000000">
            <w:pPr>
              <w:spacing w:line="360" w:lineRule="auto"/>
              <w:rPr>
                <w:sz w:val="24"/>
              </w:rPr>
            </w:pPr>
            <w:r>
              <w:rPr>
                <w:rFonts w:hint="eastAsia"/>
                <w:sz w:val="24"/>
              </w:rPr>
              <w:t>(</w:t>
            </w:r>
            <w:r>
              <w:rPr>
                <w:sz w:val="24"/>
              </w:rPr>
              <w:t>Spectral features</w:t>
            </w:r>
            <w:r>
              <w:rPr>
                <w:rFonts w:hint="eastAsia"/>
                <w:sz w:val="24"/>
              </w:rPr>
              <w:t>)</w:t>
            </w:r>
          </w:p>
        </w:tc>
        <w:tc>
          <w:tcPr>
            <w:tcW w:w="2907" w:type="dxa"/>
            <w:tcBorders>
              <w:top w:val="nil"/>
              <w:left w:val="nil"/>
              <w:bottom w:val="nil"/>
              <w:right w:val="nil"/>
            </w:tcBorders>
            <w:shd w:val="clear" w:color="auto" w:fill="FFFFFF"/>
          </w:tcPr>
          <w:p w14:paraId="27D0769A" w14:textId="77777777" w:rsidR="00314A8A" w:rsidRDefault="00000000">
            <w:pPr>
              <w:spacing w:line="360" w:lineRule="auto"/>
              <w:rPr>
                <w:color w:val="000000"/>
                <w:sz w:val="24"/>
              </w:rPr>
            </w:pPr>
            <w:proofErr w:type="spellStart"/>
            <w:r>
              <w:rPr>
                <w:sz w:val="24"/>
              </w:rPr>
              <w:t>Mean_G</w:t>
            </w:r>
            <w:proofErr w:type="spellEnd"/>
          </w:p>
        </w:tc>
        <w:tc>
          <w:tcPr>
            <w:tcW w:w="2907" w:type="dxa"/>
            <w:tcBorders>
              <w:top w:val="nil"/>
              <w:left w:val="nil"/>
              <w:bottom w:val="nil"/>
              <w:right w:val="nil"/>
            </w:tcBorders>
            <w:shd w:val="clear" w:color="auto" w:fill="FFFFFF"/>
          </w:tcPr>
          <w:p w14:paraId="0362BE27" w14:textId="77777777" w:rsidR="00314A8A" w:rsidRDefault="00000000">
            <w:pPr>
              <w:spacing w:line="360" w:lineRule="auto"/>
              <w:rPr>
                <w:color w:val="000000"/>
                <w:sz w:val="24"/>
              </w:rPr>
            </w:pPr>
            <w:r>
              <w:rPr>
                <w:rFonts w:hint="eastAsia"/>
                <w:sz w:val="24"/>
              </w:rPr>
              <w:t>绿</w:t>
            </w:r>
            <w:r>
              <w:rPr>
                <w:sz w:val="24"/>
              </w:rPr>
              <w:t>波段光谱亮度均值</w:t>
            </w:r>
          </w:p>
        </w:tc>
      </w:tr>
      <w:tr w:rsidR="00314A8A" w14:paraId="0EAB1E83" w14:textId="77777777">
        <w:tc>
          <w:tcPr>
            <w:tcW w:w="2906" w:type="dxa"/>
            <w:tcBorders>
              <w:top w:val="nil"/>
              <w:left w:val="nil"/>
              <w:bottom w:val="nil"/>
              <w:right w:val="nil"/>
            </w:tcBorders>
            <w:shd w:val="clear" w:color="auto" w:fill="FFFFFF"/>
          </w:tcPr>
          <w:p w14:paraId="00C1AA98" w14:textId="77777777" w:rsidR="00314A8A" w:rsidRDefault="00314A8A">
            <w:pPr>
              <w:spacing w:line="360" w:lineRule="auto"/>
              <w:ind w:firstLine="420"/>
              <w:rPr>
                <w:sz w:val="24"/>
              </w:rPr>
            </w:pPr>
          </w:p>
        </w:tc>
        <w:tc>
          <w:tcPr>
            <w:tcW w:w="2907" w:type="dxa"/>
            <w:tcBorders>
              <w:top w:val="nil"/>
              <w:left w:val="nil"/>
              <w:bottom w:val="nil"/>
              <w:right w:val="nil"/>
            </w:tcBorders>
            <w:shd w:val="clear" w:color="auto" w:fill="FFFFFF"/>
          </w:tcPr>
          <w:p w14:paraId="20BA39B3" w14:textId="77777777" w:rsidR="00314A8A" w:rsidRDefault="00000000">
            <w:pPr>
              <w:spacing w:line="360" w:lineRule="auto"/>
              <w:rPr>
                <w:color w:val="000000"/>
                <w:sz w:val="24"/>
              </w:rPr>
            </w:pPr>
            <w:proofErr w:type="spellStart"/>
            <w:r>
              <w:rPr>
                <w:sz w:val="24"/>
              </w:rPr>
              <w:t>Mean_</w:t>
            </w:r>
            <w:r>
              <w:rPr>
                <w:rFonts w:hint="eastAsia"/>
                <w:sz w:val="24"/>
              </w:rPr>
              <w:t>B</w:t>
            </w:r>
            <w:proofErr w:type="spellEnd"/>
          </w:p>
        </w:tc>
        <w:tc>
          <w:tcPr>
            <w:tcW w:w="2907" w:type="dxa"/>
            <w:tcBorders>
              <w:top w:val="nil"/>
              <w:left w:val="nil"/>
              <w:bottom w:val="nil"/>
              <w:right w:val="nil"/>
            </w:tcBorders>
            <w:shd w:val="clear" w:color="auto" w:fill="FFFFFF"/>
          </w:tcPr>
          <w:p w14:paraId="23444F83" w14:textId="77777777" w:rsidR="00314A8A" w:rsidRDefault="00000000">
            <w:pPr>
              <w:spacing w:line="360" w:lineRule="auto"/>
              <w:rPr>
                <w:color w:val="000000"/>
                <w:sz w:val="24"/>
              </w:rPr>
            </w:pPr>
            <w:r>
              <w:rPr>
                <w:rFonts w:hint="eastAsia"/>
                <w:sz w:val="24"/>
              </w:rPr>
              <w:t>蓝</w:t>
            </w:r>
            <w:r>
              <w:rPr>
                <w:sz w:val="24"/>
              </w:rPr>
              <w:t>波段光谱亮度均值</w:t>
            </w:r>
          </w:p>
        </w:tc>
      </w:tr>
      <w:tr w:rsidR="00314A8A" w14:paraId="4E0222AD" w14:textId="77777777">
        <w:tc>
          <w:tcPr>
            <w:tcW w:w="2906" w:type="dxa"/>
            <w:tcBorders>
              <w:top w:val="nil"/>
              <w:left w:val="nil"/>
              <w:bottom w:val="nil"/>
              <w:right w:val="nil"/>
            </w:tcBorders>
            <w:shd w:val="clear" w:color="auto" w:fill="FFFFFF"/>
          </w:tcPr>
          <w:p w14:paraId="55BE2F1D" w14:textId="77777777" w:rsidR="00314A8A" w:rsidRDefault="00314A8A">
            <w:pPr>
              <w:spacing w:line="360" w:lineRule="auto"/>
              <w:ind w:firstLine="420"/>
              <w:rPr>
                <w:sz w:val="24"/>
              </w:rPr>
            </w:pPr>
          </w:p>
        </w:tc>
        <w:tc>
          <w:tcPr>
            <w:tcW w:w="2907" w:type="dxa"/>
            <w:tcBorders>
              <w:top w:val="nil"/>
              <w:left w:val="nil"/>
              <w:bottom w:val="nil"/>
              <w:right w:val="nil"/>
            </w:tcBorders>
            <w:shd w:val="clear" w:color="auto" w:fill="FFFFFF"/>
          </w:tcPr>
          <w:p w14:paraId="7C225179" w14:textId="77777777" w:rsidR="00314A8A" w:rsidRDefault="00000000">
            <w:pPr>
              <w:spacing w:line="360" w:lineRule="auto"/>
              <w:rPr>
                <w:color w:val="000000"/>
                <w:sz w:val="24"/>
              </w:rPr>
            </w:pPr>
            <w:r>
              <w:rPr>
                <w:sz w:val="24"/>
              </w:rPr>
              <w:t>SD_R</w:t>
            </w:r>
          </w:p>
        </w:tc>
        <w:tc>
          <w:tcPr>
            <w:tcW w:w="2907" w:type="dxa"/>
            <w:tcBorders>
              <w:top w:val="nil"/>
              <w:left w:val="nil"/>
              <w:bottom w:val="nil"/>
              <w:right w:val="nil"/>
            </w:tcBorders>
            <w:shd w:val="clear" w:color="auto" w:fill="FFFFFF"/>
          </w:tcPr>
          <w:p w14:paraId="4B9C80B3" w14:textId="77777777" w:rsidR="00314A8A" w:rsidRDefault="00000000">
            <w:pPr>
              <w:spacing w:line="360" w:lineRule="auto"/>
              <w:rPr>
                <w:color w:val="000000"/>
                <w:sz w:val="24"/>
              </w:rPr>
            </w:pPr>
            <w:r>
              <w:rPr>
                <w:sz w:val="24"/>
              </w:rPr>
              <w:t>红波段光谱亮度标准差</w:t>
            </w:r>
          </w:p>
        </w:tc>
      </w:tr>
      <w:tr w:rsidR="00314A8A" w14:paraId="0575D7C3" w14:textId="77777777">
        <w:tc>
          <w:tcPr>
            <w:tcW w:w="2906" w:type="dxa"/>
            <w:tcBorders>
              <w:top w:val="nil"/>
              <w:left w:val="nil"/>
              <w:bottom w:val="nil"/>
              <w:right w:val="nil"/>
            </w:tcBorders>
            <w:shd w:val="clear" w:color="auto" w:fill="FFFFFF"/>
          </w:tcPr>
          <w:p w14:paraId="42F923E9"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6AE36C0C" w14:textId="77777777" w:rsidR="00314A8A" w:rsidRDefault="00000000">
            <w:pPr>
              <w:spacing w:line="360" w:lineRule="auto"/>
              <w:rPr>
                <w:color w:val="000000"/>
                <w:sz w:val="24"/>
              </w:rPr>
            </w:pPr>
            <w:r>
              <w:rPr>
                <w:sz w:val="24"/>
              </w:rPr>
              <w:t>SD_</w:t>
            </w:r>
            <w:r>
              <w:rPr>
                <w:rFonts w:hint="eastAsia"/>
                <w:sz w:val="24"/>
              </w:rPr>
              <w:t>G</w:t>
            </w:r>
          </w:p>
        </w:tc>
        <w:tc>
          <w:tcPr>
            <w:tcW w:w="2907" w:type="dxa"/>
            <w:tcBorders>
              <w:top w:val="nil"/>
              <w:left w:val="nil"/>
              <w:bottom w:val="nil"/>
              <w:right w:val="nil"/>
            </w:tcBorders>
            <w:shd w:val="clear" w:color="auto" w:fill="FFFFFF"/>
          </w:tcPr>
          <w:p w14:paraId="31B4F05C" w14:textId="77777777" w:rsidR="00314A8A" w:rsidRDefault="00000000">
            <w:pPr>
              <w:spacing w:line="360" w:lineRule="auto"/>
              <w:rPr>
                <w:color w:val="000000"/>
                <w:sz w:val="24"/>
              </w:rPr>
            </w:pPr>
            <w:r>
              <w:rPr>
                <w:rFonts w:hint="eastAsia"/>
                <w:sz w:val="24"/>
              </w:rPr>
              <w:t>绿</w:t>
            </w:r>
            <w:r>
              <w:rPr>
                <w:sz w:val="24"/>
              </w:rPr>
              <w:t>波段光谱亮度标准差</w:t>
            </w:r>
          </w:p>
        </w:tc>
      </w:tr>
      <w:tr w:rsidR="00314A8A" w14:paraId="5D183789" w14:textId="77777777">
        <w:tc>
          <w:tcPr>
            <w:tcW w:w="2906" w:type="dxa"/>
            <w:tcBorders>
              <w:top w:val="nil"/>
              <w:left w:val="nil"/>
              <w:bottom w:val="nil"/>
              <w:right w:val="nil"/>
            </w:tcBorders>
            <w:shd w:val="clear" w:color="auto" w:fill="FFFFFF"/>
          </w:tcPr>
          <w:p w14:paraId="14E2FB41"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62CDB4EB" w14:textId="77777777" w:rsidR="00314A8A" w:rsidRDefault="00000000">
            <w:pPr>
              <w:spacing w:line="360" w:lineRule="auto"/>
              <w:rPr>
                <w:color w:val="000000"/>
                <w:sz w:val="24"/>
              </w:rPr>
            </w:pPr>
            <w:r>
              <w:rPr>
                <w:sz w:val="24"/>
              </w:rPr>
              <w:t>SD_</w:t>
            </w:r>
            <w:r>
              <w:rPr>
                <w:rFonts w:hint="eastAsia"/>
                <w:sz w:val="24"/>
              </w:rPr>
              <w:t>B</w:t>
            </w:r>
          </w:p>
        </w:tc>
        <w:tc>
          <w:tcPr>
            <w:tcW w:w="2907" w:type="dxa"/>
            <w:tcBorders>
              <w:top w:val="nil"/>
              <w:left w:val="nil"/>
              <w:bottom w:val="nil"/>
              <w:right w:val="nil"/>
            </w:tcBorders>
            <w:shd w:val="clear" w:color="auto" w:fill="FFFFFF"/>
          </w:tcPr>
          <w:p w14:paraId="08A28014" w14:textId="77777777" w:rsidR="00314A8A" w:rsidRDefault="00000000">
            <w:pPr>
              <w:spacing w:line="360" w:lineRule="auto"/>
              <w:rPr>
                <w:color w:val="000000"/>
                <w:sz w:val="24"/>
              </w:rPr>
            </w:pPr>
            <w:r>
              <w:rPr>
                <w:rFonts w:hint="eastAsia"/>
                <w:sz w:val="24"/>
              </w:rPr>
              <w:t>蓝</w:t>
            </w:r>
            <w:r>
              <w:rPr>
                <w:sz w:val="24"/>
              </w:rPr>
              <w:t>波段光谱亮度标准差</w:t>
            </w:r>
          </w:p>
        </w:tc>
      </w:tr>
      <w:tr w:rsidR="00314A8A" w14:paraId="0C76056F" w14:textId="77777777">
        <w:tc>
          <w:tcPr>
            <w:tcW w:w="2906" w:type="dxa"/>
            <w:tcBorders>
              <w:top w:val="nil"/>
              <w:left w:val="nil"/>
              <w:bottom w:val="nil"/>
              <w:right w:val="nil"/>
            </w:tcBorders>
            <w:shd w:val="clear" w:color="auto" w:fill="FFFFFF"/>
          </w:tcPr>
          <w:p w14:paraId="05176C6C"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6EA7230E" w14:textId="77777777" w:rsidR="00314A8A" w:rsidRDefault="00000000">
            <w:pPr>
              <w:spacing w:line="360" w:lineRule="auto"/>
              <w:rPr>
                <w:color w:val="000000"/>
                <w:sz w:val="24"/>
              </w:rPr>
            </w:pPr>
            <w:r>
              <w:rPr>
                <w:rFonts w:hint="eastAsia"/>
                <w:color w:val="000000"/>
                <w:sz w:val="24"/>
              </w:rPr>
              <w:t>GBDI</w:t>
            </w:r>
          </w:p>
        </w:tc>
        <w:tc>
          <w:tcPr>
            <w:tcW w:w="2907" w:type="dxa"/>
            <w:tcBorders>
              <w:top w:val="nil"/>
              <w:left w:val="nil"/>
              <w:bottom w:val="nil"/>
              <w:right w:val="nil"/>
            </w:tcBorders>
            <w:shd w:val="clear" w:color="auto" w:fill="FFFFFF"/>
          </w:tcPr>
          <w:p w14:paraId="1CF8B64A" w14:textId="77777777" w:rsidR="00314A8A" w:rsidRDefault="00000000">
            <w:pPr>
              <w:spacing w:line="360" w:lineRule="auto"/>
              <w:rPr>
                <w:color w:val="000000"/>
                <w:sz w:val="24"/>
              </w:rPr>
            </w:pPr>
            <w:r>
              <w:rPr>
                <w:rFonts w:hint="eastAsia"/>
                <w:color w:val="000000"/>
                <w:sz w:val="24"/>
              </w:rPr>
              <w:t>绿蓝差异指数</w:t>
            </w:r>
          </w:p>
        </w:tc>
      </w:tr>
      <w:tr w:rsidR="00314A8A" w14:paraId="225A70FB" w14:textId="77777777">
        <w:tc>
          <w:tcPr>
            <w:tcW w:w="2906" w:type="dxa"/>
            <w:tcBorders>
              <w:top w:val="nil"/>
              <w:left w:val="nil"/>
              <w:bottom w:val="nil"/>
              <w:right w:val="nil"/>
            </w:tcBorders>
            <w:shd w:val="clear" w:color="auto" w:fill="FFFFFF"/>
          </w:tcPr>
          <w:p w14:paraId="26BB30EB"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765066AF" w14:textId="77777777" w:rsidR="00314A8A" w:rsidRDefault="00000000">
            <w:pPr>
              <w:spacing w:line="360" w:lineRule="auto"/>
              <w:rPr>
                <w:color w:val="000000"/>
                <w:sz w:val="24"/>
              </w:rPr>
            </w:pPr>
            <w:r>
              <w:rPr>
                <w:rFonts w:hint="eastAsia"/>
                <w:color w:val="000000"/>
                <w:sz w:val="24"/>
              </w:rPr>
              <w:t>EXG</w:t>
            </w:r>
          </w:p>
        </w:tc>
        <w:tc>
          <w:tcPr>
            <w:tcW w:w="2907" w:type="dxa"/>
            <w:tcBorders>
              <w:top w:val="nil"/>
              <w:left w:val="nil"/>
              <w:bottom w:val="nil"/>
              <w:right w:val="nil"/>
            </w:tcBorders>
            <w:shd w:val="clear" w:color="auto" w:fill="FFFFFF"/>
          </w:tcPr>
          <w:p w14:paraId="05803413" w14:textId="77777777" w:rsidR="00314A8A" w:rsidRDefault="00000000">
            <w:pPr>
              <w:spacing w:line="360" w:lineRule="auto"/>
              <w:rPr>
                <w:color w:val="000000"/>
                <w:sz w:val="24"/>
              </w:rPr>
            </w:pPr>
            <w:r>
              <w:rPr>
                <w:rFonts w:hint="eastAsia"/>
                <w:color w:val="000000"/>
                <w:sz w:val="24"/>
              </w:rPr>
              <w:t>过</w:t>
            </w:r>
            <w:proofErr w:type="gramStart"/>
            <w:r>
              <w:rPr>
                <w:rFonts w:hint="eastAsia"/>
                <w:color w:val="000000"/>
                <w:sz w:val="24"/>
              </w:rPr>
              <w:t>绿指数</w:t>
            </w:r>
            <w:proofErr w:type="gramEnd"/>
          </w:p>
        </w:tc>
      </w:tr>
      <w:tr w:rsidR="00314A8A" w14:paraId="1907E6D9" w14:textId="77777777">
        <w:tc>
          <w:tcPr>
            <w:tcW w:w="2906" w:type="dxa"/>
            <w:tcBorders>
              <w:top w:val="nil"/>
              <w:left w:val="nil"/>
              <w:bottom w:val="nil"/>
              <w:right w:val="nil"/>
            </w:tcBorders>
            <w:shd w:val="clear" w:color="auto" w:fill="FFFFFF"/>
          </w:tcPr>
          <w:p w14:paraId="02AD09E1" w14:textId="77777777" w:rsidR="00314A8A" w:rsidRDefault="00000000">
            <w:pPr>
              <w:spacing w:line="360" w:lineRule="auto"/>
              <w:rPr>
                <w:color w:val="000000"/>
                <w:sz w:val="24"/>
              </w:rPr>
            </w:pPr>
            <w:r>
              <w:rPr>
                <w:rFonts w:hint="eastAsia"/>
                <w:color w:val="000000"/>
                <w:sz w:val="24"/>
              </w:rPr>
              <w:t>纹理特征</w:t>
            </w:r>
          </w:p>
        </w:tc>
        <w:tc>
          <w:tcPr>
            <w:tcW w:w="2907" w:type="dxa"/>
            <w:tcBorders>
              <w:top w:val="nil"/>
              <w:left w:val="nil"/>
              <w:bottom w:val="nil"/>
              <w:right w:val="nil"/>
            </w:tcBorders>
            <w:shd w:val="clear" w:color="auto" w:fill="FFFFFF"/>
          </w:tcPr>
          <w:p w14:paraId="4360B529" w14:textId="77777777" w:rsidR="00314A8A" w:rsidRDefault="00000000">
            <w:pPr>
              <w:spacing w:line="360" w:lineRule="auto"/>
              <w:rPr>
                <w:color w:val="000000"/>
                <w:sz w:val="24"/>
              </w:rPr>
            </w:pPr>
            <w:proofErr w:type="spellStart"/>
            <w:r>
              <w:rPr>
                <w:sz w:val="24"/>
              </w:rPr>
              <w:t>GLCM_Mean</w:t>
            </w:r>
            <w:proofErr w:type="spellEnd"/>
          </w:p>
        </w:tc>
        <w:tc>
          <w:tcPr>
            <w:tcW w:w="2907" w:type="dxa"/>
            <w:tcBorders>
              <w:top w:val="nil"/>
              <w:left w:val="nil"/>
              <w:bottom w:val="nil"/>
              <w:right w:val="nil"/>
            </w:tcBorders>
            <w:shd w:val="clear" w:color="auto" w:fill="FFFFFF"/>
          </w:tcPr>
          <w:p w14:paraId="7012B71E" w14:textId="77777777" w:rsidR="00314A8A" w:rsidRDefault="00000000">
            <w:pPr>
              <w:spacing w:line="360" w:lineRule="auto"/>
              <w:rPr>
                <w:color w:val="000000"/>
                <w:sz w:val="24"/>
              </w:rPr>
            </w:pPr>
            <w:r>
              <w:rPr>
                <w:rFonts w:hint="eastAsia"/>
                <w:color w:val="000000"/>
                <w:sz w:val="24"/>
              </w:rPr>
              <w:t>均值</w:t>
            </w:r>
          </w:p>
        </w:tc>
      </w:tr>
      <w:tr w:rsidR="00314A8A" w14:paraId="64D85E7F" w14:textId="77777777">
        <w:tc>
          <w:tcPr>
            <w:tcW w:w="2906" w:type="dxa"/>
            <w:tcBorders>
              <w:top w:val="nil"/>
              <w:left w:val="nil"/>
              <w:bottom w:val="nil"/>
              <w:right w:val="nil"/>
            </w:tcBorders>
            <w:shd w:val="clear" w:color="auto" w:fill="FFFFFF"/>
          </w:tcPr>
          <w:p w14:paraId="5F2FCA81" w14:textId="77777777" w:rsidR="00314A8A" w:rsidRDefault="00000000">
            <w:pPr>
              <w:spacing w:line="360" w:lineRule="auto"/>
              <w:rPr>
                <w:sz w:val="24"/>
              </w:rPr>
            </w:pPr>
            <w:r>
              <w:rPr>
                <w:rFonts w:hint="eastAsia"/>
                <w:sz w:val="24"/>
              </w:rPr>
              <w:t>(</w:t>
            </w:r>
            <w:r>
              <w:rPr>
                <w:sz w:val="24"/>
              </w:rPr>
              <w:t>Texture features</w:t>
            </w:r>
            <w:r>
              <w:rPr>
                <w:rFonts w:hint="eastAsia"/>
                <w:sz w:val="24"/>
              </w:rPr>
              <w:t>)</w:t>
            </w:r>
          </w:p>
        </w:tc>
        <w:tc>
          <w:tcPr>
            <w:tcW w:w="2907" w:type="dxa"/>
            <w:tcBorders>
              <w:top w:val="nil"/>
              <w:left w:val="nil"/>
              <w:bottom w:val="nil"/>
              <w:right w:val="nil"/>
            </w:tcBorders>
            <w:shd w:val="clear" w:color="auto" w:fill="FFFFFF"/>
          </w:tcPr>
          <w:p w14:paraId="47788F21" w14:textId="77777777" w:rsidR="00314A8A" w:rsidRDefault="00000000">
            <w:pPr>
              <w:spacing w:line="360" w:lineRule="auto"/>
              <w:rPr>
                <w:color w:val="000000"/>
                <w:sz w:val="24"/>
              </w:rPr>
            </w:pPr>
            <w:r>
              <w:rPr>
                <w:rFonts w:hint="eastAsia"/>
                <w:color w:val="000000"/>
                <w:sz w:val="24"/>
              </w:rPr>
              <w:t>GLCM_SD</w:t>
            </w:r>
          </w:p>
        </w:tc>
        <w:tc>
          <w:tcPr>
            <w:tcW w:w="2907" w:type="dxa"/>
            <w:tcBorders>
              <w:top w:val="nil"/>
              <w:left w:val="nil"/>
              <w:bottom w:val="nil"/>
              <w:right w:val="nil"/>
            </w:tcBorders>
            <w:shd w:val="clear" w:color="auto" w:fill="FFFFFF"/>
          </w:tcPr>
          <w:p w14:paraId="7717BDC6" w14:textId="77777777" w:rsidR="00314A8A" w:rsidRDefault="00000000">
            <w:pPr>
              <w:spacing w:line="360" w:lineRule="auto"/>
              <w:rPr>
                <w:color w:val="000000"/>
                <w:sz w:val="24"/>
              </w:rPr>
            </w:pPr>
            <w:r>
              <w:rPr>
                <w:rFonts w:hint="eastAsia"/>
                <w:color w:val="000000"/>
                <w:sz w:val="24"/>
              </w:rPr>
              <w:t>标准差</w:t>
            </w:r>
          </w:p>
        </w:tc>
      </w:tr>
      <w:tr w:rsidR="00314A8A" w14:paraId="20FBA695" w14:textId="77777777">
        <w:tc>
          <w:tcPr>
            <w:tcW w:w="2906" w:type="dxa"/>
            <w:tcBorders>
              <w:top w:val="nil"/>
              <w:left w:val="nil"/>
              <w:bottom w:val="nil"/>
              <w:right w:val="nil"/>
            </w:tcBorders>
            <w:shd w:val="clear" w:color="auto" w:fill="FFFFFF"/>
          </w:tcPr>
          <w:p w14:paraId="5BAE1ADB" w14:textId="77777777" w:rsidR="00314A8A" w:rsidRDefault="00314A8A">
            <w:pPr>
              <w:spacing w:line="360" w:lineRule="auto"/>
              <w:rPr>
                <w:sz w:val="24"/>
              </w:rPr>
            </w:pPr>
          </w:p>
        </w:tc>
        <w:tc>
          <w:tcPr>
            <w:tcW w:w="2907" w:type="dxa"/>
            <w:tcBorders>
              <w:top w:val="nil"/>
              <w:left w:val="nil"/>
              <w:bottom w:val="nil"/>
              <w:right w:val="nil"/>
            </w:tcBorders>
            <w:shd w:val="clear" w:color="auto" w:fill="FFFFFF"/>
          </w:tcPr>
          <w:p w14:paraId="414932E7" w14:textId="77777777" w:rsidR="00314A8A" w:rsidRDefault="00000000">
            <w:pPr>
              <w:spacing w:line="360" w:lineRule="auto"/>
              <w:rPr>
                <w:color w:val="000000"/>
                <w:sz w:val="24"/>
              </w:rPr>
            </w:pPr>
            <w:proofErr w:type="spellStart"/>
            <w:r>
              <w:rPr>
                <w:rFonts w:hint="eastAsia"/>
                <w:color w:val="000000"/>
                <w:sz w:val="24"/>
              </w:rPr>
              <w:t>GLCM_Homogeneity</w:t>
            </w:r>
            <w:proofErr w:type="spellEnd"/>
          </w:p>
        </w:tc>
        <w:tc>
          <w:tcPr>
            <w:tcW w:w="2907" w:type="dxa"/>
            <w:tcBorders>
              <w:top w:val="nil"/>
              <w:left w:val="nil"/>
              <w:bottom w:val="nil"/>
              <w:right w:val="nil"/>
            </w:tcBorders>
            <w:shd w:val="clear" w:color="auto" w:fill="FFFFFF"/>
          </w:tcPr>
          <w:p w14:paraId="30329E9C" w14:textId="77777777" w:rsidR="00314A8A" w:rsidRDefault="00000000">
            <w:pPr>
              <w:spacing w:line="360" w:lineRule="auto"/>
              <w:rPr>
                <w:color w:val="000000"/>
                <w:sz w:val="24"/>
              </w:rPr>
            </w:pPr>
            <w:r>
              <w:rPr>
                <w:rFonts w:hint="eastAsia"/>
                <w:color w:val="000000"/>
                <w:sz w:val="24"/>
              </w:rPr>
              <w:t>协同性</w:t>
            </w:r>
          </w:p>
        </w:tc>
      </w:tr>
      <w:tr w:rsidR="00314A8A" w14:paraId="7E20F346" w14:textId="77777777">
        <w:tc>
          <w:tcPr>
            <w:tcW w:w="2906" w:type="dxa"/>
            <w:tcBorders>
              <w:top w:val="nil"/>
              <w:left w:val="nil"/>
              <w:bottom w:val="nil"/>
              <w:right w:val="nil"/>
            </w:tcBorders>
            <w:shd w:val="clear" w:color="auto" w:fill="FFFFFF"/>
          </w:tcPr>
          <w:p w14:paraId="713268C9"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35EACBE0" w14:textId="77777777" w:rsidR="00314A8A" w:rsidRDefault="00000000">
            <w:pPr>
              <w:spacing w:line="360" w:lineRule="auto"/>
              <w:rPr>
                <w:color w:val="000000"/>
                <w:sz w:val="24"/>
              </w:rPr>
            </w:pPr>
            <w:proofErr w:type="spellStart"/>
            <w:r>
              <w:rPr>
                <w:rFonts w:hint="eastAsia"/>
                <w:color w:val="000000"/>
                <w:sz w:val="24"/>
              </w:rPr>
              <w:t>GLCM_Contrast</w:t>
            </w:r>
            <w:proofErr w:type="spellEnd"/>
          </w:p>
        </w:tc>
        <w:tc>
          <w:tcPr>
            <w:tcW w:w="2907" w:type="dxa"/>
            <w:tcBorders>
              <w:top w:val="nil"/>
              <w:left w:val="nil"/>
              <w:bottom w:val="nil"/>
              <w:right w:val="nil"/>
            </w:tcBorders>
            <w:shd w:val="clear" w:color="auto" w:fill="FFFFFF"/>
          </w:tcPr>
          <w:p w14:paraId="0B9C16BC" w14:textId="77777777" w:rsidR="00314A8A" w:rsidRDefault="00000000">
            <w:pPr>
              <w:spacing w:line="360" w:lineRule="auto"/>
              <w:rPr>
                <w:color w:val="000000"/>
                <w:sz w:val="24"/>
              </w:rPr>
            </w:pPr>
            <w:r>
              <w:rPr>
                <w:rFonts w:hint="eastAsia"/>
                <w:color w:val="000000"/>
                <w:sz w:val="24"/>
              </w:rPr>
              <w:t>对比度</w:t>
            </w:r>
          </w:p>
        </w:tc>
      </w:tr>
      <w:tr w:rsidR="00314A8A" w14:paraId="5ABBE423" w14:textId="77777777">
        <w:tc>
          <w:tcPr>
            <w:tcW w:w="2906" w:type="dxa"/>
            <w:tcBorders>
              <w:top w:val="nil"/>
              <w:left w:val="nil"/>
              <w:bottom w:val="nil"/>
              <w:right w:val="nil"/>
            </w:tcBorders>
            <w:shd w:val="clear" w:color="auto" w:fill="FFFFFF"/>
          </w:tcPr>
          <w:p w14:paraId="5121C17C" w14:textId="77777777" w:rsidR="00314A8A" w:rsidRDefault="00000000">
            <w:pPr>
              <w:spacing w:line="360" w:lineRule="auto"/>
              <w:rPr>
                <w:color w:val="000000"/>
                <w:sz w:val="24"/>
              </w:rPr>
            </w:pPr>
            <w:r>
              <w:rPr>
                <w:rFonts w:hint="eastAsia"/>
                <w:color w:val="000000"/>
                <w:sz w:val="24"/>
              </w:rPr>
              <w:t>形状特征</w:t>
            </w:r>
          </w:p>
        </w:tc>
        <w:tc>
          <w:tcPr>
            <w:tcW w:w="2907" w:type="dxa"/>
            <w:tcBorders>
              <w:top w:val="nil"/>
              <w:left w:val="nil"/>
              <w:bottom w:val="nil"/>
              <w:right w:val="nil"/>
            </w:tcBorders>
            <w:shd w:val="clear" w:color="auto" w:fill="FFFFFF"/>
          </w:tcPr>
          <w:p w14:paraId="17089208" w14:textId="77777777" w:rsidR="00314A8A" w:rsidRDefault="00000000">
            <w:pPr>
              <w:spacing w:line="360" w:lineRule="auto"/>
              <w:rPr>
                <w:color w:val="000000"/>
                <w:sz w:val="24"/>
              </w:rPr>
            </w:pPr>
            <w:r>
              <w:rPr>
                <w:rFonts w:hint="eastAsia"/>
                <w:color w:val="000000"/>
                <w:sz w:val="24"/>
              </w:rPr>
              <w:t>Shape index</w:t>
            </w:r>
          </w:p>
        </w:tc>
        <w:tc>
          <w:tcPr>
            <w:tcW w:w="2907" w:type="dxa"/>
            <w:tcBorders>
              <w:top w:val="nil"/>
              <w:left w:val="nil"/>
              <w:bottom w:val="nil"/>
              <w:right w:val="nil"/>
            </w:tcBorders>
            <w:shd w:val="clear" w:color="auto" w:fill="FFFFFF"/>
          </w:tcPr>
          <w:p w14:paraId="3ED70A88" w14:textId="77777777" w:rsidR="00314A8A" w:rsidRDefault="00000000">
            <w:pPr>
              <w:spacing w:line="360" w:lineRule="auto"/>
              <w:rPr>
                <w:color w:val="000000"/>
                <w:sz w:val="24"/>
              </w:rPr>
            </w:pPr>
            <w:r>
              <w:rPr>
                <w:rFonts w:hint="eastAsia"/>
                <w:color w:val="000000"/>
                <w:sz w:val="24"/>
              </w:rPr>
              <w:t>形状指数</w:t>
            </w:r>
          </w:p>
        </w:tc>
      </w:tr>
      <w:tr w:rsidR="00314A8A" w14:paraId="5AE88DF3" w14:textId="77777777">
        <w:tc>
          <w:tcPr>
            <w:tcW w:w="2906" w:type="dxa"/>
            <w:tcBorders>
              <w:top w:val="nil"/>
              <w:left w:val="nil"/>
              <w:bottom w:val="nil"/>
              <w:right w:val="nil"/>
            </w:tcBorders>
            <w:shd w:val="clear" w:color="auto" w:fill="FFFFFF"/>
          </w:tcPr>
          <w:p w14:paraId="752BFFA8" w14:textId="77777777" w:rsidR="00314A8A" w:rsidRDefault="00000000">
            <w:pPr>
              <w:spacing w:line="360" w:lineRule="auto"/>
              <w:rPr>
                <w:color w:val="000000"/>
                <w:sz w:val="24"/>
              </w:rPr>
            </w:pPr>
            <w:r>
              <w:rPr>
                <w:rFonts w:hint="eastAsia"/>
                <w:color w:val="000000"/>
                <w:sz w:val="24"/>
              </w:rPr>
              <w:t>(Shape features)</w:t>
            </w:r>
          </w:p>
        </w:tc>
        <w:tc>
          <w:tcPr>
            <w:tcW w:w="2907" w:type="dxa"/>
            <w:tcBorders>
              <w:top w:val="nil"/>
              <w:left w:val="nil"/>
              <w:bottom w:val="nil"/>
              <w:right w:val="nil"/>
            </w:tcBorders>
            <w:shd w:val="clear" w:color="auto" w:fill="FFFFFF"/>
          </w:tcPr>
          <w:p w14:paraId="33FBD448" w14:textId="77777777" w:rsidR="00314A8A" w:rsidRDefault="00000000">
            <w:pPr>
              <w:spacing w:line="360" w:lineRule="auto"/>
              <w:rPr>
                <w:color w:val="000000"/>
                <w:sz w:val="24"/>
              </w:rPr>
            </w:pPr>
            <w:r>
              <w:rPr>
                <w:rFonts w:hint="eastAsia"/>
                <w:color w:val="000000"/>
                <w:sz w:val="24"/>
              </w:rPr>
              <w:t>Compactness</w:t>
            </w:r>
          </w:p>
        </w:tc>
        <w:tc>
          <w:tcPr>
            <w:tcW w:w="2907" w:type="dxa"/>
            <w:tcBorders>
              <w:top w:val="nil"/>
              <w:left w:val="nil"/>
              <w:bottom w:val="nil"/>
              <w:right w:val="nil"/>
            </w:tcBorders>
            <w:shd w:val="clear" w:color="auto" w:fill="FFFFFF"/>
          </w:tcPr>
          <w:p w14:paraId="5F0B988F" w14:textId="77777777" w:rsidR="00314A8A" w:rsidRDefault="00000000">
            <w:pPr>
              <w:spacing w:line="360" w:lineRule="auto"/>
              <w:rPr>
                <w:color w:val="000000"/>
                <w:sz w:val="24"/>
              </w:rPr>
            </w:pPr>
            <w:r>
              <w:rPr>
                <w:rFonts w:hint="eastAsia"/>
                <w:color w:val="000000"/>
                <w:sz w:val="24"/>
              </w:rPr>
              <w:t>紧凑性</w:t>
            </w:r>
          </w:p>
        </w:tc>
      </w:tr>
      <w:tr w:rsidR="00314A8A" w14:paraId="168DE95B" w14:textId="77777777">
        <w:tc>
          <w:tcPr>
            <w:tcW w:w="2906" w:type="dxa"/>
            <w:tcBorders>
              <w:top w:val="nil"/>
              <w:left w:val="nil"/>
              <w:bottom w:val="nil"/>
              <w:right w:val="nil"/>
            </w:tcBorders>
            <w:shd w:val="clear" w:color="auto" w:fill="FFFFFF"/>
          </w:tcPr>
          <w:p w14:paraId="269A819D" w14:textId="77777777" w:rsidR="00314A8A" w:rsidRDefault="00314A8A">
            <w:pPr>
              <w:spacing w:line="360" w:lineRule="auto"/>
              <w:rPr>
                <w:color w:val="000000"/>
                <w:sz w:val="24"/>
              </w:rPr>
            </w:pPr>
          </w:p>
        </w:tc>
        <w:tc>
          <w:tcPr>
            <w:tcW w:w="2907" w:type="dxa"/>
            <w:tcBorders>
              <w:top w:val="nil"/>
              <w:left w:val="nil"/>
              <w:bottom w:val="nil"/>
              <w:right w:val="nil"/>
            </w:tcBorders>
            <w:shd w:val="clear" w:color="auto" w:fill="FFFFFF"/>
          </w:tcPr>
          <w:p w14:paraId="106B31D0" w14:textId="77777777" w:rsidR="00314A8A" w:rsidRDefault="00000000">
            <w:pPr>
              <w:spacing w:line="360" w:lineRule="auto"/>
              <w:rPr>
                <w:color w:val="000000"/>
                <w:sz w:val="24"/>
              </w:rPr>
            </w:pPr>
            <w:r>
              <w:rPr>
                <w:rFonts w:hint="eastAsia"/>
                <w:color w:val="000000"/>
                <w:sz w:val="24"/>
              </w:rPr>
              <w:t>Density</w:t>
            </w:r>
          </w:p>
        </w:tc>
        <w:tc>
          <w:tcPr>
            <w:tcW w:w="2907" w:type="dxa"/>
            <w:tcBorders>
              <w:top w:val="nil"/>
              <w:left w:val="nil"/>
              <w:bottom w:val="nil"/>
              <w:right w:val="nil"/>
            </w:tcBorders>
            <w:shd w:val="clear" w:color="auto" w:fill="FFFFFF"/>
          </w:tcPr>
          <w:p w14:paraId="7B62C0DD" w14:textId="77777777" w:rsidR="00314A8A" w:rsidRDefault="00000000">
            <w:pPr>
              <w:spacing w:line="360" w:lineRule="auto"/>
              <w:rPr>
                <w:color w:val="000000"/>
                <w:sz w:val="24"/>
              </w:rPr>
            </w:pPr>
            <w:r>
              <w:rPr>
                <w:rFonts w:hint="eastAsia"/>
                <w:color w:val="000000"/>
                <w:sz w:val="24"/>
              </w:rPr>
              <w:t>密度</w:t>
            </w:r>
          </w:p>
        </w:tc>
      </w:tr>
      <w:tr w:rsidR="00314A8A" w14:paraId="25E53A41" w14:textId="77777777">
        <w:tc>
          <w:tcPr>
            <w:tcW w:w="2906" w:type="dxa"/>
            <w:tcBorders>
              <w:top w:val="nil"/>
              <w:left w:val="nil"/>
              <w:bottom w:val="single" w:sz="12" w:space="0" w:color="000000"/>
              <w:right w:val="nil"/>
            </w:tcBorders>
            <w:shd w:val="clear" w:color="auto" w:fill="FFFFFF"/>
          </w:tcPr>
          <w:p w14:paraId="5D3E0054" w14:textId="77777777" w:rsidR="00314A8A" w:rsidRDefault="00314A8A">
            <w:pPr>
              <w:spacing w:line="360" w:lineRule="auto"/>
              <w:rPr>
                <w:color w:val="000000"/>
                <w:sz w:val="24"/>
              </w:rPr>
            </w:pPr>
          </w:p>
        </w:tc>
        <w:tc>
          <w:tcPr>
            <w:tcW w:w="2907" w:type="dxa"/>
            <w:tcBorders>
              <w:top w:val="nil"/>
              <w:left w:val="nil"/>
              <w:bottom w:val="single" w:sz="12" w:space="0" w:color="000000"/>
              <w:right w:val="nil"/>
            </w:tcBorders>
            <w:shd w:val="clear" w:color="auto" w:fill="FFFFFF"/>
          </w:tcPr>
          <w:p w14:paraId="2E9F802A" w14:textId="77777777" w:rsidR="00314A8A" w:rsidRDefault="00000000">
            <w:pPr>
              <w:spacing w:line="360" w:lineRule="auto"/>
              <w:rPr>
                <w:color w:val="000000"/>
                <w:sz w:val="24"/>
              </w:rPr>
            </w:pPr>
            <w:r>
              <w:rPr>
                <w:rFonts w:hint="eastAsia"/>
                <w:color w:val="000000"/>
                <w:sz w:val="24"/>
              </w:rPr>
              <w:t>Area</w:t>
            </w:r>
          </w:p>
        </w:tc>
        <w:tc>
          <w:tcPr>
            <w:tcW w:w="2907" w:type="dxa"/>
            <w:tcBorders>
              <w:top w:val="nil"/>
              <w:left w:val="nil"/>
              <w:bottom w:val="single" w:sz="12" w:space="0" w:color="000000"/>
              <w:right w:val="nil"/>
            </w:tcBorders>
            <w:shd w:val="clear" w:color="auto" w:fill="FFFFFF"/>
          </w:tcPr>
          <w:p w14:paraId="3804A972" w14:textId="77777777" w:rsidR="00314A8A" w:rsidRDefault="00000000">
            <w:pPr>
              <w:spacing w:line="360" w:lineRule="auto"/>
              <w:rPr>
                <w:color w:val="000000"/>
                <w:sz w:val="24"/>
              </w:rPr>
            </w:pPr>
            <w:r>
              <w:rPr>
                <w:rFonts w:hint="eastAsia"/>
                <w:color w:val="000000"/>
                <w:sz w:val="24"/>
              </w:rPr>
              <w:t>面积</w:t>
            </w:r>
          </w:p>
        </w:tc>
      </w:tr>
    </w:tbl>
    <w:p w14:paraId="65F8A029" w14:textId="77777777" w:rsidR="00314A8A" w:rsidRDefault="00314A8A">
      <w:pPr>
        <w:spacing w:line="360" w:lineRule="auto"/>
        <w:rPr>
          <w:sz w:val="24"/>
        </w:rPr>
      </w:pPr>
    </w:p>
    <w:p w14:paraId="0E2528DA" w14:textId="77777777" w:rsidR="00314A8A" w:rsidRDefault="00000000">
      <w:pPr>
        <w:pStyle w:val="2"/>
        <w:spacing w:line="360" w:lineRule="auto"/>
        <w:rPr>
          <w:rFonts w:ascii="黑体" w:hAnsi="宋体" w:hint="eastAsia"/>
          <w:b w:val="0"/>
          <w:sz w:val="28"/>
          <w:szCs w:val="28"/>
        </w:rPr>
      </w:pPr>
      <w:bookmarkStart w:id="21" w:name="_Toc14040"/>
      <w:r>
        <w:rPr>
          <w:rFonts w:ascii="黑体" w:hAnsi="宋体" w:hint="eastAsia"/>
          <w:b w:val="0"/>
          <w:sz w:val="28"/>
          <w:szCs w:val="28"/>
        </w:rPr>
        <w:lastRenderedPageBreak/>
        <w:t>4.3 植物物种分类</w:t>
      </w:r>
      <w:bookmarkEnd w:id="21"/>
    </w:p>
    <w:p w14:paraId="429CF283" w14:textId="77777777" w:rsidR="00314A8A" w:rsidRDefault="00000000">
      <w:pPr>
        <w:spacing w:line="360" w:lineRule="auto"/>
        <w:ind w:firstLine="420"/>
        <w:rPr>
          <w:sz w:val="24"/>
        </w:rPr>
      </w:pPr>
      <w:r>
        <w:rPr>
          <w:rFonts w:hint="eastAsia"/>
          <w:sz w:val="24"/>
        </w:rPr>
        <w:t>一、研究区概况</w:t>
      </w:r>
    </w:p>
    <w:p w14:paraId="1A1051BA" w14:textId="77777777" w:rsidR="00314A8A" w:rsidRDefault="00000000">
      <w:pPr>
        <w:spacing w:line="360" w:lineRule="auto"/>
        <w:ind w:firstLine="420"/>
        <w:rPr>
          <w:sz w:val="24"/>
        </w:rPr>
      </w:pPr>
      <w:r>
        <w:rPr>
          <w:rFonts w:hint="eastAsia"/>
          <w:sz w:val="24"/>
        </w:rPr>
        <w:t>武汉</w:t>
      </w:r>
      <w:proofErr w:type="gramStart"/>
      <w:r>
        <w:rPr>
          <w:rFonts w:hint="eastAsia"/>
          <w:sz w:val="24"/>
        </w:rPr>
        <w:t>蔡甸</w:t>
      </w:r>
      <w:proofErr w:type="gramEnd"/>
      <w:r>
        <w:rPr>
          <w:rFonts w:hint="eastAsia"/>
          <w:sz w:val="24"/>
        </w:rPr>
        <w:t>沉湖湿地（</w:t>
      </w:r>
      <w:r>
        <w:rPr>
          <w:rFonts w:hint="eastAsia"/>
          <w:sz w:val="24"/>
        </w:rPr>
        <w:t>30</w:t>
      </w:r>
      <w:r>
        <w:rPr>
          <w:rFonts w:hint="eastAsia"/>
          <w:sz w:val="24"/>
        </w:rPr>
        <w:t>°</w:t>
      </w:r>
      <w:r>
        <w:rPr>
          <w:rFonts w:hint="eastAsia"/>
          <w:sz w:val="24"/>
        </w:rPr>
        <w:t>15</w:t>
      </w:r>
      <w:r>
        <w:rPr>
          <w:rFonts w:hint="eastAsia"/>
          <w:sz w:val="24"/>
        </w:rPr>
        <w:t>′–</w:t>
      </w:r>
      <w:r>
        <w:rPr>
          <w:rFonts w:hint="eastAsia"/>
          <w:sz w:val="24"/>
        </w:rPr>
        <w:t>30</w:t>
      </w:r>
      <w:r>
        <w:rPr>
          <w:rFonts w:hint="eastAsia"/>
          <w:sz w:val="24"/>
        </w:rPr>
        <w:t>°</w:t>
      </w:r>
      <w:r>
        <w:rPr>
          <w:rFonts w:hint="eastAsia"/>
          <w:sz w:val="24"/>
        </w:rPr>
        <w:t>24</w:t>
      </w:r>
      <w:r>
        <w:rPr>
          <w:rFonts w:hint="eastAsia"/>
          <w:sz w:val="24"/>
        </w:rPr>
        <w:t>′</w:t>
      </w:r>
      <w:r>
        <w:rPr>
          <w:rFonts w:hint="eastAsia"/>
          <w:sz w:val="24"/>
        </w:rPr>
        <w:t>N</w:t>
      </w:r>
      <w:r>
        <w:rPr>
          <w:rFonts w:hint="eastAsia"/>
          <w:sz w:val="24"/>
        </w:rPr>
        <w:t>，</w:t>
      </w:r>
      <w:r>
        <w:rPr>
          <w:rFonts w:hint="eastAsia"/>
          <w:sz w:val="24"/>
        </w:rPr>
        <w:t>113</w:t>
      </w:r>
      <w:r>
        <w:rPr>
          <w:rFonts w:hint="eastAsia"/>
          <w:sz w:val="24"/>
        </w:rPr>
        <w:t>°</w:t>
      </w:r>
      <w:r>
        <w:rPr>
          <w:rFonts w:hint="eastAsia"/>
          <w:sz w:val="24"/>
        </w:rPr>
        <w:t>44</w:t>
      </w:r>
      <w:r>
        <w:rPr>
          <w:rFonts w:hint="eastAsia"/>
          <w:sz w:val="24"/>
        </w:rPr>
        <w:t>′–</w:t>
      </w:r>
      <w:r>
        <w:rPr>
          <w:rFonts w:hint="eastAsia"/>
          <w:sz w:val="24"/>
        </w:rPr>
        <w:t>113</w:t>
      </w:r>
      <w:r>
        <w:rPr>
          <w:rFonts w:hint="eastAsia"/>
          <w:sz w:val="24"/>
        </w:rPr>
        <w:t>°</w:t>
      </w:r>
      <w:r>
        <w:rPr>
          <w:rFonts w:hint="eastAsia"/>
          <w:sz w:val="24"/>
        </w:rPr>
        <w:t>55</w:t>
      </w:r>
      <w:r>
        <w:rPr>
          <w:rFonts w:hint="eastAsia"/>
          <w:sz w:val="24"/>
        </w:rPr>
        <w:t>′</w:t>
      </w:r>
      <w:r>
        <w:rPr>
          <w:rFonts w:hint="eastAsia"/>
          <w:sz w:val="24"/>
        </w:rPr>
        <w:t>E</w:t>
      </w:r>
      <w:r>
        <w:rPr>
          <w:rFonts w:hint="eastAsia"/>
          <w:sz w:val="24"/>
        </w:rPr>
        <w:t>）位于湖北省武汉市</w:t>
      </w:r>
      <w:proofErr w:type="gramStart"/>
      <w:r>
        <w:rPr>
          <w:rFonts w:hint="eastAsia"/>
          <w:sz w:val="24"/>
        </w:rPr>
        <w:t>蔡甸</w:t>
      </w:r>
      <w:proofErr w:type="gramEnd"/>
      <w:r>
        <w:rPr>
          <w:rFonts w:hint="eastAsia"/>
          <w:sz w:val="24"/>
        </w:rPr>
        <w:t>区西南部，属长江中下游平原喀斯特洼地型淡水湖泊湿地，是国家重要湿地之一，也是华中地区典型的淡水湖泊湿地生态系统。具有典型的“湖泊—沼泽—湿草甸”复合生态景观。</w:t>
      </w:r>
    </w:p>
    <w:p w14:paraId="7F1C00A4" w14:textId="77777777" w:rsidR="00314A8A" w:rsidRDefault="00000000">
      <w:pPr>
        <w:spacing w:line="360" w:lineRule="auto"/>
        <w:ind w:firstLineChars="200" w:firstLine="480"/>
        <w:rPr>
          <w:sz w:val="24"/>
        </w:rPr>
      </w:pPr>
      <w:r>
        <w:rPr>
          <w:rFonts w:hint="eastAsia"/>
          <w:sz w:val="24"/>
        </w:rPr>
        <w:t>沉湖湿地生物多样性丰富，已记录植物种类约</w:t>
      </w:r>
      <w:r>
        <w:rPr>
          <w:rFonts w:hint="eastAsia"/>
          <w:sz w:val="24"/>
        </w:rPr>
        <w:t>107</w:t>
      </w:r>
      <w:r>
        <w:rPr>
          <w:rFonts w:hint="eastAsia"/>
          <w:sz w:val="24"/>
        </w:rPr>
        <w:t>种，湿地植物类型包括</w:t>
      </w:r>
      <w:proofErr w:type="gramStart"/>
      <w:r>
        <w:rPr>
          <w:rFonts w:hint="eastAsia"/>
          <w:sz w:val="24"/>
        </w:rPr>
        <w:t>挺</w:t>
      </w:r>
      <w:proofErr w:type="gramEnd"/>
      <w:r>
        <w:rPr>
          <w:rFonts w:hint="eastAsia"/>
          <w:sz w:val="24"/>
        </w:rPr>
        <w:t>水植物（如芦苇</w:t>
      </w:r>
      <w:r>
        <w:rPr>
          <w:rFonts w:hint="eastAsia"/>
          <w:sz w:val="24"/>
        </w:rPr>
        <w:t>Phragmites australis</w:t>
      </w:r>
      <w:r>
        <w:rPr>
          <w:rFonts w:hint="eastAsia"/>
          <w:sz w:val="24"/>
        </w:rPr>
        <w:t>、香蒲</w:t>
      </w:r>
      <w:r>
        <w:rPr>
          <w:rFonts w:hint="eastAsia"/>
          <w:sz w:val="24"/>
        </w:rPr>
        <w:t xml:space="preserve">Typha </w:t>
      </w:r>
      <w:proofErr w:type="spellStart"/>
      <w:r>
        <w:rPr>
          <w:rFonts w:hint="eastAsia"/>
          <w:sz w:val="24"/>
        </w:rPr>
        <w:t>orientalis</w:t>
      </w:r>
      <w:proofErr w:type="spellEnd"/>
      <w:r>
        <w:rPr>
          <w:rFonts w:hint="eastAsia"/>
          <w:sz w:val="24"/>
        </w:rPr>
        <w:t>）、浮叶植物（如莲</w:t>
      </w:r>
      <w:r>
        <w:rPr>
          <w:rFonts w:hint="eastAsia"/>
          <w:sz w:val="24"/>
        </w:rPr>
        <w:t>Nelumbo nucifera</w:t>
      </w:r>
      <w:r>
        <w:rPr>
          <w:rFonts w:hint="eastAsia"/>
          <w:sz w:val="24"/>
        </w:rPr>
        <w:t>）、漂浮植物（如满江红</w:t>
      </w:r>
      <w:r>
        <w:rPr>
          <w:rFonts w:hint="eastAsia"/>
          <w:sz w:val="24"/>
        </w:rPr>
        <w:t>Azolla imbricata</w:t>
      </w:r>
      <w:r>
        <w:rPr>
          <w:rFonts w:hint="eastAsia"/>
          <w:sz w:val="24"/>
        </w:rPr>
        <w:t>、小槐叶萍</w:t>
      </w:r>
      <w:r>
        <w:rPr>
          <w:rFonts w:hint="eastAsia"/>
          <w:sz w:val="24"/>
        </w:rPr>
        <w:t>Salvinia minima</w:t>
      </w:r>
      <w:r>
        <w:rPr>
          <w:rFonts w:hint="eastAsia"/>
          <w:sz w:val="24"/>
        </w:rPr>
        <w:t>）、湿生草本（如</w:t>
      </w:r>
      <w:proofErr w:type="gramStart"/>
      <w:r>
        <w:rPr>
          <w:rFonts w:hint="eastAsia"/>
          <w:sz w:val="24"/>
        </w:rPr>
        <w:t>荻</w:t>
      </w:r>
      <w:proofErr w:type="gramEnd"/>
      <w:r>
        <w:rPr>
          <w:rFonts w:hint="eastAsia"/>
          <w:sz w:val="24"/>
        </w:rPr>
        <w:t xml:space="preserve">Miscanthus </w:t>
      </w:r>
      <w:proofErr w:type="spellStart"/>
      <w:r>
        <w:rPr>
          <w:rFonts w:hint="eastAsia"/>
          <w:sz w:val="24"/>
        </w:rPr>
        <w:t>sacchariflorus</w:t>
      </w:r>
      <w:proofErr w:type="spellEnd"/>
      <w:r>
        <w:rPr>
          <w:rFonts w:hint="eastAsia"/>
          <w:sz w:val="24"/>
        </w:rPr>
        <w:t>、苔草</w:t>
      </w:r>
      <w:proofErr w:type="spellStart"/>
      <w:r>
        <w:rPr>
          <w:rFonts w:hint="eastAsia"/>
          <w:sz w:val="24"/>
        </w:rPr>
        <w:t>Carex</w:t>
      </w:r>
      <w:proofErr w:type="spellEnd"/>
      <w:r>
        <w:rPr>
          <w:rFonts w:hint="eastAsia"/>
          <w:sz w:val="24"/>
        </w:rPr>
        <w:t xml:space="preserve"> </w:t>
      </w:r>
      <w:proofErr w:type="spellStart"/>
      <w:r>
        <w:rPr>
          <w:rFonts w:hint="eastAsia"/>
          <w:sz w:val="24"/>
        </w:rPr>
        <w:t>spp</w:t>
      </w:r>
      <w:proofErr w:type="spellEnd"/>
      <w:r>
        <w:rPr>
          <w:rFonts w:hint="eastAsia"/>
          <w:sz w:val="24"/>
        </w:rPr>
        <w:t>、外来入侵的空心莲子草</w:t>
      </w:r>
      <w:r>
        <w:rPr>
          <w:rFonts w:hint="eastAsia"/>
          <w:sz w:val="24"/>
        </w:rPr>
        <w:t xml:space="preserve">Alternanthera </w:t>
      </w:r>
      <w:proofErr w:type="spellStart"/>
      <w:r>
        <w:rPr>
          <w:rFonts w:hint="eastAsia"/>
          <w:sz w:val="24"/>
        </w:rPr>
        <w:t>philoxeroides</w:t>
      </w:r>
      <w:proofErr w:type="spellEnd"/>
      <w:r>
        <w:rPr>
          <w:rFonts w:hint="eastAsia"/>
          <w:sz w:val="24"/>
        </w:rPr>
        <w:t>）及沉水植物（如金鱼藻</w:t>
      </w:r>
      <w:r>
        <w:rPr>
          <w:rFonts w:hint="eastAsia"/>
          <w:sz w:val="24"/>
        </w:rPr>
        <w:t xml:space="preserve"> </w:t>
      </w:r>
      <w:proofErr w:type="spellStart"/>
      <w:r>
        <w:rPr>
          <w:rFonts w:hint="eastAsia"/>
          <w:sz w:val="24"/>
        </w:rPr>
        <w:t>Ceratophyllum</w:t>
      </w:r>
      <w:proofErr w:type="spellEnd"/>
      <w:r>
        <w:rPr>
          <w:rFonts w:hint="eastAsia"/>
          <w:sz w:val="24"/>
        </w:rPr>
        <w:t xml:space="preserve"> </w:t>
      </w:r>
      <w:proofErr w:type="spellStart"/>
      <w:r>
        <w:rPr>
          <w:rFonts w:hint="eastAsia"/>
          <w:sz w:val="24"/>
        </w:rPr>
        <w:t>demersum</w:t>
      </w:r>
      <w:proofErr w:type="spellEnd"/>
      <w:r>
        <w:rPr>
          <w:rFonts w:hint="eastAsia"/>
          <w:sz w:val="24"/>
        </w:rPr>
        <w:t>）等。区域内优势植物群落</w:t>
      </w:r>
      <w:proofErr w:type="gramStart"/>
      <w:r>
        <w:rPr>
          <w:rFonts w:hint="eastAsia"/>
          <w:sz w:val="24"/>
        </w:rPr>
        <w:t>空间分布受微地形</w:t>
      </w:r>
      <w:proofErr w:type="gramEnd"/>
      <w:r>
        <w:rPr>
          <w:rFonts w:hint="eastAsia"/>
          <w:sz w:val="24"/>
        </w:rPr>
        <w:t>、水深梯度及水文节律显著影响，形成“岸滩草甸—芦苇</w:t>
      </w:r>
      <w:proofErr w:type="gramStart"/>
      <w:r>
        <w:rPr>
          <w:rFonts w:hint="eastAsia"/>
          <w:sz w:val="24"/>
        </w:rPr>
        <w:t>挺</w:t>
      </w:r>
      <w:proofErr w:type="gramEnd"/>
      <w:r>
        <w:rPr>
          <w:rFonts w:hint="eastAsia"/>
          <w:sz w:val="24"/>
        </w:rPr>
        <w:t>水带—浮叶植物带—漂浮植物带”的连续带状结构。</w:t>
      </w:r>
    </w:p>
    <w:p w14:paraId="70519CFE" w14:textId="77777777" w:rsidR="00314A8A" w:rsidRDefault="00000000">
      <w:pPr>
        <w:spacing w:line="360" w:lineRule="auto"/>
        <w:ind w:firstLineChars="200" w:firstLine="480"/>
        <w:rPr>
          <w:sz w:val="24"/>
        </w:rPr>
      </w:pPr>
      <w:r>
        <w:rPr>
          <w:rFonts w:hint="eastAsia"/>
          <w:sz w:val="24"/>
        </w:rPr>
        <w:t>通过</w:t>
      </w:r>
      <w:r>
        <w:rPr>
          <w:rFonts w:hint="eastAsia"/>
          <w:sz w:val="24"/>
        </w:rPr>
        <w:t>3.6</w:t>
      </w:r>
      <w:r>
        <w:rPr>
          <w:rFonts w:hint="eastAsia"/>
          <w:sz w:val="24"/>
        </w:rPr>
        <w:t>中基于</w:t>
      </w:r>
      <w:r>
        <w:rPr>
          <w:rFonts w:hint="eastAsia"/>
          <w:sz w:val="24"/>
        </w:rPr>
        <w:t>SAM</w:t>
      </w:r>
      <w:r>
        <w:rPr>
          <w:rFonts w:hint="eastAsia"/>
          <w:sz w:val="24"/>
        </w:rPr>
        <w:t>的实例分割，得到六个优势物种的分布面积占比如下图所示：</w:t>
      </w:r>
    </w:p>
    <w:p w14:paraId="0600C193" w14:textId="77777777" w:rsidR="00314A8A" w:rsidRDefault="00000000">
      <w:pPr>
        <w:spacing w:line="360" w:lineRule="auto"/>
        <w:ind w:firstLine="420"/>
        <w:jc w:val="center"/>
        <w:rPr>
          <w:sz w:val="24"/>
        </w:rPr>
      </w:pPr>
      <w:r>
        <w:rPr>
          <w:noProof/>
          <w:sz w:val="24"/>
        </w:rPr>
        <w:drawing>
          <wp:inline distT="0" distB="0" distL="114300" distR="114300" wp14:anchorId="3B5D6A90" wp14:editId="09CDE84A">
            <wp:extent cx="5521325" cy="3555365"/>
            <wp:effectExtent l="0" t="0" r="3175" b="6985"/>
            <wp:docPr id="26" name="图片 26" descr="分布比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分布比例"/>
                    <pic:cNvPicPr>
                      <a:picLocks noChangeAspect="1"/>
                    </pic:cNvPicPr>
                  </pic:nvPicPr>
                  <pic:blipFill>
                    <a:blip r:embed="rId88"/>
                    <a:stretch>
                      <a:fillRect/>
                    </a:stretch>
                  </pic:blipFill>
                  <pic:spPr>
                    <a:xfrm>
                      <a:off x="0" y="0"/>
                      <a:ext cx="5521325" cy="3555365"/>
                    </a:xfrm>
                    <a:prstGeom prst="rect">
                      <a:avLst/>
                    </a:prstGeom>
                  </pic:spPr>
                </pic:pic>
              </a:graphicData>
            </a:graphic>
          </wp:inline>
        </w:drawing>
      </w:r>
    </w:p>
    <w:p w14:paraId="660EDD45" w14:textId="77777777" w:rsidR="00314A8A" w:rsidRDefault="00000000">
      <w:pPr>
        <w:pStyle w:val="a3"/>
        <w:spacing w:line="360" w:lineRule="auto"/>
        <w:jc w:val="center"/>
        <w:rPr>
          <w:rFonts w:ascii="Times New Roman" w:eastAsia="宋体" w:hAnsi="Times New Roman"/>
          <w:sz w:val="24"/>
        </w:rPr>
      </w:pPr>
      <w:r>
        <w:rPr>
          <w:rFonts w:ascii="Times New Roman" w:eastAsia="宋体" w:hAnsi="Times New Roman"/>
          <w:sz w:val="24"/>
        </w:rPr>
        <w:t>图</w:t>
      </w:r>
      <w:r>
        <w:rPr>
          <w:rFonts w:ascii="Times New Roman" w:eastAsia="宋体" w:hAnsi="Times New Roman"/>
          <w:sz w:val="24"/>
        </w:rPr>
        <w:t xml:space="preserve"> </w:t>
      </w:r>
      <w:r>
        <w:rPr>
          <w:rFonts w:ascii="Times New Roman" w:eastAsia="宋体" w:hAnsi="Times New Roman" w:hint="eastAsia"/>
          <w:sz w:val="24"/>
        </w:rPr>
        <w:t xml:space="preserve">4.4 </w:t>
      </w:r>
      <w:r>
        <w:rPr>
          <w:rFonts w:ascii="Times New Roman" w:eastAsia="宋体" w:hAnsi="Times New Roman" w:hint="eastAsia"/>
          <w:sz w:val="24"/>
        </w:rPr>
        <w:t>优势物种分布面积占比</w:t>
      </w:r>
    </w:p>
    <w:p w14:paraId="634B9B19" w14:textId="77777777" w:rsidR="00314A8A" w:rsidRDefault="00000000">
      <w:r>
        <w:rPr>
          <w:rFonts w:ascii="宋体" w:hAnsi="宋体" w:cs="宋体"/>
          <w:noProof/>
          <w:sz w:val="24"/>
        </w:rPr>
        <w:lastRenderedPageBreak/>
        <w:drawing>
          <wp:anchor distT="0" distB="0" distL="114300" distR="114300" simplePos="0" relativeHeight="251659264" behindDoc="0" locked="0" layoutInCell="1" allowOverlap="1" wp14:anchorId="3B55076B" wp14:editId="480A77FA">
            <wp:simplePos x="0" y="0"/>
            <wp:positionH relativeFrom="column">
              <wp:posOffset>3099435</wp:posOffset>
            </wp:positionH>
            <wp:positionV relativeFrom="paragraph">
              <wp:posOffset>206375</wp:posOffset>
            </wp:positionV>
            <wp:extent cx="2200275" cy="1447800"/>
            <wp:effectExtent l="0" t="0" r="0" b="0"/>
            <wp:wrapNone/>
            <wp:docPr id="79"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56"/>
                    <pic:cNvPicPr>
                      <a:picLocks noChangeAspect="1"/>
                    </pic:cNvPicPr>
                  </pic:nvPicPr>
                  <pic:blipFill>
                    <a:blip r:embed="rId89"/>
                    <a:stretch>
                      <a:fillRect/>
                    </a:stretch>
                  </pic:blipFill>
                  <pic:spPr>
                    <a:xfrm>
                      <a:off x="0" y="0"/>
                      <a:ext cx="2200275" cy="1447800"/>
                    </a:xfrm>
                    <a:prstGeom prst="rect">
                      <a:avLst/>
                    </a:prstGeom>
                    <a:noFill/>
                    <a:ln w="9525">
                      <a:noFill/>
                    </a:ln>
                  </pic:spPr>
                </pic:pic>
              </a:graphicData>
            </a:graphic>
          </wp:anchor>
        </w:drawing>
      </w:r>
      <w:r>
        <w:rPr>
          <w:rFonts w:hint="eastAsia"/>
          <w:noProof/>
        </w:rPr>
        <w:drawing>
          <wp:inline distT="0" distB="0" distL="114300" distR="114300" wp14:anchorId="54A97F12" wp14:editId="057CB9CC">
            <wp:extent cx="5495290" cy="3628390"/>
            <wp:effectExtent l="0" t="0" r="635" b="0"/>
            <wp:docPr id="80" name="图片 80" descr="ChatGPT Image 2025年12月1日 17_00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hatGPT Image 2025年12月1日 17_00_49"/>
                    <pic:cNvPicPr>
                      <a:picLocks noChangeAspect="1"/>
                    </pic:cNvPicPr>
                  </pic:nvPicPr>
                  <pic:blipFill>
                    <a:blip r:embed="rId90"/>
                    <a:srcRect l="-271" t="406" r="-153" b="-1217"/>
                    <a:stretch>
                      <a:fillRect/>
                    </a:stretch>
                  </pic:blipFill>
                  <pic:spPr>
                    <a:xfrm>
                      <a:off x="0" y="0"/>
                      <a:ext cx="5495290" cy="3628390"/>
                    </a:xfrm>
                    <a:prstGeom prst="rect">
                      <a:avLst/>
                    </a:prstGeom>
                  </pic:spPr>
                </pic:pic>
              </a:graphicData>
            </a:graphic>
          </wp:inline>
        </w:drawing>
      </w:r>
    </w:p>
    <w:p w14:paraId="6689F1A9" w14:textId="77777777" w:rsidR="00314A8A" w:rsidRDefault="00000000">
      <w:pPr>
        <w:pStyle w:val="a3"/>
        <w:spacing w:line="360" w:lineRule="auto"/>
        <w:jc w:val="center"/>
      </w:pPr>
      <w:r>
        <w:rPr>
          <w:rFonts w:ascii="Times New Roman" w:eastAsia="宋体" w:hAnsi="Times New Roman"/>
          <w:sz w:val="24"/>
        </w:rPr>
        <w:t>图</w:t>
      </w:r>
      <w:r>
        <w:rPr>
          <w:rFonts w:ascii="Times New Roman" w:eastAsia="宋体" w:hAnsi="Times New Roman"/>
          <w:sz w:val="24"/>
        </w:rPr>
        <w:t xml:space="preserve"> </w:t>
      </w:r>
      <w:r>
        <w:rPr>
          <w:rFonts w:ascii="Times New Roman" w:eastAsia="宋体" w:hAnsi="Times New Roman" w:hint="eastAsia"/>
          <w:sz w:val="24"/>
        </w:rPr>
        <w:t xml:space="preserve">4.5 </w:t>
      </w:r>
      <w:r>
        <w:rPr>
          <w:rFonts w:ascii="Times New Roman" w:eastAsia="宋体" w:hAnsi="Times New Roman" w:hint="eastAsia"/>
          <w:sz w:val="24"/>
        </w:rPr>
        <w:t>典型物种样本点分布</w:t>
      </w:r>
    </w:p>
    <w:p w14:paraId="5508C998" w14:textId="77777777" w:rsidR="00314A8A" w:rsidRDefault="00314A8A">
      <w:pPr>
        <w:spacing w:line="360" w:lineRule="auto"/>
        <w:ind w:firstLine="420"/>
        <w:rPr>
          <w:sz w:val="24"/>
        </w:rPr>
      </w:pPr>
    </w:p>
    <w:p w14:paraId="4D2AA6F5" w14:textId="77777777" w:rsidR="00314A8A" w:rsidRDefault="00000000">
      <w:pPr>
        <w:spacing w:line="360" w:lineRule="auto"/>
        <w:ind w:firstLine="420"/>
        <w:rPr>
          <w:sz w:val="24"/>
        </w:rPr>
      </w:pPr>
      <w:r>
        <w:rPr>
          <w:rFonts w:hint="eastAsia"/>
          <w:sz w:val="24"/>
        </w:rPr>
        <w:t>二、典型机器学习方法</w:t>
      </w:r>
    </w:p>
    <w:p w14:paraId="7853DD91" w14:textId="77777777" w:rsidR="00314A8A" w:rsidRDefault="00000000">
      <w:pPr>
        <w:spacing w:line="360" w:lineRule="auto"/>
        <w:ind w:firstLine="420"/>
        <w:rPr>
          <w:sz w:val="24"/>
        </w:rPr>
      </w:pPr>
      <w:r>
        <w:rPr>
          <w:rFonts w:hint="eastAsia"/>
          <w:sz w:val="24"/>
        </w:rPr>
        <w:t>通过分析，我们决定采用</w:t>
      </w:r>
      <w:r>
        <w:rPr>
          <w:rFonts w:hint="eastAsia"/>
          <w:sz w:val="24"/>
        </w:rPr>
        <w:t>K</w:t>
      </w:r>
      <w:r>
        <w:rPr>
          <w:rFonts w:hint="eastAsia"/>
          <w:sz w:val="24"/>
        </w:rPr>
        <w:t>最近邻分类、决策树分类、随机森林分类、贝叶斯分类四种典型的机器学习方法。具体的分类方法介绍如下：</w:t>
      </w:r>
    </w:p>
    <w:p w14:paraId="4467F857" w14:textId="77777777" w:rsidR="00314A8A" w:rsidRDefault="00000000">
      <w:pPr>
        <w:spacing w:line="360" w:lineRule="auto"/>
        <w:ind w:firstLine="420"/>
        <w:rPr>
          <w:sz w:val="24"/>
        </w:rPr>
      </w:pPr>
      <w:r>
        <w:rPr>
          <w:rFonts w:hint="eastAsia"/>
          <w:sz w:val="24"/>
        </w:rPr>
        <w:t>1.K</w:t>
      </w:r>
      <w:r>
        <w:rPr>
          <w:rFonts w:hint="eastAsia"/>
          <w:sz w:val="24"/>
        </w:rPr>
        <w:t>最近邻分类</w:t>
      </w:r>
    </w:p>
    <w:p w14:paraId="63AEF466" w14:textId="77777777" w:rsidR="00314A8A" w:rsidRDefault="00000000">
      <w:pPr>
        <w:spacing w:line="360" w:lineRule="auto"/>
        <w:ind w:firstLine="420"/>
        <w:rPr>
          <w:sz w:val="24"/>
        </w:rPr>
      </w:pPr>
      <w:r>
        <w:rPr>
          <w:sz w:val="24"/>
        </w:rPr>
        <w:t>K</w:t>
      </w:r>
      <w:r>
        <w:rPr>
          <w:rFonts w:hint="eastAsia"/>
          <w:sz w:val="24"/>
        </w:rPr>
        <w:t>最近邻分类是由</w:t>
      </w:r>
      <w:r>
        <w:rPr>
          <w:sz w:val="24"/>
        </w:rPr>
        <w:t>Cover</w:t>
      </w:r>
      <w:r>
        <w:rPr>
          <w:rFonts w:hint="eastAsia"/>
          <w:sz w:val="24"/>
        </w:rPr>
        <w:t>和</w:t>
      </w:r>
      <w:r>
        <w:rPr>
          <w:sz w:val="24"/>
        </w:rPr>
        <w:t>Hart</w:t>
      </w:r>
      <w:r>
        <w:rPr>
          <w:rFonts w:hint="eastAsia"/>
          <w:sz w:val="24"/>
        </w:rPr>
        <w:t>提出的一种理论上较为成熟的方法</w:t>
      </w:r>
      <w:r>
        <w:rPr>
          <w:sz w:val="24"/>
        </w:rPr>
        <w:t xml:space="preserve">, </w:t>
      </w:r>
      <w:r>
        <w:rPr>
          <w:rFonts w:hint="eastAsia"/>
          <w:sz w:val="24"/>
        </w:rPr>
        <w:t>其核心思想为利用多数原则预测一个测试数据点的标号</w:t>
      </w:r>
      <w:r>
        <w:rPr>
          <w:sz w:val="24"/>
        </w:rPr>
        <w:t xml:space="preserve">, </w:t>
      </w:r>
      <w:r>
        <w:rPr>
          <w:rFonts w:hint="eastAsia"/>
          <w:sz w:val="24"/>
        </w:rPr>
        <w:t>即用其在特征空间中最相似的</w:t>
      </w:r>
      <w:r>
        <w:rPr>
          <w:sz w:val="24"/>
        </w:rPr>
        <w:t>K</w:t>
      </w:r>
      <w:proofErr w:type="gramStart"/>
      <w:r>
        <w:rPr>
          <w:rFonts w:hint="eastAsia"/>
          <w:sz w:val="24"/>
        </w:rPr>
        <w:t>个</w:t>
      </w:r>
      <w:proofErr w:type="gramEnd"/>
      <w:r>
        <w:rPr>
          <w:rFonts w:hint="eastAsia"/>
          <w:sz w:val="24"/>
        </w:rPr>
        <w:t>训练数据点的主要类别预测该测试数据点的标号，具体的原理步骤如下：</w:t>
      </w:r>
    </w:p>
    <w:p w14:paraId="49E2E23E" w14:textId="77777777" w:rsidR="00314A8A" w:rsidRDefault="00000000">
      <w:pPr>
        <w:numPr>
          <w:ilvl w:val="0"/>
          <w:numId w:val="2"/>
        </w:numPr>
        <w:spacing w:line="360" w:lineRule="auto"/>
        <w:ind w:firstLine="420"/>
        <w:rPr>
          <w:sz w:val="24"/>
        </w:rPr>
      </w:pPr>
      <w:r>
        <w:rPr>
          <w:rFonts w:hint="eastAsia"/>
          <w:sz w:val="24"/>
        </w:rPr>
        <w:t>选择距离度量。本项目中采用欧氏距离。</w:t>
      </w:r>
    </w:p>
    <w:p w14:paraId="200E41A9" w14:textId="77777777" w:rsidR="00314A8A" w:rsidRDefault="00000000">
      <w:pPr>
        <w:spacing w:line="360" w:lineRule="auto"/>
        <w:jc w:val="right"/>
        <w:rPr>
          <w:sz w:val="24"/>
        </w:rPr>
      </w:pPr>
      <w:r>
        <w:rPr>
          <w:rFonts w:hAnsi="Cambria Math" w:hint="eastAsia"/>
          <w:sz w:val="24"/>
        </w:rPr>
        <w:t xml:space="preserve">                       </w:t>
      </w:r>
      <m:oMath>
        <m:r>
          <m:rPr>
            <m:sty m:val="p"/>
          </m:rPr>
          <w:rPr>
            <w:rFonts w:ascii="Cambria Math" w:hAnsi="Cambria Math" w:hint="eastAsia"/>
            <w:sz w:val="24"/>
          </w:rPr>
          <m:t>d</m:t>
        </m:r>
        <m:d>
          <m:dPr>
            <m:ctrlPr>
              <w:rPr>
                <w:rFonts w:ascii="Cambria Math" w:hAnsi="Cambria Math" w:hint="eastAsia"/>
                <w:sz w:val="24"/>
              </w:rPr>
            </m:ctrlPr>
          </m:dPr>
          <m:e>
            <m:r>
              <m:rPr>
                <m:sty m:val="p"/>
              </m:rPr>
              <w:rPr>
                <w:rFonts w:ascii="Cambria Math" w:hAnsi="Cambria Math" w:hint="eastAsia"/>
                <w:sz w:val="24"/>
              </w:rPr>
              <m:t>x,y</m:t>
            </m:r>
          </m:e>
        </m:d>
        <m:r>
          <m:rPr>
            <m:sty m:val="p"/>
          </m:rPr>
          <w:rPr>
            <w:rFonts w:ascii="Cambria Math" w:hAnsi="Cambria Math" w:hint="eastAsia"/>
            <w:sz w:val="24"/>
          </w:rPr>
          <m:t>=</m:t>
        </m:r>
        <m:rad>
          <m:radPr>
            <m:degHide m:val="1"/>
            <m:ctrlPr>
              <w:rPr>
                <w:rFonts w:ascii="Cambria Math" w:hAnsi="Cambria Math" w:hint="eastAsia"/>
                <w:sz w:val="24"/>
              </w:rPr>
            </m:ctrlPr>
          </m:radPr>
          <m:deg/>
          <m:e>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n</m:t>
                </m:r>
              </m:sup>
              <m:e>
                <m:sSup>
                  <m:sSupPr>
                    <m:ctrlPr>
                      <w:rPr>
                        <w:rFonts w:ascii="Cambria Math" w:hAnsi="Cambria Math" w:hint="eastAsia"/>
                        <w:sz w:val="24"/>
                      </w:rPr>
                    </m:ctrlPr>
                  </m:sSupPr>
                  <m:e>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y</m:t>
                            </m:r>
                          </m:e>
                          <m:sub>
                            <m:r>
                              <m:rPr>
                                <m:sty m:val="p"/>
                              </m:rPr>
                              <w:rPr>
                                <w:rFonts w:ascii="Cambria Math" w:hAnsi="Cambria Math" w:hint="eastAsia"/>
                                <w:sz w:val="24"/>
                              </w:rPr>
                              <m:t>i</m:t>
                            </m:r>
                          </m:sub>
                        </m:sSub>
                      </m:e>
                    </m:d>
                  </m:e>
                  <m:sup>
                    <m:r>
                      <m:rPr>
                        <m:sty m:val="p"/>
                      </m:rPr>
                      <w:rPr>
                        <w:rFonts w:ascii="Cambria Math" w:hAnsi="Cambria Math" w:hint="eastAsia"/>
                        <w:sz w:val="24"/>
                      </w:rPr>
                      <m:t>2</m:t>
                    </m:r>
                  </m:sup>
                </m:sSup>
              </m:e>
            </m:nary>
          </m:e>
        </m:rad>
      </m:oMath>
      <w:r>
        <w:rPr>
          <w:rFonts w:hint="eastAsia"/>
          <w:sz w:val="24"/>
        </w:rPr>
        <w:t xml:space="preserve">                      </w:t>
      </w:r>
      <w:r>
        <w:rPr>
          <w:rFonts w:hint="eastAsia"/>
          <w:sz w:val="24"/>
        </w:rPr>
        <w:t>（</w:t>
      </w:r>
      <w:r>
        <w:rPr>
          <w:rFonts w:hint="eastAsia"/>
          <w:sz w:val="24"/>
        </w:rPr>
        <w:t>4.1</w:t>
      </w:r>
      <w:r>
        <w:rPr>
          <w:rFonts w:hint="eastAsia"/>
          <w:sz w:val="24"/>
        </w:rPr>
        <w:t>）</w:t>
      </w:r>
    </w:p>
    <w:p w14:paraId="5DF9C1C4" w14:textId="77777777" w:rsidR="00314A8A" w:rsidRDefault="00000000">
      <w:pPr>
        <w:spacing w:line="360" w:lineRule="auto"/>
        <w:rPr>
          <w:rFonts w:ascii="Segoe UI" w:hAnsi="Segoe UI" w:cs="Segoe UI"/>
          <w:color w:val="0F1115"/>
          <w:sz w:val="24"/>
          <w:shd w:val="clear" w:color="auto" w:fill="FFFFFF"/>
        </w:rPr>
      </w:pPr>
      <w:r>
        <w:rPr>
          <w:rFonts w:hint="eastAsia"/>
          <w:sz w:val="24"/>
        </w:rPr>
        <w:t>其中，</w:t>
      </w:r>
      <m:oMath>
        <m:r>
          <m:rPr>
            <m:sty m:val="p"/>
          </m:rPr>
          <w:rPr>
            <w:rFonts w:ascii="Cambria Math" w:hAnsi="Cambria Math" w:hint="eastAsia"/>
            <w:sz w:val="24"/>
          </w:rPr>
          <m:t>x,y</m:t>
        </m:r>
      </m:oMath>
      <w:r>
        <w:rPr>
          <w:rFonts w:hAnsi="Cambria Math" w:hint="eastAsia"/>
          <w:sz w:val="24"/>
        </w:rPr>
        <w:t>表示两个数据点，</w:t>
      </w:r>
      <m:oMath>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oMath>
      <w:r>
        <w:rPr>
          <w:rFonts w:hAnsi="Cambria Math" w:hint="eastAsia"/>
          <w:sz w:val="24"/>
        </w:rPr>
        <w:t>，</w:t>
      </w:r>
      <m:oMath>
        <m:sSub>
          <m:sSubPr>
            <m:ctrlPr>
              <w:rPr>
                <w:rFonts w:ascii="Cambria Math" w:hAnsi="Cambria Math" w:hint="eastAsia"/>
                <w:sz w:val="24"/>
              </w:rPr>
            </m:ctrlPr>
          </m:sSubPr>
          <m:e>
            <m:r>
              <m:rPr>
                <m:sty m:val="p"/>
              </m:rPr>
              <w:rPr>
                <w:rFonts w:ascii="Cambria Math" w:hAnsi="Cambria Math" w:hint="eastAsia"/>
                <w:sz w:val="24"/>
              </w:rPr>
              <m:t>y</m:t>
            </m:r>
          </m:e>
          <m:sub>
            <m:r>
              <m:rPr>
                <m:sty m:val="p"/>
              </m:rPr>
              <w:rPr>
                <w:rFonts w:ascii="Cambria Math" w:hAnsi="Cambria Math" w:hint="eastAsia"/>
                <w:sz w:val="24"/>
              </w:rPr>
              <m:t>i</m:t>
            </m:r>
          </m:sub>
        </m:sSub>
      </m:oMath>
      <w:r>
        <w:rPr>
          <w:rFonts w:hAnsi="Cambria Math" w:hint="eastAsia"/>
          <w:sz w:val="24"/>
        </w:rPr>
        <w:t>表示</w:t>
      </w:r>
      <w:r>
        <w:rPr>
          <w:rFonts w:ascii="Segoe UI" w:eastAsia="Segoe UI" w:hAnsi="Segoe UI" w:cs="Segoe UI"/>
          <w:color w:val="0F1115"/>
          <w:sz w:val="24"/>
          <w:shd w:val="clear" w:color="auto" w:fill="FFFFFF"/>
        </w:rPr>
        <w:t>两个数据点在第</w:t>
      </w:r>
      <w:proofErr w:type="spellStart"/>
      <w:r>
        <w:rPr>
          <w:rFonts w:ascii="Segoe UI" w:hAnsi="Segoe UI" w:cs="Segoe UI" w:hint="eastAsia"/>
          <w:color w:val="0F1115"/>
          <w:sz w:val="24"/>
          <w:shd w:val="clear" w:color="auto" w:fill="FFFFFF"/>
        </w:rPr>
        <w:t>i</w:t>
      </w:r>
      <w:proofErr w:type="spellEnd"/>
      <w:proofErr w:type="gramStart"/>
      <w:r>
        <w:rPr>
          <w:rFonts w:ascii="Segoe UI" w:eastAsia="Segoe UI" w:hAnsi="Segoe UI" w:cs="Segoe UI"/>
          <w:color w:val="0F1115"/>
          <w:sz w:val="24"/>
          <w:shd w:val="clear" w:color="auto" w:fill="FFFFFF"/>
        </w:rPr>
        <w:t>个</w:t>
      </w:r>
      <w:proofErr w:type="gramEnd"/>
      <w:r>
        <w:rPr>
          <w:rFonts w:ascii="Segoe UI" w:eastAsia="Segoe UI" w:hAnsi="Segoe UI" w:cs="Segoe UI"/>
          <w:color w:val="0F1115"/>
          <w:sz w:val="24"/>
          <w:shd w:val="clear" w:color="auto" w:fill="FFFFFF"/>
        </w:rPr>
        <w:t>特征上的值</w:t>
      </w:r>
      <w:r>
        <w:rPr>
          <w:rFonts w:ascii="Segoe UI" w:hAnsi="Segoe UI" w:cs="Segoe UI" w:hint="eastAsia"/>
          <w:color w:val="0F1115"/>
          <w:sz w:val="24"/>
          <w:shd w:val="clear" w:color="auto" w:fill="FFFFFF"/>
        </w:rPr>
        <w:t>，</w:t>
      </w:r>
      <w:r>
        <w:rPr>
          <w:rFonts w:ascii="Segoe UI" w:hAnsi="Segoe UI" w:cs="Segoe UI" w:hint="eastAsia"/>
          <w:color w:val="0F1115"/>
          <w:sz w:val="24"/>
          <w:shd w:val="clear" w:color="auto" w:fill="FFFFFF"/>
        </w:rPr>
        <w:t>n</w:t>
      </w:r>
      <w:r>
        <w:rPr>
          <w:rFonts w:ascii="Segoe UI" w:hAnsi="Segoe UI" w:cs="Segoe UI" w:hint="eastAsia"/>
          <w:color w:val="0F1115"/>
          <w:sz w:val="24"/>
          <w:shd w:val="clear" w:color="auto" w:fill="FFFFFF"/>
        </w:rPr>
        <w:t>表示特征总数。</w:t>
      </w:r>
    </w:p>
    <w:p w14:paraId="518B6015" w14:textId="77777777" w:rsidR="00314A8A" w:rsidRDefault="00000000">
      <w:pPr>
        <w:numPr>
          <w:ilvl w:val="0"/>
          <w:numId w:val="2"/>
        </w:numPr>
        <w:spacing w:line="360" w:lineRule="auto"/>
        <w:ind w:firstLine="420"/>
        <w:rPr>
          <w:sz w:val="24"/>
        </w:rPr>
      </w:pPr>
      <w:r>
        <w:rPr>
          <w:rFonts w:hint="eastAsia"/>
          <w:sz w:val="24"/>
        </w:rPr>
        <w:t>确定超参数</w:t>
      </w:r>
      <w:r>
        <w:rPr>
          <w:rFonts w:hint="eastAsia"/>
          <w:sz w:val="24"/>
        </w:rPr>
        <w:t>K</w:t>
      </w:r>
      <w:r>
        <w:rPr>
          <w:rFonts w:hint="eastAsia"/>
          <w:sz w:val="24"/>
        </w:rPr>
        <w:t>。</w:t>
      </w:r>
      <w:r>
        <w:rPr>
          <w:sz w:val="24"/>
        </w:rPr>
        <w:t>通过交叉验证来选取最优的</w:t>
      </w:r>
      <w:r>
        <w:rPr>
          <w:sz w:val="24"/>
        </w:rPr>
        <w:t>K</w:t>
      </w:r>
      <w:r>
        <w:rPr>
          <w:sz w:val="24"/>
        </w:rPr>
        <w:t>值。将训练数据分成多份，用不同的</w:t>
      </w:r>
      <w:r>
        <w:rPr>
          <w:sz w:val="24"/>
        </w:rPr>
        <w:t>K</w:t>
      </w:r>
      <w:r>
        <w:rPr>
          <w:sz w:val="24"/>
        </w:rPr>
        <w:t>值在验证集上测试，选择表现最好的</w:t>
      </w:r>
      <w:r>
        <w:rPr>
          <w:sz w:val="24"/>
        </w:rPr>
        <w:t>K</w:t>
      </w:r>
      <w:r>
        <w:rPr>
          <w:sz w:val="24"/>
        </w:rPr>
        <w:t>。</w:t>
      </w:r>
    </w:p>
    <w:p w14:paraId="6AF1E456" w14:textId="77777777" w:rsidR="00314A8A" w:rsidRDefault="00000000">
      <w:pPr>
        <w:numPr>
          <w:ilvl w:val="0"/>
          <w:numId w:val="2"/>
        </w:numPr>
        <w:spacing w:line="360" w:lineRule="auto"/>
        <w:ind w:firstLine="420"/>
        <w:rPr>
          <w:sz w:val="24"/>
        </w:rPr>
      </w:pPr>
      <w:r>
        <w:rPr>
          <w:rFonts w:hint="eastAsia"/>
          <w:sz w:val="24"/>
        </w:rPr>
        <w:lastRenderedPageBreak/>
        <w:t>计算距离，寻找最近邻。</w:t>
      </w:r>
    </w:p>
    <w:p w14:paraId="5CD1A7DC" w14:textId="77777777" w:rsidR="00314A8A" w:rsidRDefault="00000000">
      <w:pPr>
        <w:numPr>
          <w:ilvl w:val="0"/>
          <w:numId w:val="2"/>
        </w:numPr>
        <w:spacing w:line="360" w:lineRule="auto"/>
        <w:ind w:firstLine="420"/>
        <w:rPr>
          <w:sz w:val="24"/>
        </w:rPr>
      </w:pPr>
      <w:r>
        <w:rPr>
          <w:rFonts w:hint="eastAsia"/>
          <w:sz w:val="24"/>
        </w:rPr>
        <w:t>进行分类决策，多数表决。</w:t>
      </w:r>
    </w:p>
    <w:p w14:paraId="72217D0F" w14:textId="77777777" w:rsidR="00314A8A" w:rsidRDefault="00000000">
      <w:pPr>
        <w:spacing w:line="360" w:lineRule="auto"/>
        <w:ind w:left="420"/>
        <w:rPr>
          <w:sz w:val="24"/>
        </w:rPr>
      </w:pPr>
      <w:r>
        <w:rPr>
          <w:rFonts w:hint="eastAsia"/>
          <w:sz w:val="24"/>
        </w:rPr>
        <w:t>在找到</w:t>
      </w:r>
      <w:r>
        <w:rPr>
          <w:rFonts w:hint="eastAsia"/>
          <w:sz w:val="24"/>
        </w:rPr>
        <w:t>K</w:t>
      </w:r>
      <w:proofErr w:type="gramStart"/>
      <w:r>
        <w:rPr>
          <w:rFonts w:hint="eastAsia"/>
          <w:sz w:val="24"/>
        </w:rPr>
        <w:t>个</w:t>
      </w:r>
      <w:proofErr w:type="gramEnd"/>
      <w:r>
        <w:rPr>
          <w:rFonts w:hint="eastAsia"/>
          <w:sz w:val="24"/>
        </w:rPr>
        <w:t>最近邻之后，对于分类问题，预测标签</w:t>
      </w:r>
      <w:r>
        <w:rPr>
          <w:sz w:val="24"/>
        </w:rPr>
        <w:t>由以下公式决定：</w:t>
      </w:r>
    </w:p>
    <w:p w14:paraId="09C795FF" w14:textId="77777777" w:rsidR="00314A8A" w:rsidRDefault="00000000">
      <w:pPr>
        <w:spacing w:line="360" w:lineRule="auto"/>
        <w:jc w:val="center"/>
        <w:rPr>
          <w:rFonts w:hAnsi="Cambria Math"/>
          <w:sz w:val="24"/>
        </w:rPr>
      </w:pPr>
      <w:r>
        <w:rPr>
          <w:rFonts w:hAnsi="Cambria Math" w:hint="eastAsia"/>
          <w:sz w:val="24"/>
        </w:rPr>
        <w:t xml:space="preserve">                       </w:t>
      </w:r>
      <m:oMath>
        <m:acc>
          <m:accPr>
            <m:ctrlPr>
              <w:rPr>
                <w:rFonts w:ascii="Cambria Math" w:hAnsi="Cambria Math" w:hint="eastAsia"/>
                <w:sz w:val="24"/>
              </w:rPr>
            </m:ctrlPr>
          </m:accPr>
          <m:e>
            <m:r>
              <m:rPr>
                <m:sty m:val="p"/>
              </m:rPr>
              <w:rPr>
                <w:rFonts w:ascii="Cambria Math" w:hAnsi="Cambria Math" w:hint="eastAsia"/>
                <w:sz w:val="24"/>
              </w:rPr>
              <m:t>y</m:t>
            </m:r>
          </m:e>
        </m:acc>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argmax</m:t>
            </m:r>
          </m:e>
          <m:sub>
            <m:r>
              <m:rPr>
                <m:sty m:val="p"/>
              </m:rPr>
              <w:rPr>
                <w:rFonts w:ascii="Cambria Math" w:hAnsi="Cambria Math" w:hint="eastAsia"/>
                <w:sz w:val="24"/>
              </w:rPr>
              <m:t>c</m:t>
            </m:r>
          </m:sub>
        </m:sSub>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K</m:t>
            </m:r>
          </m:sup>
          <m:e>
            <m:r>
              <m:rPr>
                <m:sty m:val="p"/>
              </m:rPr>
              <w:rPr>
                <w:rFonts w:ascii="Cambria Math" w:hAnsi="Cambria Math" w:hint="eastAsia"/>
                <w:sz w:val="24"/>
              </w:rPr>
              <m:t>I</m:t>
            </m:r>
          </m:e>
        </m:nary>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y</m:t>
                </m:r>
              </m:e>
              <m:sub>
                <m:r>
                  <m:rPr>
                    <m:sty m:val="p"/>
                  </m:rPr>
                  <w:rPr>
                    <w:rFonts w:ascii="Cambria Math" w:hAnsi="Cambria Math" w:hint="eastAsia"/>
                    <w:sz w:val="24"/>
                  </w:rPr>
                  <m:t>i</m:t>
                </m:r>
              </m:sub>
            </m:sSub>
            <m:r>
              <m:rPr>
                <m:sty m:val="p"/>
              </m:rPr>
              <w:rPr>
                <w:rFonts w:ascii="Cambria Math" w:hAnsi="Cambria Math" w:hint="eastAsia"/>
                <w:sz w:val="24"/>
              </w:rPr>
              <m:t>=c</m:t>
            </m:r>
          </m:e>
        </m:d>
      </m:oMath>
      <w:r>
        <w:rPr>
          <w:rFonts w:hAnsi="Cambria Math" w:hint="eastAsia"/>
          <w:sz w:val="24"/>
        </w:rPr>
        <w:t xml:space="preserve">                     </w:t>
      </w:r>
      <w:r>
        <w:rPr>
          <w:rFonts w:hAnsi="Cambria Math" w:hint="eastAsia"/>
          <w:sz w:val="24"/>
        </w:rPr>
        <w:t>（</w:t>
      </w:r>
      <w:r>
        <w:rPr>
          <w:rFonts w:hAnsi="Cambria Math" w:hint="eastAsia"/>
          <w:sz w:val="24"/>
        </w:rPr>
        <w:t>4.2</w:t>
      </w:r>
      <w:r>
        <w:rPr>
          <w:rFonts w:hAnsi="Cambria Math" w:hint="eastAsia"/>
          <w:sz w:val="24"/>
        </w:rPr>
        <w:t>）</w:t>
      </w:r>
    </w:p>
    <w:p w14:paraId="48D220B1" w14:textId="77777777" w:rsidR="00314A8A" w:rsidRDefault="00000000">
      <w:pPr>
        <w:spacing w:line="360" w:lineRule="auto"/>
        <w:ind w:firstLineChars="200" w:firstLine="480"/>
        <w:rPr>
          <w:rFonts w:ascii="Segoe UI" w:hAnsi="Segoe UI" w:cs="Segoe UI"/>
          <w:color w:val="0F1115"/>
          <w:sz w:val="24"/>
          <w:shd w:val="clear" w:color="auto" w:fill="FFFFFF"/>
        </w:rPr>
      </w:pPr>
      <w:r>
        <w:rPr>
          <w:rFonts w:hint="eastAsia"/>
          <w:sz w:val="24"/>
        </w:rPr>
        <w:t>其中，</w:t>
      </w:r>
      <m:oMath>
        <m:acc>
          <m:accPr>
            <m:ctrlPr>
              <w:rPr>
                <w:rFonts w:ascii="Cambria Math" w:hAnsi="Cambria Math" w:hint="eastAsia"/>
                <w:sz w:val="24"/>
              </w:rPr>
            </m:ctrlPr>
          </m:accPr>
          <m:e>
            <m:r>
              <m:rPr>
                <m:sty m:val="p"/>
              </m:rPr>
              <w:rPr>
                <w:rFonts w:ascii="Cambria Math" w:hAnsi="Cambria Math" w:hint="eastAsia"/>
                <w:sz w:val="24"/>
              </w:rPr>
              <m:t>y</m:t>
            </m:r>
          </m:e>
        </m:acc>
      </m:oMath>
      <w:r>
        <w:rPr>
          <w:rFonts w:hint="eastAsia"/>
          <w:sz w:val="24"/>
        </w:rPr>
        <w:t>为未知样本预测的类别，</w:t>
      </w:r>
      <m:oMath>
        <m:r>
          <m:rPr>
            <m:sty m:val="p"/>
          </m:rPr>
          <w:rPr>
            <w:rFonts w:ascii="Cambria Math" w:hAnsi="Cambria Math" w:hint="eastAsia"/>
            <w:sz w:val="24"/>
          </w:rPr>
          <m:t>c</m:t>
        </m:r>
      </m:oMath>
      <w:r>
        <w:rPr>
          <w:rFonts w:hint="eastAsia"/>
          <w:sz w:val="24"/>
        </w:rPr>
        <w:t>为所有可能的标签，</w:t>
      </w:r>
      <w:r>
        <w:rPr>
          <w:rFonts w:hint="eastAsia"/>
          <w:sz w:val="24"/>
        </w:rPr>
        <w:t>I</w:t>
      </w:r>
      <w:r>
        <w:rPr>
          <w:rFonts w:hint="eastAsia"/>
          <w:sz w:val="24"/>
        </w:rPr>
        <w:t>为指示函数</w:t>
      </w:r>
      <w:r>
        <w:rPr>
          <w:sz w:val="24"/>
        </w:rPr>
        <w:t>，当括号内的条件为真时返回</w:t>
      </w:r>
      <w:r>
        <w:rPr>
          <w:sz w:val="24"/>
        </w:rPr>
        <w:t>1</w:t>
      </w:r>
      <w:r>
        <w:rPr>
          <w:sz w:val="24"/>
        </w:rPr>
        <w:t>，否则返回</w:t>
      </w:r>
      <w:r>
        <w:rPr>
          <w:sz w:val="24"/>
        </w:rPr>
        <w:t>0</w:t>
      </w:r>
      <w:r>
        <w:rPr>
          <w:sz w:val="24"/>
        </w:rPr>
        <w:t>。</w:t>
      </w:r>
      <m:oMath>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K</m:t>
            </m:r>
          </m:sup>
          <m:e>
            <m:r>
              <m:rPr>
                <m:sty m:val="p"/>
              </m:rPr>
              <w:rPr>
                <w:rFonts w:ascii="Cambria Math" w:hAnsi="Cambria Math" w:hint="eastAsia"/>
                <w:sz w:val="24"/>
              </w:rPr>
              <m:t>I</m:t>
            </m:r>
          </m:e>
        </m:nary>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y</m:t>
                </m:r>
              </m:e>
              <m:sub>
                <m:r>
                  <m:rPr>
                    <m:sty m:val="p"/>
                  </m:rPr>
                  <w:rPr>
                    <w:rFonts w:ascii="Cambria Math" w:hAnsi="Cambria Math" w:hint="eastAsia"/>
                    <w:sz w:val="24"/>
                  </w:rPr>
                  <m:t>i</m:t>
                </m:r>
              </m:sub>
            </m:sSub>
            <m:r>
              <m:rPr>
                <m:sty m:val="p"/>
              </m:rPr>
              <w:rPr>
                <w:rFonts w:ascii="Cambria Math" w:hAnsi="Cambria Math" w:hint="eastAsia"/>
                <w:sz w:val="24"/>
              </w:rPr>
              <m:t>=c</m:t>
            </m:r>
          </m:e>
        </m:d>
      </m:oMath>
      <w:r>
        <w:rPr>
          <w:rFonts w:hAnsi="Cambria Math" w:hint="eastAsia"/>
          <w:sz w:val="24"/>
        </w:rPr>
        <w:t>为统计</w:t>
      </w:r>
      <w:r>
        <w:rPr>
          <w:rFonts w:hAnsi="Cambria Math" w:hint="eastAsia"/>
          <w:sz w:val="24"/>
        </w:rPr>
        <w:t>K</w:t>
      </w:r>
      <w:proofErr w:type="gramStart"/>
      <w:r>
        <w:rPr>
          <w:rFonts w:hAnsi="Cambria Math" w:hint="eastAsia"/>
          <w:sz w:val="24"/>
        </w:rPr>
        <w:t>个</w:t>
      </w:r>
      <w:proofErr w:type="gramEnd"/>
      <w:r>
        <w:rPr>
          <w:rFonts w:hAnsi="Cambria Math" w:hint="eastAsia"/>
          <w:sz w:val="24"/>
        </w:rPr>
        <w:t>邻居中属于类别</w:t>
      </w:r>
      <w:r>
        <w:rPr>
          <w:rFonts w:hAnsi="Cambria Math" w:hint="eastAsia"/>
          <w:sz w:val="24"/>
        </w:rPr>
        <w:t>c</w:t>
      </w:r>
      <w:r>
        <w:rPr>
          <w:rFonts w:hAnsi="Cambria Math" w:hint="eastAsia"/>
          <w:sz w:val="24"/>
        </w:rPr>
        <w:t>的个数。</w:t>
      </w:r>
      <m:oMath>
        <m:sSub>
          <m:sSubPr>
            <m:ctrlPr>
              <w:rPr>
                <w:rFonts w:ascii="Cambria Math" w:hAnsi="Cambria Math" w:hint="eastAsia"/>
                <w:sz w:val="24"/>
              </w:rPr>
            </m:ctrlPr>
          </m:sSubPr>
          <m:e>
            <m:r>
              <m:rPr>
                <m:sty m:val="p"/>
              </m:rPr>
              <w:rPr>
                <w:rFonts w:ascii="Cambria Math" w:hAnsi="Cambria Math" w:hint="eastAsia"/>
                <w:sz w:val="24"/>
              </w:rPr>
              <m:t>argmax</m:t>
            </m:r>
          </m:e>
          <m:sub>
            <m:r>
              <m:rPr>
                <m:sty m:val="p"/>
              </m:rPr>
              <w:rPr>
                <w:rFonts w:ascii="Cambria Math" w:hAnsi="Cambria Math" w:hint="eastAsia"/>
                <w:sz w:val="24"/>
              </w:rPr>
              <m:t>c</m:t>
            </m:r>
          </m:sub>
        </m:sSub>
      </m:oMath>
      <w:r>
        <w:rPr>
          <w:rFonts w:ascii="Segoe UI" w:eastAsia="Segoe UI" w:hAnsi="Segoe UI" w:cs="Segoe UI"/>
          <w:color w:val="0F1115"/>
          <w:sz w:val="24"/>
          <w:shd w:val="clear" w:color="auto" w:fill="FFFFFF"/>
        </w:rPr>
        <w:t>表示寻找使后面这个</w:t>
      </w:r>
      <w:proofErr w:type="gramStart"/>
      <w:r>
        <w:rPr>
          <w:rFonts w:ascii="Segoe UI" w:eastAsia="Segoe UI" w:hAnsi="Segoe UI" w:cs="Segoe UI"/>
          <w:color w:val="0F1115"/>
          <w:sz w:val="24"/>
          <w:shd w:val="clear" w:color="auto" w:fill="FFFFFF"/>
        </w:rPr>
        <w:t>求和值</w:t>
      </w:r>
      <w:proofErr w:type="gramEnd"/>
      <w:r>
        <w:rPr>
          <w:rFonts w:ascii="Segoe UI" w:eastAsia="Segoe UI" w:hAnsi="Segoe UI" w:cs="Segoe UI"/>
          <w:color w:val="0F1115"/>
          <w:sz w:val="24"/>
          <w:shd w:val="clear" w:color="auto" w:fill="FFFFFF"/>
        </w:rPr>
        <w:t>最大的那个类别</w:t>
      </w:r>
      <w:r>
        <w:rPr>
          <w:rFonts w:ascii="Segoe UI" w:hAnsi="Segoe UI" w:cs="Segoe UI" w:hint="eastAsia"/>
          <w:color w:val="0F1115"/>
          <w:sz w:val="24"/>
          <w:shd w:val="clear" w:color="auto" w:fill="FFFFFF"/>
        </w:rPr>
        <w:t>c</w:t>
      </w:r>
      <w:r>
        <w:rPr>
          <w:rFonts w:ascii="Segoe UI" w:hAnsi="Segoe UI" w:cs="Segoe UI" w:hint="eastAsia"/>
          <w:color w:val="0F1115"/>
          <w:sz w:val="24"/>
          <w:shd w:val="clear" w:color="auto" w:fill="FFFFFF"/>
        </w:rPr>
        <w:t>。</w:t>
      </w:r>
    </w:p>
    <w:p w14:paraId="403D03F6" w14:textId="77777777" w:rsidR="00314A8A" w:rsidRDefault="00000000">
      <w:pPr>
        <w:spacing w:line="360" w:lineRule="auto"/>
        <w:ind w:firstLine="420"/>
        <w:rPr>
          <w:sz w:val="24"/>
        </w:rPr>
      </w:pPr>
      <w:r>
        <w:rPr>
          <w:rFonts w:hint="eastAsia"/>
          <w:sz w:val="24"/>
        </w:rPr>
        <w:t>2.</w:t>
      </w:r>
      <w:r>
        <w:rPr>
          <w:rFonts w:hint="eastAsia"/>
          <w:sz w:val="24"/>
        </w:rPr>
        <w:t>决策树分类</w:t>
      </w:r>
    </w:p>
    <w:p w14:paraId="7FCDD027" w14:textId="77777777" w:rsidR="00314A8A" w:rsidRDefault="00000000">
      <w:pPr>
        <w:spacing w:line="360" w:lineRule="auto"/>
        <w:ind w:firstLineChars="200" w:firstLine="480"/>
        <w:rPr>
          <w:sz w:val="24"/>
        </w:rPr>
      </w:pPr>
      <w:r>
        <w:rPr>
          <w:rFonts w:hint="eastAsia"/>
          <w:sz w:val="24"/>
        </w:rPr>
        <w:t>决策树是一种简单且应用广泛的分类器</w:t>
      </w:r>
      <w:r>
        <w:rPr>
          <w:sz w:val="24"/>
        </w:rPr>
        <w:t>,</w:t>
      </w:r>
      <w:r>
        <w:rPr>
          <w:rFonts w:hint="eastAsia"/>
          <w:sz w:val="24"/>
        </w:rPr>
        <w:t>通过训练已知的多变量数据来构建一组决策规则。决策树分类根据特征评估标准</w:t>
      </w:r>
      <w:r>
        <w:rPr>
          <w:sz w:val="24"/>
        </w:rPr>
        <w:t>,</w:t>
      </w:r>
      <w:r>
        <w:rPr>
          <w:rFonts w:hint="eastAsia"/>
          <w:sz w:val="24"/>
        </w:rPr>
        <w:t>从上至下递归地生成子节点</w:t>
      </w:r>
      <w:r>
        <w:rPr>
          <w:sz w:val="24"/>
        </w:rPr>
        <w:t>;</w:t>
      </w:r>
      <w:r>
        <w:rPr>
          <w:rFonts w:hint="eastAsia"/>
          <w:sz w:val="24"/>
        </w:rPr>
        <w:t>再对分支进行修剪来缩小树结构规模、缓解过拟合。具体原理步骤如下：</w:t>
      </w:r>
    </w:p>
    <w:p w14:paraId="15B75591" w14:textId="77777777" w:rsidR="00314A8A" w:rsidRDefault="00000000">
      <w:pPr>
        <w:spacing w:line="360" w:lineRule="auto"/>
        <w:ind w:firstLineChars="200" w:firstLine="480"/>
        <w:rPr>
          <w:sz w:val="24"/>
        </w:rPr>
      </w:pPr>
      <w:r>
        <w:rPr>
          <w:rFonts w:hint="eastAsia"/>
          <w:sz w:val="24"/>
        </w:rPr>
        <w:t>选择最佳分裂特征的目标是：</w:t>
      </w:r>
      <w:r>
        <w:rPr>
          <w:sz w:val="24"/>
        </w:rPr>
        <w:t>分裂后，子节点的</w:t>
      </w:r>
      <w:r>
        <w:rPr>
          <w:sz w:val="24"/>
        </w:rPr>
        <w:t>“</w:t>
      </w:r>
      <w:r>
        <w:rPr>
          <w:sz w:val="24"/>
        </w:rPr>
        <w:t>不纯度</w:t>
      </w:r>
      <w:r>
        <w:rPr>
          <w:sz w:val="24"/>
        </w:rPr>
        <w:t>”</w:t>
      </w:r>
      <w:r>
        <w:rPr>
          <w:sz w:val="24"/>
        </w:rPr>
        <w:t>下降得最多。我们希望分裂后的数据比分裂前更</w:t>
      </w:r>
      <w:r>
        <w:rPr>
          <w:sz w:val="24"/>
        </w:rPr>
        <w:t>“</w:t>
      </w:r>
      <w:r>
        <w:rPr>
          <w:sz w:val="24"/>
        </w:rPr>
        <w:t>纯</w:t>
      </w:r>
      <w:r>
        <w:rPr>
          <w:sz w:val="24"/>
        </w:rPr>
        <w:t>”</w:t>
      </w:r>
      <w:r>
        <w:rPr>
          <w:sz w:val="24"/>
        </w:rPr>
        <w:t>。</w:t>
      </w:r>
      <w:r>
        <w:rPr>
          <w:rFonts w:hint="eastAsia"/>
          <w:sz w:val="24"/>
        </w:rPr>
        <w:t>这里我们采用</w:t>
      </w:r>
      <w:r>
        <w:rPr>
          <w:rFonts w:hint="eastAsia"/>
          <w:sz w:val="24"/>
        </w:rPr>
        <w:t>ID3</w:t>
      </w:r>
      <w:r>
        <w:rPr>
          <w:rFonts w:hint="eastAsia"/>
          <w:sz w:val="24"/>
        </w:rPr>
        <w:t>算法衡量</w:t>
      </w:r>
      <w:proofErr w:type="gramStart"/>
      <w:r>
        <w:rPr>
          <w:rFonts w:hint="eastAsia"/>
          <w:sz w:val="24"/>
        </w:rPr>
        <w:t>不</w:t>
      </w:r>
      <w:proofErr w:type="gramEnd"/>
      <w:r>
        <w:rPr>
          <w:rFonts w:hint="eastAsia"/>
          <w:sz w:val="24"/>
        </w:rPr>
        <w:t>纯度，核心是香农信息熵。</w:t>
      </w:r>
    </w:p>
    <w:p w14:paraId="355A56A5" w14:textId="77777777" w:rsidR="00314A8A" w:rsidRDefault="00000000">
      <w:pPr>
        <w:spacing w:line="360" w:lineRule="auto"/>
        <w:ind w:firstLineChars="200" w:firstLine="480"/>
        <w:rPr>
          <w:sz w:val="24"/>
        </w:rPr>
      </w:pPr>
      <w:r>
        <w:rPr>
          <w:rFonts w:hint="eastAsia"/>
          <w:sz w:val="24"/>
        </w:rPr>
        <w:t>（</w:t>
      </w:r>
      <w:r>
        <w:rPr>
          <w:rFonts w:hint="eastAsia"/>
          <w:sz w:val="24"/>
        </w:rPr>
        <w:t>1</w:t>
      </w:r>
      <w:r>
        <w:rPr>
          <w:rFonts w:hint="eastAsia"/>
          <w:sz w:val="24"/>
        </w:rPr>
        <w:t>）信息熵：</w:t>
      </w:r>
    </w:p>
    <w:p w14:paraId="65BACFE8" w14:textId="77777777" w:rsidR="00314A8A" w:rsidRDefault="00000000">
      <w:pPr>
        <w:spacing w:line="360" w:lineRule="auto"/>
        <w:ind w:firstLineChars="200" w:firstLine="480"/>
        <w:rPr>
          <w:sz w:val="24"/>
        </w:rPr>
      </w:pPr>
      <w:proofErr w:type="gramStart"/>
      <w:r>
        <w:rPr>
          <w:rFonts w:hint="eastAsia"/>
          <w:sz w:val="24"/>
        </w:rPr>
        <w:t>熵</w:t>
      </w:r>
      <w:proofErr w:type="gramEnd"/>
      <w:r>
        <w:rPr>
          <w:rFonts w:hint="eastAsia"/>
          <w:sz w:val="24"/>
        </w:rPr>
        <w:t>表示随机变量不确定性的度量。对于一个数据集</w:t>
      </w:r>
      <w:r>
        <w:rPr>
          <w:rFonts w:hint="eastAsia"/>
          <w:sz w:val="24"/>
        </w:rPr>
        <w:t>D</w:t>
      </w:r>
      <w:r>
        <w:rPr>
          <w:sz w:val="24"/>
        </w:rPr>
        <w:t>，其类别数为</w:t>
      </w:r>
      <w:r>
        <w:rPr>
          <w:rFonts w:hint="eastAsia"/>
          <w:sz w:val="24"/>
        </w:rPr>
        <w:t>K</w:t>
      </w:r>
      <w:r>
        <w:rPr>
          <w:sz w:val="24"/>
        </w:rPr>
        <w:t>，熵的计算公式为：</w:t>
      </w:r>
    </w:p>
    <w:p w14:paraId="4AC6DA90" w14:textId="77777777" w:rsidR="00314A8A" w:rsidRDefault="00000000">
      <w:pPr>
        <w:spacing w:line="360" w:lineRule="auto"/>
        <w:jc w:val="center"/>
        <w:rPr>
          <w:sz w:val="24"/>
        </w:rPr>
      </w:pPr>
      <w:r>
        <w:rPr>
          <w:rFonts w:hAnsi="Cambria Math" w:hint="eastAsia"/>
          <w:sz w:val="24"/>
        </w:rPr>
        <w:t xml:space="preserve">                       </w:t>
      </w:r>
      <m:oMath>
        <m:r>
          <m:rPr>
            <m:sty m:val="p"/>
          </m:rPr>
          <w:rPr>
            <w:rFonts w:ascii="Cambria Math" w:hAnsi="Cambria Math" w:hint="eastAsia"/>
            <w:sz w:val="24"/>
          </w:rPr>
          <m:t>H</m:t>
        </m:r>
        <m:d>
          <m:dPr>
            <m:ctrlPr>
              <w:rPr>
                <w:rFonts w:ascii="Cambria Math" w:hAnsi="Cambria Math" w:hint="eastAsia"/>
                <w:sz w:val="24"/>
              </w:rPr>
            </m:ctrlPr>
          </m:dPr>
          <m:e>
            <m:r>
              <m:rPr>
                <m:sty m:val="p"/>
              </m:rPr>
              <w:rPr>
                <w:rFonts w:ascii="Cambria Math" w:hAnsi="Cambria Math" w:hint="eastAsia"/>
                <w:sz w:val="24"/>
              </w:rPr>
              <m:t>D</m:t>
            </m:r>
          </m:e>
        </m:d>
        <m:r>
          <m:rPr>
            <m:sty m:val="p"/>
          </m:rPr>
          <w:rPr>
            <w:rFonts w:ascii="Cambria Math" w:hAnsi="Cambria Math" w:hint="eastAsia"/>
            <w:sz w:val="24"/>
          </w:rPr>
          <m:t>=</m:t>
        </m:r>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k=1</m:t>
            </m:r>
          </m:sub>
          <m:sup>
            <m:r>
              <m:rPr>
                <m:sty m:val="p"/>
              </m:rPr>
              <w:rPr>
                <w:rFonts w:ascii="Cambria Math" w:hAnsi="Cambria Math" w:hint="eastAsia"/>
                <w:sz w:val="24"/>
              </w:rPr>
              <m:t>K</m:t>
            </m:r>
          </m:sup>
          <m:e>
            <m:sSub>
              <m:sSubPr>
                <m:ctrlPr>
                  <w:rPr>
                    <w:rFonts w:ascii="Cambria Math" w:hAnsi="Cambria Math" w:hint="eastAsia"/>
                    <w:sz w:val="24"/>
                  </w:rPr>
                </m:ctrlPr>
              </m:sSubPr>
              <m:e>
                <m:r>
                  <m:rPr>
                    <m:sty m:val="p"/>
                  </m:rPr>
                  <w:rPr>
                    <w:rFonts w:ascii="Cambria Math" w:hAnsi="Cambria Math" w:hint="eastAsia"/>
                    <w:sz w:val="24"/>
                  </w:rPr>
                  <m:t>p</m:t>
                </m:r>
              </m:e>
              <m:sub>
                <m:r>
                  <m:rPr>
                    <m:sty m:val="p"/>
                  </m:rPr>
                  <w:rPr>
                    <w:rFonts w:ascii="Cambria Math" w:hAnsi="Cambria Math" w:hint="eastAsia"/>
                    <w:sz w:val="24"/>
                  </w:rPr>
                  <m:t>k</m:t>
                </m:r>
              </m:sub>
            </m:sSub>
          </m:e>
        </m:nary>
        <m:sSub>
          <m:sSubPr>
            <m:ctrlPr>
              <w:rPr>
                <w:rFonts w:ascii="Cambria Math" w:hAnsi="Cambria Math" w:hint="eastAsia"/>
                <w:sz w:val="24"/>
              </w:rPr>
            </m:ctrlPr>
          </m:sSubPr>
          <m:e>
            <m:r>
              <m:rPr>
                <m:sty m:val="p"/>
              </m:rPr>
              <w:rPr>
                <w:rFonts w:ascii="Cambria Math" w:hAnsi="Cambria Math" w:hint="eastAsia"/>
                <w:sz w:val="24"/>
              </w:rPr>
              <m:t>log</m:t>
            </m:r>
          </m:e>
          <m:sub>
            <m:r>
              <m:rPr>
                <m:sty m:val="p"/>
              </m:rPr>
              <w:rPr>
                <w:rFonts w:ascii="Cambria Math" w:hAnsi="Cambria Math" w:hint="eastAsia"/>
                <w:sz w:val="24"/>
              </w:rPr>
              <m:t>2</m:t>
            </m:r>
          </m:sub>
        </m:sSub>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p</m:t>
                </m:r>
              </m:e>
              <m:sub>
                <m:r>
                  <m:rPr>
                    <m:sty m:val="p"/>
                  </m:rPr>
                  <w:rPr>
                    <w:rFonts w:ascii="Cambria Math" w:hAnsi="Cambria Math" w:hint="eastAsia"/>
                    <w:sz w:val="24"/>
                  </w:rPr>
                  <m:t>k</m:t>
                </m:r>
              </m:sub>
            </m:sSub>
          </m:e>
        </m:d>
      </m:oMath>
      <w:r>
        <w:rPr>
          <w:rFonts w:hAnsi="Cambria Math" w:hint="eastAsia"/>
          <w:sz w:val="24"/>
        </w:rPr>
        <w:t xml:space="preserve">                      </w:t>
      </w:r>
      <w:r>
        <w:rPr>
          <w:rFonts w:hAnsi="Cambria Math" w:hint="eastAsia"/>
          <w:sz w:val="24"/>
        </w:rPr>
        <w:t>（</w:t>
      </w:r>
      <w:r>
        <w:rPr>
          <w:rFonts w:hAnsi="Cambria Math" w:hint="eastAsia"/>
          <w:sz w:val="24"/>
        </w:rPr>
        <w:t>4.3</w:t>
      </w:r>
      <w:r>
        <w:rPr>
          <w:rFonts w:hAnsi="Cambria Math" w:hint="eastAsia"/>
          <w:sz w:val="24"/>
        </w:rPr>
        <w:t>）</w:t>
      </w:r>
    </w:p>
    <w:p w14:paraId="49BB93A3" w14:textId="77777777" w:rsidR="00314A8A" w:rsidRDefault="00000000">
      <w:pPr>
        <w:spacing w:line="360" w:lineRule="auto"/>
        <w:ind w:firstLineChars="200" w:firstLine="480"/>
        <w:rPr>
          <w:rFonts w:hAnsi="Cambria Math"/>
          <w:sz w:val="24"/>
        </w:rPr>
      </w:pPr>
      <w:r>
        <w:rPr>
          <w:rFonts w:hint="eastAsia"/>
          <w:sz w:val="24"/>
        </w:rPr>
        <w:t>其中</w:t>
      </w:r>
      <m:oMath>
        <m:sSub>
          <m:sSubPr>
            <m:ctrlPr>
              <w:rPr>
                <w:rFonts w:ascii="Cambria Math" w:hAnsi="Cambria Math" w:hint="eastAsia"/>
                <w:sz w:val="24"/>
              </w:rPr>
            </m:ctrlPr>
          </m:sSubPr>
          <m:e>
            <m:r>
              <m:rPr>
                <m:sty m:val="p"/>
              </m:rPr>
              <w:rPr>
                <w:rFonts w:ascii="Cambria Math" w:hAnsi="Cambria Math" w:hint="eastAsia"/>
                <w:sz w:val="24"/>
              </w:rPr>
              <m:t>p</m:t>
            </m:r>
          </m:e>
          <m:sub>
            <m:r>
              <m:rPr>
                <m:sty m:val="p"/>
              </m:rPr>
              <w:rPr>
                <w:rFonts w:ascii="Cambria Math" w:hAnsi="Cambria Math" w:hint="eastAsia"/>
                <w:sz w:val="24"/>
              </w:rPr>
              <m:t>k</m:t>
            </m:r>
          </m:sub>
        </m:sSub>
      </m:oMath>
      <w:r>
        <w:rPr>
          <w:rFonts w:hAnsi="Cambria Math" w:hint="eastAsia"/>
          <w:sz w:val="24"/>
        </w:rPr>
        <w:t>表示数据集中第</w:t>
      </w:r>
      <w:r>
        <w:rPr>
          <w:rFonts w:hAnsi="Cambria Math" w:hint="eastAsia"/>
          <w:sz w:val="24"/>
        </w:rPr>
        <w:t>k</w:t>
      </w:r>
      <w:r>
        <w:rPr>
          <w:rFonts w:hAnsi="Cambria Math" w:hint="eastAsia"/>
          <w:sz w:val="24"/>
        </w:rPr>
        <w:t>类样本所占的比例，</w:t>
      </w:r>
      <m:oMath>
        <m:r>
          <m:rPr>
            <m:sty m:val="p"/>
          </m:rPr>
          <w:rPr>
            <w:rFonts w:ascii="Cambria Math" w:hAnsi="Cambria Math" w:hint="eastAsia"/>
            <w:sz w:val="24"/>
          </w:rPr>
          <m:t>H</m:t>
        </m:r>
        <m:d>
          <m:dPr>
            <m:ctrlPr>
              <w:rPr>
                <w:rFonts w:ascii="Cambria Math" w:hAnsi="Cambria Math" w:hint="eastAsia"/>
                <w:sz w:val="24"/>
              </w:rPr>
            </m:ctrlPr>
          </m:dPr>
          <m:e>
            <m:r>
              <m:rPr>
                <m:sty m:val="p"/>
              </m:rPr>
              <w:rPr>
                <w:rFonts w:ascii="Cambria Math" w:hAnsi="Cambria Math" w:hint="eastAsia"/>
                <w:sz w:val="24"/>
              </w:rPr>
              <m:t>D</m:t>
            </m:r>
          </m:e>
        </m:d>
      </m:oMath>
      <w:r>
        <w:rPr>
          <w:rFonts w:hAnsi="Cambria Math" w:hint="eastAsia"/>
          <w:sz w:val="24"/>
        </w:rPr>
        <w:t>的值越小，说明数据集</w:t>
      </w:r>
      <w:r>
        <w:rPr>
          <w:rFonts w:hAnsi="Cambria Math" w:hint="eastAsia"/>
          <w:sz w:val="24"/>
        </w:rPr>
        <w:t>D</w:t>
      </w:r>
      <w:r>
        <w:rPr>
          <w:rFonts w:hAnsi="Cambria Math" w:hint="eastAsia"/>
          <w:sz w:val="24"/>
        </w:rPr>
        <w:t>的纯度越高。</w:t>
      </w:r>
    </w:p>
    <w:p w14:paraId="3C1BBF70" w14:textId="77777777" w:rsidR="00314A8A" w:rsidRDefault="00000000">
      <w:pPr>
        <w:numPr>
          <w:ilvl w:val="0"/>
          <w:numId w:val="3"/>
        </w:numPr>
        <w:spacing w:line="360" w:lineRule="auto"/>
        <w:ind w:firstLineChars="200" w:firstLine="480"/>
        <w:rPr>
          <w:sz w:val="24"/>
        </w:rPr>
      </w:pPr>
      <w:r>
        <w:rPr>
          <w:rFonts w:hint="eastAsia"/>
          <w:sz w:val="24"/>
        </w:rPr>
        <w:t>条件熵：已知特征</w:t>
      </w:r>
      <w:r>
        <w:rPr>
          <w:rFonts w:hint="eastAsia"/>
          <w:sz w:val="24"/>
        </w:rPr>
        <w:t>A</w:t>
      </w:r>
      <w:r>
        <w:rPr>
          <w:sz w:val="24"/>
        </w:rPr>
        <w:t>的条件下，对数据集</w:t>
      </w:r>
      <w:r>
        <w:rPr>
          <w:rFonts w:hint="eastAsia"/>
          <w:sz w:val="24"/>
        </w:rPr>
        <w:t>D</w:t>
      </w:r>
      <w:r>
        <w:rPr>
          <w:sz w:val="24"/>
        </w:rPr>
        <w:t>不确定性的度量。</w:t>
      </w:r>
    </w:p>
    <w:p w14:paraId="0F8C02C2" w14:textId="77777777" w:rsidR="00314A8A" w:rsidRDefault="00000000">
      <w:pPr>
        <w:spacing w:line="360" w:lineRule="auto"/>
        <w:jc w:val="center"/>
        <w:rPr>
          <w:rFonts w:hAnsi="Cambria Math"/>
          <w:sz w:val="24"/>
        </w:rPr>
      </w:pPr>
      <w:r>
        <w:rPr>
          <w:rFonts w:hAnsi="Cambria Math" w:hint="eastAsia"/>
          <w:sz w:val="24"/>
        </w:rPr>
        <w:t xml:space="preserve">                        </w:t>
      </w:r>
      <m:oMath>
        <m:r>
          <m:rPr>
            <m:sty m:val="p"/>
          </m:rPr>
          <w:rPr>
            <w:rFonts w:ascii="Cambria Math" w:hAnsi="Cambria Math" w:hint="eastAsia"/>
            <w:sz w:val="24"/>
          </w:rPr>
          <m:t>H</m:t>
        </m:r>
        <m:d>
          <m:dPr>
            <m:ctrlPr>
              <w:rPr>
                <w:rFonts w:ascii="Cambria Math" w:hAnsi="Cambria Math" w:hint="eastAsia"/>
                <w:sz w:val="24"/>
              </w:rPr>
            </m:ctrlPr>
          </m:dPr>
          <m:e>
            <m:r>
              <m:rPr>
                <m:sty m:val="p"/>
              </m:rPr>
              <w:rPr>
                <w:rFonts w:ascii="Cambria Math" w:hAnsi="Cambria Math" w:hint="eastAsia"/>
                <w:sz w:val="24"/>
              </w:rPr>
              <m:t>D|A</m:t>
            </m:r>
          </m:e>
        </m:d>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n</m:t>
            </m:r>
          </m:sup>
          <m:e>
            <m:f>
              <m:fPr>
                <m:ctrlPr>
                  <w:rPr>
                    <w:rFonts w:ascii="Cambria Math" w:hAnsi="Cambria Math" w:hint="eastAsia"/>
                    <w:sz w:val="24"/>
                  </w:rPr>
                </m:ctrlPr>
              </m:fPr>
              <m:num>
                <m:d>
                  <m:dPr>
                    <m:begChr m:val="|"/>
                    <m:endChr m:val="|"/>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D</m:t>
                        </m:r>
                      </m:e>
                      <m:sub>
                        <m:r>
                          <m:rPr>
                            <m:sty m:val="p"/>
                          </m:rPr>
                          <w:rPr>
                            <w:rFonts w:ascii="Cambria Math" w:hAnsi="Cambria Math" w:hint="eastAsia"/>
                            <w:sz w:val="24"/>
                          </w:rPr>
                          <m:t>i</m:t>
                        </m:r>
                      </m:sub>
                    </m:sSub>
                  </m:e>
                </m:d>
              </m:num>
              <m:den>
                <m:d>
                  <m:dPr>
                    <m:begChr m:val="|"/>
                    <m:endChr m:val="|"/>
                    <m:ctrlPr>
                      <w:rPr>
                        <w:rFonts w:ascii="Cambria Math" w:hAnsi="Cambria Math" w:hint="eastAsia"/>
                        <w:sz w:val="24"/>
                      </w:rPr>
                    </m:ctrlPr>
                  </m:dPr>
                  <m:e>
                    <m:r>
                      <m:rPr>
                        <m:sty m:val="p"/>
                      </m:rPr>
                      <w:rPr>
                        <w:rFonts w:ascii="Cambria Math" w:hAnsi="Cambria Math" w:hint="eastAsia"/>
                        <w:sz w:val="24"/>
                      </w:rPr>
                      <m:t>D</m:t>
                    </m:r>
                  </m:e>
                </m:d>
              </m:den>
            </m:f>
          </m:e>
        </m:nary>
        <m:r>
          <m:rPr>
            <m:sty m:val="p"/>
          </m:rPr>
          <w:rPr>
            <w:rFonts w:ascii="Cambria Math" w:hAnsi="Cambria Math" w:hint="eastAsia"/>
            <w:sz w:val="24"/>
          </w:rPr>
          <m:t>H</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D</m:t>
                </m:r>
              </m:e>
              <m:sub>
                <m:r>
                  <m:rPr>
                    <m:sty m:val="p"/>
                  </m:rPr>
                  <w:rPr>
                    <w:rFonts w:ascii="Cambria Math" w:hAnsi="Cambria Math" w:hint="eastAsia"/>
                    <w:sz w:val="24"/>
                  </w:rPr>
                  <m:t>i</m:t>
                </m:r>
              </m:sub>
            </m:sSub>
          </m:e>
        </m:d>
      </m:oMath>
      <w:r>
        <w:rPr>
          <w:rFonts w:hAnsi="Cambria Math" w:hint="eastAsia"/>
          <w:sz w:val="24"/>
        </w:rPr>
        <w:t xml:space="preserve">                      </w:t>
      </w:r>
      <w:r>
        <w:rPr>
          <w:rFonts w:hAnsi="Cambria Math" w:hint="eastAsia"/>
          <w:sz w:val="24"/>
        </w:rPr>
        <w:t>（</w:t>
      </w:r>
      <w:r>
        <w:rPr>
          <w:rFonts w:hAnsi="Cambria Math" w:hint="eastAsia"/>
          <w:sz w:val="24"/>
        </w:rPr>
        <w:t>4.4</w:t>
      </w:r>
      <w:r>
        <w:rPr>
          <w:rFonts w:hAnsi="Cambria Math" w:hint="eastAsia"/>
          <w:sz w:val="24"/>
        </w:rPr>
        <w:t>）</w:t>
      </w:r>
    </w:p>
    <w:p w14:paraId="09528281" w14:textId="77777777" w:rsidR="00314A8A" w:rsidRDefault="00000000">
      <w:pPr>
        <w:spacing w:line="360" w:lineRule="auto"/>
        <w:ind w:firstLineChars="200" w:firstLine="480"/>
        <w:rPr>
          <w:sz w:val="24"/>
        </w:rPr>
      </w:pPr>
      <m:oMath>
        <m:f>
          <m:fPr>
            <m:ctrlPr>
              <w:rPr>
                <w:rFonts w:ascii="Cambria Math" w:hAnsi="Cambria Math" w:hint="eastAsia"/>
                <w:sz w:val="24"/>
              </w:rPr>
            </m:ctrlPr>
          </m:fPr>
          <m:num>
            <m:d>
              <m:dPr>
                <m:begChr m:val="|"/>
                <m:endChr m:val="|"/>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D</m:t>
                    </m:r>
                  </m:e>
                  <m:sub>
                    <m:r>
                      <m:rPr>
                        <m:sty m:val="p"/>
                      </m:rPr>
                      <w:rPr>
                        <w:rFonts w:ascii="Cambria Math" w:hAnsi="Cambria Math" w:hint="eastAsia"/>
                        <w:sz w:val="24"/>
                      </w:rPr>
                      <m:t>i</m:t>
                    </m:r>
                  </m:sub>
                </m:sSub>
              </m:e>
            </m:d>
          </m:num>
          <m:den>
            <m:d>
              <m:dPr>
                <m:begChr m:val="|"/>
                <m:endChr m:val="|"/>
                <m:ctrlPr>
                  <w:rPr>
                    <w:rFonts w:ascii="Cambria Math" w:hAnsi="Cambria Math" w:hint="eastAsia"/>
                    <w:sz w:val="24"/>
                  </w:rPr>
                </m:ctrlPr>
              </m:dPr>
              <m:e>
                <m:r>
                  <m:rPr>
                    <m:sty m:val="p"/>
                  </m:rPr>
                  <w:rPr>
                    <w:rFonts w:ascii="Cambria Math" w:hAnsi="Cambria Math" w:hint="eastAsia"/>
                    <w:sz w:val="24"/>
                  </w:rPr>
                  <m:t>D</m:t>
                </m:r>
              </m:e>
            </m:d>
          </m:den>
        </m:f>
      </m:oMath>
      <w:r>
        <w:rPr>
          <w:rFonts w:hint="eastAsia"/>
          <w:sz w:val="24"/>
        </w:rPr>
        <w:t>表示第</w:t>
      </w:r>
      <w:proofErr w:type="spellStart"/>
      <w:r>
        <w:rPr>
          <w:rFonts w:hint="eastAsia"/>
          <w:sz w:val="24"/>
        </w:rPr>
        <w:t>i</w:t>
      </w:r>
      <w:proofErr w:type="spellEnd"/>
      <w:proofErr w:type="gramStart"/>
      <w:r>
        <w:rPr>
          <w:rFonts w:hint="eastAsia"/>
          <w:sz w:val="24"/>
        </w:rPr>
        <w:t>个</w:t>
      </w:r>
      <w:proofErr w:type="gramEnd"/>
      <w:r>
        <w:rPr>
          <w:rFonts w:hint="eastAsia"/>
          <w:sz w:val="24"/>
        </w:rPr>
        <w:t>子集的权重。</w:t>
      </w:r>
    </w:p>
    <w:p w14:paraId="3D6540EA" w14:textId="77777777" w:rsidR="00314A8A" w:rsidRDefault="00000000">
      <w:pPr>
        <w:spacing w:line="360" w:lineRule="auto"/>
        <w:ind w:firstLineChars="200" w:firstLine="480"/>
        <w:rPr>
          <w:sz w:val="24"/>
        </w:rPr>
      </w:pPr>
      <w:r>
        <w:rPr>
          <w:rFonts w:hint="eastAsia"/>
          <w:sz w:val="24"/>
        </w:rPr>
        <w:t>（</w:t>
      </w:r>
      <w:r>
        <w:rPr>
          <w:rFonts w:hint="eastAsia"/>
          <w:sz w:val="24"/>
        </w:rPr>
        <w:t>3</w:t>
      </w:r>
      <w:r>
        <w:rPr>
          <w:rFonts w:hint="eastAsia"/>
          <w:sz w:val="24"/>
        </w:rPr>
        <w:t>）信息增益：特征</w:t>
      </w:r>
      <w:r>
        <w:rPr>
          <w:rFonts w:hint="eastAsia"/>
          <w:sz w:val="24"/>
        </w:rPr>
        <w:t>A</w:t>
      </w:r>
      <w:r>
        <w:rPr>
          <w:sz w:val="24"/>
        </w:rPr>
        <w:t>给数据集</w:t>
      </w:r>
      <w:r>
        <w:rPr>
          <w:rFonts w:hint="eastAsia"/>
          <w:sz w:val="24"/>
        </w:rPr>
        <w:t>D</w:t>
      </w:r>
      <w:r>
        <w:rPr>
          <w:sz w:val="24"/>
        </w:rPr>
        <w:t>带来的信息增益，等于数据集本身的熵减去在特征</w:t>
      </w:r>
      <w:r>
        <w:rPr>
          <w:rFonts w:hint="eastAsia"/>
          <w:sz w:val="24"/>
        </w:rPr>
        <w:t>A</w:t>
      </w:r>
      <w:r>
        <w:rPr>
          <w:sz w:val="24"/>
        </w:rPr>
        <w:t>给定条件下的条件熵。</w:t>
      </w:r>
    </w:p>
    <w:p w14:paraId="707837BB" w14:textId="77777777" w:rsidR="00314A8A" w:rsidRDefault="00000000">
      <w:pPr>
        <w:spacing w:line="360" w:lineRule="auto"/>
        <w:jc w:val="center"/>
        <w:rPr>
          <w:rFonts w:hAnsi="Cambria Math"/>
          <w:sz w:val="24"/>
        </w:rPr>
      </w:pPr>
      <w:r>
        <w:rPr>
          <w:rFonts w:hAnsi="Cambria Math" w:hint="eastAsia"/>
          <w:sz w:val="24"/>
        </w:rPr>
        <w:lastRenderedPageBreak/>
        <w:t xml:space="preserve">                      </w:t>
      </w:r>
      <m:oMath>
        <m:r>
          <m:rPr>
            <m:sty m:val="p"/>
          </m:rPr>
          <w:rPr>
            <w:rFonts w:ascii="Cambria Math" w:hAnsi="Cambria Math" w:hint="eastAsia"/>
            <w:sz w:val="24"/>
          </w:rPr>
          <m:t>Gain</m:t>
        </m:r>
        <m:d>
          <m:dPr>
            <m:ctrlPr>
              <w:rPr>
                <w:rFonts w:ascii="Cambria Math" w:hAnsi="Cambria Math" w:hint="eastAsia"/>
                <w:sz w:val="24"/>
              </w:rPr>
            </m:ctrlPr>
          </m:dPr>
          <m:e>
            <m:r>
              <m:rPr>
                <m:sty m:val="p"/>
              </m:rPr>
              <w:rPr>
                <w:rFonts w:ascii="Cambria Math" w:hAnsi="Cambria Math" w:hint="eastAsia"/>
                <w:sz w:val="24"/>
              </w:rPr>
              <m:t>D,A</m:t>
            </m:r>
          </m:e>
        </m:d>
        <m:r>
          <m:rPr>
            <m:sty m:val="p"/>
          </m:rPr>
          <w:rPr>
            <w:rFonts w:ascii="Cambria Math" w:hAnsi="Cambria Math" w:hint="eastAsia"/>
            <w:sz w:val="24"/>
          </w:rPr>
          <m:t>=H</m:t>
        </m:r>
        <m:d>
          <m:dPr>
            <m:ctrlPr>
              <w:rPr>
                <w:rFonts w:ascii="Cambria Math" w:hAnsi="Cambria Math" w:hint="eastAsia"/>
                <w:sz w:val="24"/>
              </w:rPr>
            </m:ctrlPr>
          </m:dPr>
          <m:e>
            <m:r>
              <m:rPr>
                <m:sty m:val="p"/>
              </m:rPr>
              <w:rPr>
                <w:rFonts w:ascii="Cambria Math" w:hAnsi="Cambria Math" w:hint="eastAsia"/>
                <w:sz w:val="24"/>
              </w:rPr>
              <m:t>D</m:t>
            </m:r>
          </m:e>
        </m:d>
        <m:r>
          <m:rPr>
            <m:sty m:val="p"/>
          </m:rPr>
          <w:rPr>
            <w:rFonts w:ascii="Cambria Math" w:hAnsi="Cambria Math" w:hint="eastAsia"/>
            <w:sz w:val="24"/>
          </w:rPr>
          <m:t>-</m:t>
        </m:r>
        <m:r>
          <m:rPr>
            <m:sty m:val="p"/>
          </m:rPr>
          <w:rPr>
            <w:rFonts w:ascii="Cambria Math" w:hAnsi="Cambria Math" w:hint="eastAsia"/>
            <w:sz w:val="24"/>
          </w:rPr>
          <m:t>H</m:t>
        </m:r>
        <m:d>
          <m:dPr>
            <m:ctrlPr>
              <w:rPr>
                <w:rFonts w:ascii="Cambria Math" w:hAnsi="Cambria Math" w:hint="eastAsia"/>
                <w:sz w:val="24"/>
              </w:rPr>
            </m:ctrlPr>
          </m:dPr>
          <m:e>
            <m:r>
              <m:rPr>
                <m:sty m:val="p"/>
              </m:rPr>
              <w:rPr>
                <w:rFonts w:ascii="Cambria Math" w:hAnsi="Cambria Math" w:hint="eastAsia"/>
                <w:sz w:val="24"/>
              </w:rPr>
              <m:t>D|A</m:t>
            </m:r>
          </m:e>
        </m:d>
      </m:oMath>
      <w:r>
        <w:rPr>
          <w:rFonts w:hAnsi="Cambria Math" w:hint="eastAsia"/>
          <w:sz w:val="24"/>
        </w:rPr>
        <w:t xml:space="preserve">                    </w:t>
      </w:r>
      <w:r>
        <w:rPr>
          <w:rFonts w:hAnsi="Cambria Math" w:hint="eastAsia"/>
          <w:sz w:val="24"/>
        </w:rPr>
        <w:t>（</w:t>
      </w:r>
      <w:r>
        <w:rPr>
          <w:rFonts w:hAnsi="Cambria Math" w:hint="eastAsia"/>
          <w:sz w:val="24"/>
        </w:rPr>
        <w:t>4.5</w:t>
      </w:r>
      <w:r>
        <w:rPr>
          <w:rFonts w:hAnsi="Cambria Math" w:hint="eastAsia"/>
          <w:sz w:val="24"/>
        </w:rPr>
        <w:t>）</w:t>
      </w:r>
    </w:p>
    <w:p w14:paraId="4EFF0242" w14:textId="77777777" w:rsidR="00314A8A" w:rsidRDefault="00000000">
      <w:pPr>
        <w:spacing w:line="360" w:lineRule="auto"/>
        <w:ind w:firstLineChars="200" w:firstLine="480"/>
        <w:rPr>
          <w:sz w:val="24"/>
        </w:rPr>
      </w:pPr>
      <w:r>
        <w:rPr>
          <w:rFonts w:hint="eastAsia"/>
          <w:sz w:val="24"/>
        </w:rPr>
        <w:t>在候选特征中，选择</w:t>
      </w:r>
      <w:r>
        <w:rPr>
          <w:sz w:val="24"/>
        </w:rPr>
        <w:t>信息增益最大的那个特征作为分裂特征。</w:t>
      </w:r>
    </w:p>
    <w:p w14:paraId="28068B99" w14:textId="77777777" w:rsidR="00314A8A" w:rsidRDefault="00000000">
      <w:pPr>
        <w:spacing w:line="360" w:lineRule="auto"/>
        <w:ind w:firstLine="420"/>
        <w:rPr>
          <w:sz w:val="24"/>
        </w:rPr>
      </w:pPr>
      <w:r>
        <w:rPr>
          <w:rFonts w:hint="eastAsia"/>
          <w:sz w:val="24"/>
        </w:rPr>
        <w:t>3.</w:t>
      </w:r>
      <w:r>
        <w:rPr>
          <w:rFonts w:hint="eastAsia"/>
          <w:sz w:val="24"/>
        </w:rPr>
        <w:t>随机森林分类</w:t>
      </w:r>
    </w:p>
    <w:p w14:paraId="1E263C75" w14:textId="77777777" w:rsidR="00314A8A" w:rsidRDefault="00000000">
      <w:pPr>
        <w:spacing w:line="360" w:lineRule="auto"/>
        <w:ind w:firstLineChars="200" w:firstLine="480"/>
        <w:rPr>
          <w:sz w:val="24"/>
        </w:rPr>
      </w:pPr>
      <w:r>
        <w:rPr>
          <w:rFonts w:hint="eastAsia"/>
          <w:sz w:val="24"/>
        </w:rPr>
        <w:t>随机森林方法是一种基于分类和回归树的</w:t>
      </w:r>
      <w:proofErr w:type="gramStart"/>
      <w:r>
        <w:rPr>
          <w:rFonts w:hint="eastAsia"/>
          <w:sz w:val="24"/>
        </w:rPr>
        <w:t>多决策</w:t>
      </w:r>
      <w:proofErr w:type="gramEnd"/>
      <w:r>
        <w:rPr>
          <w:rFonts w:hint="eastAsia"/>
          <w:sz w:val="24"/>
        </w:rPr>
        <w:t>分类树方法。随机森林的各决策树随机且有放回地从训练集抽取多个训练样本作为该树的训练集</w:t>
      </w:r>
      <w:r>
        <w:rPr>
          <w:sz w:val="24"/>
        </w:rPr>
        <w:t>,</w:t>
      </w:r>
      <w:r>
        <w:rPr>
          <w:rFonts w:hint="eastAsia"/>
          <w:sz w:val="24"/>
        </w:rPr>
        <w:t>每棵决策树完成单独分类后</w:t>
      </w:r>
      <w:r>
        <w:rPr>
          <w:sz w:val="24"/>
        </w:rPr>
        <w:t>,</w:t>
      </w:r>
      <w:r>
        <w:rPr>
          <w:rFonts w:hint="eastAsia"/>
          <w:sz w:val="24"/>
        </w:rPr>
        <w:t>经投票得到最后的输出结果。具体的原理步骤如下：</w:t>
      </w:r>
    </w:p>
    <w:p w14:paraId="3BEA201B" w14:textId="77777777" w:rsidR="00314A8A" w:rsidRDefault="00000000">
      <w:pPr>
        <w:spacing w:line="360" w:lineRule="auto"/>
        <w:ind w:firstLineChars="200" w:firstLine="480"/>
        <w:rPr>
          <w:sz w:val="24"/>
        </w:rPr>
      </w:pPr>
      <w:r>
        <w:rPr>
          <w:rFonts w:hint="eastAsia"/>
          <w:sz w:val="24"/>
        </w:rPr>
        <w:t>（</w:t>
      </w:r>
      <w:r>
        <w:rPr>
          <w:rFonts w:hint="eastAsia"/>
          <w:sz w:val="24"/>
        </w:rPr>
        <w:t>1</w:t>
      </w:r>
      <w:r>
        <w:rPr>
          <w:rFonts w:hint="eastAsia"/>
          <w:sz w:val="24"/>
        </w:rPr>
        <w:t>）对于</w:t>
      </w:r>
      <w:r>
        <w:rPr>
          <w:rFonts w:hint="eastAsia"/>
          <w:sz w:val="24"/>
        </w:rPr>
        <w:t>t</w:t>
      </w:r>
      <w:r>
        <w:rPr>
          <w:sz w:val="24"/>
        </w:rPr>
        <w:t>=1</w:t>
      </w:r>
      <w:r>
        <w:rPr>
          <w:sz w:val="24"/>
        </w:rPr>
        <w:t>到</w:t>
      </w:r>
      <w:r>
        <w:rPr>
          <w:sz w:val="24"/>
        </w:rPr>
        <w:t>T</w:t>
      </w:r>
      <w:r>
        <w:rPr>
          <w:rFonts w:hint="eastAsia"/>
          <w:sz w:val="24"/>
        </w:rPr>
        <w:t>(</w:t>
      </w:r>
      <w:proofErr w:type="gramStart"/>
      <w:r>
        <w:rPr>
          <w:sz w:val="24"/>
        </w:rPr>
        <w:t>构建每</w:t>
      </w:r>
      <w:proofErr w:type="gramEnd"/>
      <w:r>
        <w:rPr>
          <w:sz w:val="24"/>
        </w:rPr>
        <w:t>一棵树</w:t>
      </w:r>
      <w:r>
        <w:rPr>
          <w:rFonts w:hint="eastAsia"/>
          <w:sz w:val="24"/>
        </w:rPr>
        <w:t>)</w:t>
      </w:r>
      <w:r>
        <w:rPr>
          <w:rFonts w:hint="eastAsia"/>
          <w:sz w:val="24"/>
        </w:rPr>
        <w:t>，采用</w:t>
      </w:r>
      <w:r>
        <w:rPr>
          <w:rFonts w:hint="eastAsia"/>
          <w:sz w:val="24"/>
        </w:rPr>
        <w:t>Bootstrap</w:t>
      </w:r>
      <w:r>
        <w:rPr>
          <w:rFonts w:hint="eastAsia"/>
          <w:sz w:val="24"/>
        </w:rPr>
        <w:t>抽样，从原始训练集中有放回地抽取一个大小为</w:t>
      </w:r>
      <w:r>
        <w:rPr>
          <w:rFonts w:hint="eastAsia"/>
          <w:sz w:val="24"/>
        </w:rPr>
        <w:t>N</w:t>
      </w:r>
      <w:r>
        <w:rPr>
          <w:sz w:val="24"/>
        </w:rPr>
        <w:t>的子训练集</w:t>
      </w:r>
      <w:r>
        <w:rPr>
          <w:rFonts w:hint="eastAsia"/>
          <w:sz w:val="24"/>
        </w:rPr>
        <w:t>Dt</w:t>
      </w:r>
      <w:r>
        <w:rPr>
          <w:sz w:val="24"/>
        </w:rPr>
        <w:t>。</w:t>
      </w:r>
    </w:p>
    <w:p w14:paraId="1FDE9037" w14:textId="77777777" w:rsidR="00314A8A" w:rsidRDefault="00000000">
      <w:pPr>
        <w:spacing w:line="360" w:lineRule="auto"/>
        <w:ind w:firstLineChars="200" w:firstLine="480"/>
        <w:rPr>
          <w:sz w:val="24"/>
        </w:rPr>
      </w:pPr>
      <w:r>
        <w:rPr>
          <w:rFonts w:hint="eastAsia"/>
          <w:sz w:val="24"/>
        </w:rPr>
        <w:t>（</w:t>
      </w:r>
      <w:r>
        <w:rPr>
          <w:rFonts w:hint="eastAsia"/>
          <w:sz w:val="24"/>
        </w:rPr>
        <w:t>2</w:t>
      </w:r>
      <w:r>
        <w:rPr>
          <w:rFonts w:hint="eastAsia"/>
          <w:sz w:val="24"/>
        </w:rPr>
        <w:t>）基于</w:t>
      </w:r>
      <w:r>
        <w:rPr>
          <w:rFonts w:hint="eastAsia"/>
          <w:sz w:val="24"/>
        </w:rPr>
        <w:t>Dt</w:t>
      </w:r>
      <w:r>
        <w:rPr>
          <w:rFonts w:hint="eastAsia"/>
          <w:sz w:val="24"/>
        </w:rPr>
        <w:t>构建决策树。</w:t>
      </w:r>
    </w:p>
    <w:p w14:paraId="384F50BE" w14:textId="77777777" w:rsidR="00314A8A" w:rsidRDefault="00000000">
      <w:pPr>
        <w:spacing w:line="360" w:lineRule="auto"/>
        <w:ind w:firstLineChars="200" w:firstLine="480"/>
        <w:rPr>
          <w:rFonts w:ascii="Segoe UI" w:hAnsi="Segoe UI" w:cs="Segoe UI"/>
          <w:color w:val="0F1115"/>
          <w:sz w:val="24"/>
          <w:shd w:val="clear" w:color="auto" w:fill="FFFFFF"/>
        </w:rPr>
      </w:pPr>
      <w:r>
        <w:rPr>
          <w:rFonts w:hint="eastAsia"/>
          <w:sz w:val="24"/>
        </w:rPr>
        <w:t>（</w:t>
      </w:r>
      <w:r>
        <w:rPr>
          <w:rFonts w:hint="eastAsia"/>
          <w:sz w:val="24"/>
        </w:rPr>
        <w:t>a</w:t>
      </w:r>
      <w:r>
        <w:rPr>
          <w:rFonts w:hint="eastAsia"/>
          <w:sz w:val="24"/>
        </w:rPr>
        <w:t>）分类指标公式：</w:t>
      </w:r>
      <w:r>
        <w:rPr>
          <w:rFonts w:ascii="Segoe UI" w:eastAsia="Segoe UI" w:hAnsi="Segoe UI" w:cs="Segoe UI"/>
          <w:color w:val="0F1115"/>
          <w:sz w:val="24"/>
          <w:shd w:val="clear" w:color="auto" w:fill="FFFFFF"/>
        </w:rPr>
        <w:t>随机森林中的单棵树通常使用</w:t>
      </w:r>
      <w:r>
        <w:rPr>
          <w:rStyle w:val="ae"/>
          <w:rFonts w:ascii="Segoe UI" w:eastAsia="Segoe UI" w:hAnsi="Segoe UI" w:cs="Segoe UI"/>
          <w:b w:val="0"/>
          <w:color w:val="0F1115"/>
          <w:sz w:val="24"/>
          <w:shd w:val="clear" w:color="auto" w:fill="FFFFFF"/>
        </w:rPr>
        <w:t>基</w:t>
      </w:r>
      <w:proofErr w:type="gramStart"/>
      <w:r>
        <w:rPr>
          <w:rStyle w:val="ae"/>
          <w:rFonts w:ascii="Segoe UI" w:eastAsia="Segoe UI" w:hAnsi="Segoe UI" w:cs="Segoe UI"/>
          <w:b w:val="0"/>
          <w:color w:val="0F1115"/>
          <w:sz w:val="24"/>
          <w:shd w:val="clear" w:color="auto" w:fill="FFFFFF"/>
        </w:rPr>
        <w:t>尼指数</w:t>
      </w:r>
      <w:proofErr w:type="gramEnd"/>
      <w:r>
        <w:rPr>
          <w:rFonts w:ascii="Segoe UI" w:eastAsia="Segoe UI" w:hAnsi="Segoe UI" w:cs="Segoe UI"/>
          <w:color w:val="0F1115"/>
          <w:sz w:val="24"/>
          <w:shd w:val="clear" w:color="auto" w:fill="FFFFFF"/>
        </w:rPr>
        <w:t>作为分裂标准</w:t>
      </w:r>
      <w:r>
        <w:rPr>
          <w:rFonts w:ascii="Segoe UI" w:hAnsi="Segoe UI" w:cs="Segoe UI" w:hint="eastAsia"/>
          <w:color w:val="0F1115"/>
          <w:sz w:val="24"/>
          <w:shd w:val="clear" w:color="auto" w:fill="FFFFFF"/>
        </w:rPr>
        <w:t>。</w:t>
      </w:r>
    </w:p>
    <w:p w14:paraId="55D95CCB" w14:textId="77777777" w:rsidR="00314A8A" w:rsidRDefault="00000000">
      <w:pPr>
        <w:spacing w:line="360" w:lineRule="auto"/>
        <w:jc w:val="center"/>
        <w:rPr>
          <w:rFonts w:hAnsi="Cambria Math"/>
          <w:sz w:val="24"/>
        </w:rPr>
      </w:pPr>
      <w:r>
        <w:rPr>
          <w:rFonts w:hAnsi="Cambria Math" w:hint="eastAsia"/>
          <w:sz w:val="24"/>
        </w:rPr>
        <w:t xml:space="preserve">                         </w:t>
      </w:r>
      <m:oMath>
        <m:r>
          <m:rPr>
            <m:sty m:val="p"/>
          </m:rPr>
          <w:rPr>
            <w:rFonts w:ascii="Cambria Math" w:hAnsi="Cambria Math" w:hint="eastAsia"/>
            <w:sz w:val="24"/>
          </w:rPr>
          <m:t>Gini</m:t>
        </m:r>
        <m:d>
          <m:dPr>
            <m:ctrlPr>
              <w:rPr>
                <w:rFonts w:ascii="Cambria Math" w:hAnsi="Cambria Math" w:hint="eastAsia"/>
                <w:sz w:val="24"/>
              </w:rPr>
            </m:ctrlPr>
          </m:dPr>
          <m:e>
            <m:r>
              <m:rPr>
                <m:sty m:val="p"/>
              </m:rPr>
              <w:rPr>
                <w:rFonts w:ascii="Cambria Math" w:hAnsi="Cambria Math" w:hint="eastAsia"/>
                <w:sz w:val="24"/>
              </w:rPr>
              <m:t>D</m:t>
            </m:r>
          </m:e>
        </m:d>
        <m:r>
          <m:rPr>
            <m:sty m:val="p"/>
          </m:rPr>
          <w:rPr>
            <w:rFonts w:ascii="Cambria Math" w:hAnsi="Cambria Math" w:hint="eastAsia"/>
            <w:sz w:val="24"/>
          </w:rPr>
          <m:t>=1</m:t>
        </m:r>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k=1</m:t>
            </m:r>
          </m:sub>
          <m:sup>
            <m:r>
              <m:rPr>
                <m:sty m:val="p"/>
              </m:rPr>
              <w:rPr>
                <w:rFonts w:ascii="Cambria Math" w:hAnsi="Cambria Math" w:hint="eastAsia"/>
                <w:sz w:val="24"/>
              </w:rPr>
              <m:t>K</m:t>
            </m:r>
          </m:sup>
          <m:e>
            <m:sSubSup>
              <m:sSubSupPr>
                <m:ctrlPr>
                  <w:rPr>
                    <w:rFonts w:ascii="Cambria Math" w:hAnsi="Cambria Math" w:hint="eastAsia"/>
                    <w:sz w:val="24"/>
                  </w:rPr>
                </m:ctrlPr>
              </m:sSubSupPr>
              <m:e>
                <m:r>
                  <m:rPr>
                    <m:sty m:val="p"/>
                  </m:rPr>
                  <w:rPr>
                    <w:rFonts w:ascii="Cambria Math" w:hAnsi="Cambria Math" w:hint="eastAsia"/>
                    <w:sz w:val="24"/>
                  </w:rPr>
                  <m:t>p</m:t>
                </m:r>
              </m:e>
              <m:sub>
                <m:r>
                  <m:rPr>
                    <m:sty m:val="p"/>
                  </m:rPr>
                  <w:rPr>
                    <w:rFonts w:ascii="Cambria Math" w:hAnsi="Cambria Math" w:hint="eastAsia"/>
                    <w:sz w:val="24"/>
                  </w:rPr>
                  <m:t>k</m:t>
                </m:r>
              </m:sub>
              <m:sup>
                <m:r>
                  <m:rPr>
                    <m:sty m:val="p"/>
                  </m:rPr>
                  <w:rPr>
                    <w:rFonts w:ascii="Cambria Math" w:hAnsi="Cambria Math" w:hint="eastAsia"/>
                    <w:sz w:val="24"/>
                  </w:rPr>
                  <m:t>2</m:t>
                </m:r>
              </m:sup>
            </m:sSubSup>
          </m:e>
        </m:nary>
      </m:oMath>
      <w:r>
        <w:rPr>
          <w:rFonts w:hAnsi="Cambria Math" w:hint="eastAsia"/>
          <w:sz w:val="24"/>
        </w:rPr>
        <w:t xml:space="preserve">                     </w:t>
      </w:r>
      <w:r>
        <w:rPr>
          <w:rFonts w:hAnsi="Cambria Math" w:hint="eastAsia"/>
          <w:sz w:val="24"/>
        </w:rPr>
        <w:t>（</w:t>
      </w:r>
      <w:r>
        <w:rPr>
          <w:rFonts w:hAnsi="Cambria Math" w:hint="eastAsia"/>
          <w:sz w:val="24"/>
        </w:rPr>
        <w:t>4.6</w:t>
      </w:r>
      <w:r>
        <w:rPr>
          <w:rFonts w:hAnsi="Cambria Math" w:hint="eastAsia"/>
          <w:sz w:val="24"/>
        </w:rPr>
        <w:t>）</w:t>
      </w:r>
    </w:p>
    <w:p w14:paraId="0EC9B470" w14:textId="77777777" w:rsidR="00314A8A" w:rsidRDefault="00000000">
      <w:pPr>
        <w:spacing w:line="360" w:lineRule="auto"/>
        <w:ind w:firstLineChars="200" w:firstLine="480"/>
        <w:rPr>
          <w:rFonts w:ascii="Segoe UI" w:hAnsi="Segoe UI" w:cs="Segoe UI"/>
          <w:color w:val="0F1115"/>
          <w:sz w:val="24"/>
          <w:shd w:val="clear" w:color="auto" w:fill="FFFFFF"/>
        </w:rPr>
      </w:pPr>
      <w:r>
        <w:rPr>
          <w:rFonts w:hint="eastAsia"/>
          <w:sz w:val="24"/>
        </w:rPr>
        <w:t>其中</w:t>
      </w:r>
      <m:oMath>
        <m:sSubSup>
          <m:sSubSupPr>
            <m:ctrlPr>
              <w:rPr>
                <w:rFonts w:ascii="Cambria Math" w:hAnsi="Cambria Math" w:hint="eastAsia"/>
                <w:sz w:val="24"/>
              </w:rPr>
            </m:ctrlPr>
          </m:sSubSupPr>
          <m:e>
            <m:r>
              <m:rPr>
                <m:sty m:val="p"/>
              </m:rPr>
              <w:rPr>
                <w:rFonts w:ascii="Cambria Math" w:hAnsi="Cambria Math" w:hint="eastAsia"/>
                <w:sz w:val="24"/>
              </w:rPr>
              <m:t>p</m:t>
            </m:r>
          </m:e>
          <m:sub>
            <m:r>
              <m:rPr>
                <m:sty m:val="p"/>
              </m:rPr>
              <w:rPr>
                <w:rFonts w:ascii="Cambria Math" w:hAnsi="Cambria Math" w:hint="eastAsia"/>
                <w:sz w:val="24"/>
              </w:rPr>
              <m:t>k</m:t>
            </m:r>
          </m:sub>
          <m:sup>
            <m:r>
              <m:rPr>
                <m:sty m:val="p"/>
              </m:rPr>
              <w:rPr>
                <w:rFonts w:ascii="Cambria Math" w:hAnsi="Cambria Math"/>
                <w:sz w:val="24"/>
              </w:rPr>
              <m:t>2</m:t>
            </m:r>
          </m:sup>
        </m:sSubSup>
      </m:oMath>
      <w:r>
        <w:rPr>
          <w:rFonts w:hint="eastAsia"/>
          <w:sz w:val="24"/>
        </w:rPr>
        <w:t>是第</w:t>
      </w:r>
      <w:r>
        <w:rPr>
          <w:rFonts w:hint="eastAsia"/>
          <w:sz w:val="24"/>
        </w:rPr>
        <w:t>k</w:t>
      </w:r>
      <w:r>
        <w:rPr>
          <w:rFonts w:hint="eastAsia"/>
          <w:sz w:val="24"/>
        </w:rPr>
        <w:t>类样本在数据集</w:t>
      </w:r>
      <w:r>
        <w:rPr>
          <w:rFonts w:hint="eastAsia"/>
          <w:sz w:val="24"/>
        </w:rPr>
        <w:t>D</w:t>
      </w:r>
      <w:r>
        <w:rPr>
          <w:rFonts w:hint="eastAsia"/>
          <w:sz w:val="24"/>
        </w:rPr>
        <w:t>中的比例。对</w:t>
      </w:r>
      <w:r>
        <w:rPr>
          <w:rFonts w:ascii="Segoe UI" w:eastAsia="Segoe UI" w:hAnsi="Segoe UI" w:cs="Segoe UI"/>
          <w:color w:val="0F1115"/>
          <w:sz w:val="24"/>
          <w:shd w:val="clear" w:color="auto" w:fill="FFFFFF"/>
        </w:rPr>
        <w:t>于特征</w:t>
      </w:r>
      <w:r>
        <w:rPr>
          <w:rFonts w:ascii="Segoe UI" w:hAnsi="Segoe UI" w:cs="Segoe UI" w:hint="eastAsia"/>
          <w:color w:val="0F1115"/>
          <w:sz w:val="24"/>
          <w:shd w:val="clear" w:color="auto" w:fill="FFFFFF"/>
        </w:rPr>
        <w:t>A</w:t>
      </w:r>
      <w:r>
        <w:rPr>
          <w:rFonts w:ascii="Segoe UI" w:eastAsia="Segoe UI" w:hAnsi="Segoe UI" w:cs="Segoe UI"/>
          <w:color w:val="0F1115"/>
          <w:sz w:val="24"/>
          <w:shd w:val="clear" w:color="auto" w:fill="FFFFFF"/>
        </w:rPr>
        <w:t>，其</w:t>
      </w:r>
      <w:r>
        <w:rPr>
          <w:rStyle w:val="ae"/>
          <w:rFonts w:ascii="Segoe UI" w:eastAsia="Segoe UI" w:hAnsi="Segoe UI" w:cs="Segoe UI"/>
          <w:b w:val="0"/>
          <w:color w:val="0F1115"/>
          <w:sz w:val="24"/>
          <w:shd w:val="clear" w:color="auto" w:fill="FFFFFF"/>
        </w:rPr>
        <w:t>基</w:t>
      </w:r>
      <w:proofErr w:type="gramStart"/>
      <w:r>
        <w:rPr>
          <w:rStyle w:val="ae"/>
          <w:rFonts w:ascii="Segoe UI" w:eastAsia="Segoe UI" w:hAnsi="Segoe UI" w:cs="Segoe UI"/>
          <w:b w:val="0"/>
          <w:color w:val="0F1115"/>
          <w:sz w:val="24"/>
          <w:shd w:val="clear" w:color="auto" w:fill="FFFFFF"/>
        </w:rPr>
        <w:t>尼指数</w:t>
      </w:r>
      <w:proofErr w:type="gramEnd"/>
      <w:r>
        <w:rPr>
          <w:rFonts w:ascii="Segoe UI" w:eastAsia="Segoe UI" w:hAnsi="Segoe UI" w:cs="Segoe UI"/>
          <w:color w:val="0F1115"/>
          <w:sz w:val="24"/>
          <w:shd w:val="clear" w:color="auto" w:fill="FFFFFF"/>
        </w:rPr>
        <w:t>计算如下</w:t>
      </w:r>
      <w:r>
        <w:rPr>
          <w:rFonts w:ascii="Segoe UI" w:hAnsi="Segoe UI" w:cs="Segoe UI" w:hint="eastAsia"/>
          <w:color w:val="0F1115"/>
          <w:sz w:val="24"/>
          <w:shd w:val="clear" w:color="auto" w:fill="FFFFFF"/>
        </w:rPr>
        <w:t>。</w:t>
      </w:r>
    </w:p>
    <w:p w14:paraId="6B1BD43F" w14:textId="77777777" w:rsidR="00314A8A" w:rsidRDefault="00000000">
      <w:pPr>
        <w:pStyle w:val="FirstParagraph"/>
        <w:jc w:val="center"/>
        <w:rPr>
          <w:rFonts w:hAnsi="Cambria Math"/>
          <w:sz w:val="24"/>
        </w:rPr>
      </w:pPr>
      <w:r>
        <w:rPr>
          <w:rFonts w:hAnsi="Cambria Math" w:hint="eastAsia"/>
          <w:sz w:val="24"/>
        </w:rPr>
        <w:t xml:space="preserve">                     </w:t>
      </w:r>
      <m:oMath>
        <m:r>
          <m:rPr>
            <m:sty m:val="p"/>
          </m:rPr>
          <w:rPr>
            <w:rFonts w:ascii="Cambria Math" w:hAnsi="Cambria Math" w:hint="eastAsia"/>
            <w:sz w:val="24"/>
          </w:rPr>
          <m:t>Gin</m:t>
        </m:r>
        <m:sSub>
          <m:sSubPr>
            <m:ctrlPr>
              <w:rPr>
                <w:rFonts w:ascii="Cambria Math" w:hAnsi="Cambria Math" w:hint="eastAsia"/>
                <w:sz w:val="24"/>
              </w:rPr>
            </m:ctrlPr>
          </m:sSubPr>
          <m:e>
            <m:r>
              <m:rPr>
                <m:sty m:val="p"/>
              </m:rPr>
              <w:rPr>
                <w:rFonts w:ascii="Cambria Math" w:hAnsi="Cambria Math" w:hint="eastAsia"/>
                <w:sz w:val="24"/>
              </w:rPr>
              <m:t>i</m:t>
            </m:r>
          </m:e>
          <m:sub>
            <m:r>
              <m:rPr>
                <m:sty m:val="p"/>
              </m:rPr>
              <w:rPr>
                <w:rFonts w:ascii="Cambria Math" w:hAnsi="Cambria Math" w:hint="eastAsia"/>
                <w:sz w:val="24"/>
              </w:rPr>
              <m:t>i</m:t>
            </m:r>
          </m:sub>
        </m:sSub>
        <m:r>
          <m:rPr>
            <m:sty m:val="p"/>
          </m:rPr>
          <w:rPr>
            <w:rFonts w:ascii="Cambria Math" w:hAnsi="Cambria Math" w:hint="eastAsia"/>
            <w:sz w:val="24"/>
          </w:rPr>
          <m:t>ndex</m:t>
        </m:r>
        <m:d>
          <m:dPr>
            <m:ctrlPr>
              <w:rPr>
                <w:rFonts w:ascii="Cambria Math" w:hAnsi="Cambria Math" w:hint="eastAsia"/>
                <w:sz w:val="24"/>
              </w:rPr>
            </m:ctrlPr>
          </m:dPr>
          <m:e>
            <m:r>
              <m:rPr>
                <m:sty m:val="p"/>
              </m:rPr>
              <w:rPr>
                <w:rFonts w:ascii="Cambria Math" w:hAnsi="Cambria Math" w:hint="eastAsia"/>
                <w:sz w:val="24"/>
              </w:rPr>
              <m:t>D,A</m:t>
            </m:r>
          </m:e>
        </m:d>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v=1</m:t>
            </m:r>
          </m:sub>
          <m:sup>
            <m:r>
              <m:rPr>
                <m:sty m:val="p"/>
              </m:rPr>
              <w:rPr>
                <w:rFonts w:ascii="Cambria Math" w:hAnsi="Cambria Math" w:hint="eastAsia"/>
                <w:sz w:val="24"/>
              </w:rPr>
              <m:t>V</m:t>
            </m:r>
          </m:sup>
          <m:e>
            <m:f>
              <m:fPr>
                <m:ctrlPr>
                  <w:rPr>
                    <w:rFonts w:ascii="Cambria Math" w:hAnsi="Cambria Math" w:hint="eastAsia"/>
                    <w:sz w:val="24"/>
                  </w:rPr>
                </m:ctrlPr>
              </m:fPr>
              <m:num>
                <m:d>
                  <m:dPr>
                    <m:begChr m:val="|"/>
                    <m:endChr m:val="|"/>
                    <m:ctrlPr>
                      <w:rPr>
                        <w:rFonts w:ascii="Cambria Math" w:hAnsi="Cambria Math" w:hint="eastAsia"/>
                        <w:sz w:val="24"/>
                      </w:rPr>
                    </m:ctrlPr>
                  </m:dPr>
                  <m:e>
                    <m:sSup>
                      <m:sSupPr>
                        <m:ctrlPr>
                          <w:rPr>
                            <w:rFonts w:ascii="Cambria Math" w:hAnsi="Cambria Math" w:hint="eastAsia"/>
                            <w:sz w:val="24"/>
                          </w:rPr>
                        </m:ctrlPr>
                      </m:sSupPr>
                      <m:e>
                        <m:r>
                          <m:rPr>
                            <m:sty m:val="p"/>
                          </m:rPr>
                          <w:rPr>
                            <w:rFonts w:ascii="Cambria Math" w:hAnsi="Cambria Math" w:hint="eastAsia"/>
                            <w:sz w:val="24"/>
                          </w:rPr>
                          <m:t>D</m:t>
                        </m:r>
                      </m:e>
                      <m:sup>
                        <m:r>
                          <m:rPr>
                            <m:sty m:val="p"/>
                          </m:rPr>
                          <w:rPr>
                            <w:rFonts w:ascii="Cambria Math" w:hAnsi="Cambria Math" w:hint="eastAsia"/>
                            <w:sz w:val="24"/>
                          </w:rPr>
                          <m:t>v</m:t>
                        </m:r>
                      </m:sup>
                    </m:sSup>
                  </m:e>
                </m:d>
              </m:num>
              <m:den>
                <m:d>
                  <m:dPr>
                    <m:begChr m:val="|"/>
                    <m:endChr m:val="|"/>
                    <m:ctrlPr>
                      <w:rPr>
                        <w:rFonts w:ascii="Cambria Math" w:hAnsi="Cambria Math" w:hint="eastAsia"/>
                        <w:sz w:val="24"/>
                      </w:rPr>
                    </m:ctrlPr>
                  </m:dPr>
                  <m:e>
                    <m:r>
                      <m:rPr>
                        <m:sty m:val="p"/>
                      </m:rPr>
                      <w:rPr>
                        <w:rFonts w:ascii="Cambria Math" w:hAnsi="Cambria Math" w:hint="eastAsia"/>
                        <w:sz w:val="24"/>
                      </w:rPr>
                      <m:t>D</m:t>
                    </m:r>
                  </m:e>
                </m:d>
              </m:den>
            </m:f>
          </m:e>
        </m:nary>
        <m:r>
          <m:rPr>
            <m:sty m:val="p"/>
          </m:rPr>
          <w:rPr>
            <w:rFonts w:ascii="Cambria Math" w:hAnsi="Cambria Math" w:hint="eastAsia"/>
            <w:sz w:val="24"/>
          </w:rPr>
          <m:t>Gini</m:t>
        </m:r>
        <m:d>
          <m:dPr>
            <m:ctrlPr>
              <w:rPr>
                <w:rFonts w:ascii="Cambria Math" w:hAnsi="Cambria Math" w:hint="eastAsia"/>
                <w:sz w:val="24"/>
              </w:rPr>
            </m:ctrlPr>
          </m:dPr>
          <m:e>
            <m:sSup>
              <m:sSupPr>
                <m:ctrlPr>
                  <w:rPr>
                    <w:rFonts w:ascii="Cambria Math" w:hAnsi="Cambria Math" w:hint="eastAsia"/>
                    <w:sz w:val="24"/>
                  </w:rPr>
                </m:ctrlPr>
              </m:sSupPr>
              <m:e>
                <m:r>
                  <m:rPr>
                    <m:sty m:val="p"/>
                  </m:rPr>
                  <w:rPr>
                    <w:rFonts w:ascii="Cambria Math" w:hAnsi="Cambria Math" w:hint="eastAsia"/>
                    <w:sz w:val="24"/>
                  </w:rPr>
                  <m:t>D</m:t>
                </m:r>
              </m:e>
              <m:sup>
                <m:r>
                  <m:rPr>
                    <m:sty m:val="p"/>
                  </m:rPr>
                  <w:rPr>
                    <w:rFonts w:ascii="Cambria Math" w:hAnsi="Cambria Math" w:hint="eastAsia"/>
                    <w:sz w:val="24"/>
                  </w:rPr>
                  <m:t>v</m:t>
                </m:r>
              </m:sup>
            </m:sSup>
          </m:e>
        </m:d>
      </m:oMath>
      <w:r>
        <w:rPr>
          <w:rFonts w:hAnsi="Cambria Math" w:hint="eastAsia"/>
          <w:sz w:val="24"/>
        </w:rPr>
        <w:t xml:space="preserve">              </w:t>
      </w:r>
      <w:r>
        <w:rPr>
          <w:rFonts w:hAnsi="Cambria Math" w:hint="eastAsia"/>
          <w:sz w:val="24"/>
        </w:rPr>
        <w:t>（</w:t>
      </w:r>
      <w:r>
        <w:rPr>
          <w:rFonts w:hAnsi="Cambria Math" w:hint="eastAsia"/>
          <w:sz w:val="24"/>
        </w:rPr>
        <w:t>4.7</w:t>
      </w:r>
      <w:r>
        <w:rPr>
          <w:rFonts w:hAnsi="Cambria Math" w:hint="eastAsia"/>
          <w:sz w:val="24"/>
        </w:rPr>
        <w:t>）</w:t>
      </w:r>
    </w:p>
    <w:p w14:paraId="25AA717F" w14:textId="77777777" w:rsidR="00314A8A" w:rsidRDefault="00000000">
      <w:pPr>
        <w:spacing w:line="360" w:lineRule="auto"/>
        <w:ind w:firstLineChars="200" w:firstLine="480"/>
        <w:rPr>
          <w:sz w:val="24"/>
        </w:rPr>
      </w:pPr>
      <w:r>
        <w:rPr>
          <w:rFonts w:hint="eastAsia"/>
          <w:sz w:val="24"/>
        </w:rPr>
        <w:t>选择准则</w:t>
      </w:r>
      <w:r>
        <w:rPr>
          <w:sz w:val="24"/>
        </w:rPr>
        <w:t>：在随机选出的</w:t>
      </w:r>
      <w:r>
        <w:rPr>
          <w:rFonts w:hint="eastAsia"/>
          <w:sz w:val="24"/>
        </w:rPr>
        <w:t>m</w:t>
      </w:r>
      <w:proofErr w:type="gramStart"/>
      <w:r>
        <w:rPr>
          <w:sz w:val="24"/>
        </w:rPr>
        <w:t>个</w:t>
      </w:r>
      <w:proofErr w:type="gramEnd"/>
      <w:r>
        <w:rPr>
          <w:sz w:val="24"/>
        </w:rPr>
        <w:t>特征中，选择使得</w:t>
      </w:r>
      <m:oMath>
        <m:r>
          <m:rPr>
            <m:sty m:val="p"/>
          </m:rPr>
          <w:rPr>
            <w:rFonts w:ascii="Cambria Math" w:hAnsi="Cambria Math" w:hint="eastAsia"/>
            <w:sz w:val="24"/>
          </w:rPr>
          <m:t>Gin</m:t>
        </m:r>
        <m:sSub>
          <m:sSubPr>
            <m:ctrlPr>
              <w:rPr>
                <w:rFonts w:ascii="Cambria Math" w:hAnsi="Cambria Math" w:hint="eastAsia"/>
                <w:sz w:val="24"/>
              </w:rPr>
            </m:ctrlPr>
          </m:sSubPr>
          <m:e>
            <m:r>
              <m:rPr>
                <m:sty m:val="p"/>
              </m:rPr>
              <w:rPr>
                <w:rFonts w:ascii="Cambria Math" w:hAnsi="Cambria Math" w:hint="eastAsia"/>
                <w:sz w:val="24"/>
              </w:rPr>
              <m:t>i</m:t>
            </m:r>
          </m:e>
          <m:sub>
            <m:r>
              <m:rPr>
                <m:sty m:val="p"/>
              </m:rPr>
              <w:rPr>
                <w:rFonts w:ascii="Cambria Math" w:hAnsi="Cambria Math" w:hint="eastAsia"/>
                <w:sz w:val="24"/>
              </w:rPr>
              <m:t>i</m:t>
            </m:r>
          </m:sub>
        </m:sSub>
        <m:r>
          <m:rPr>
            <m:sty m:val="p"/>
          </m:rPr>
          <w:rPr>
            <w:rFonts w:ascii="Cambria Math" w:hAnsi="Cambria Math" w:hint="eastAsia"/>
            <w:sz w:val="24"/>
          </w:rPr>
          <m:t>ndex</m:t>
        </m:r>
        <m:d>
          <m:dPr>
            <m:ctrlPr>
              <w:rPr>
                <w:rFonts w:ascii="Cambria Math" w:hAnsi="Cambria Math" w:hint="eastAsia"/>
                <w:sz w:val="24"/>
              </w:rPr>
            </m:ctrlPr>
          </m:dPr>
          <m:e>
            <m:r>
              <m:rPr>
                <m:sty m:val="p"/>
              </m:rPr>
              <w:rPr>
                <w:rFonts w:ascii="Cambria Math" w:hAnsi="Cambria Math" w:hint="eastAsia"/>
                <w:sz w:val="24"/>
              </w:rPr>
              <m:t>D,A</m:t>
            </m:r>
          </m:e>
        </m:d>
      </m:oMath>
      <w:r>
        <w:rPr>
          <w:rFonts w:hint="eastAsia"/>
          <w:sz w:val="24"/>
        </w:rPr>
        <w:t>最小的特征进行分裂</w:t>
      </w:r>
    </w:p>
    <w:p w14:paraId="16D0CB50" w14:textId="77777777" w:rsidR="00314A8A" w:rsidRDefault="00000000">
      <w:pPr>
        <w:spacing w:line="360" w:lineRule="auto"/>
        <w:ind w:firstLineChars="200" w:firstLine="480"/>
        <w:rPr>
          <w:rFonts w:ascii="Segoe UI" w:hAnsi="Segoe UI" w:cs="Segoe UI"/>
          <w:color w:val="0F1115"/>
          <w:sz w:val="24"/>
          <w:shd w:val="clear" w:color="auto" w:fill="FFFFFF"/>
        </w:rPr>
      </w:pPr>
      <w:r>
        <w:rPr>
          <w:rFonts w:hint="eastAsia"/>
          <w:sz w:val="24"/>
        </w:rPr>
        <w:t>（</w:t>
      </w:r>
      <w:r>
        <w:rPr>
          <w:rFonts w:hint="eastAsia"/>
          <w:sz w:val="24"/>
        </w:rPr>
        <w:t>b</w:t>
      </w:r>
      <w:r>
        <w:rPr>
          <w:rFonts w:hint="eastAsia"/>
          <w:sz w:val="24"/>
        </w:rPr>
        <w:t>）多数投票。核心聚合公式，</w:t>
      </w:r>
      <w:r>
        <w:rPr>
          <w:rFonts w:ascii="Segoe UI" w:eastAsia="Segoe UI" w:hAnsi="Segoe UI" w:cs="Segoe UI"/>
          <w:color w:val="0F1115"/>
          <w:sz w:val="24"/>
          <w:shd w:val="clear" w:color="auto" w:fill="FFFFFF"/>
        </w:rPr>
        <w:t>对于一个输入样本</w:t>
      </w:r>
      <w:r>
        <w:rPr>
          <w:rFonts w:ascii="Segoe UI" w:hAnsi="Segoe UI" w:cs="Segoe UI" w:hint="eastAsia"/>
          <w:color w:val="0F1115"/>
          <w:sz w:val="24"/>
          <w:shd w:val="clear" w:color="auto" w:fill="FFFFFF"/>
        </w:rPr>
        <w:t>x</w:t>
      </w:r>
      <w:r>
        <w:rPr>
          <w:rFonts w:ascii="Segoe UI" w:hAnsi="Segoe UI" w:cs="Segoe UI" w:hint="eastAsia"/>
          <w:color w:val="0F1115"/>
          <w:sz w:val="24"/>
          <w:shd w:val="clear" w:color="auto" w:fill="FFFFFF"/>
        </w:rPr>
        <w:t>，</w:t>
      </w:r>
      <w:r>
        <w:rPr>
          <w:rFonts w:ascii="Segoe UI" w:eastAsia="Segoe UI" w:hAnsi="Segoe UI" w:cs="Segoe UI"/>
          <w:color w:val="0F1115"/>
          <w:sz w:val="24"/>
          <w:shd w:val="clear" w:color="auto" w:fill="FFFFFF"/>
        </w:rPr>
        <w:t>随机森林的最终预测结果</w:t>
      </w:r>
      <w:r>
        <w:rPr>
          <w:rFonts w:ascii="Segoe UI" w:hAnsi="Segoe UI" w:cs="Segoe UI" w:hint="eastAsia"/>
          <w:color w:val="0F1115"/>
          <w:sz w:val="24"/>
          <w:shd w:val="clear" w:color="auto" w:fill="FFFFFF"/>
        </w:rPr>
        <w:t>由所有树投票决定。</w:t>
      </w:r>
    </w:p>
    <w:p w14:paraId="63147C0D" w14:textId="77777777" w:rsidR="00314A8A" w:rsidRDefault="00000000">
      <w:pPr>
        <w:pStyle w:val="FirstParagraph"/>
        <w:jc w:val="center"/>
        <w:rPr>
          <w:rFonts w:hAnsi="Cambria Math"/>
          <w:sz w:val="24"/>
        </w:rPr>
      </w:pPr>
      <w:r>
        <w:rPr>
          <w:rFonts w:hAnsi="Cambria Math" w:hint="eastAsia"/>
          <w:sz w:val="24"/>
        </w:rPr>
        <w:t xml:space="preserve">                      </w:t>
      </w:r>
      <m:oMath>
        <m:acc>
          <m:accPr>
            <m:ctrlPr>
              <w:rPr>
                <w:rFonts w:ascii="Cambria Math" w:hAnsi="Cambria Math" w:hint="eastAsia"/>
                <w:sz w:val="24"/>
              </w:rPr>
            </m:ctrlPr>
          </m:accPr>
          <m:e>
            <m:r>
              <m:rPr>
                <m:sty m:val="p"/>
              </m:rPr>
              <w:rPr>
                <w:rFonts w:ascii="Cambria Math" w:hAnsi="Cambria Math" w:hint="eastAsia"/>
                <w:sz w:val="24"/>
              </w:rPr>
              <m:t>y</m:t>
            </m:r>
          </m:e>
        </m:acc>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argmax</m:t>
            </m:r>
          </m:e>
          <m:sub>
            <m:r>
              <m:rPr>
                <m:sty m:val="p"/>
              </m:rPr>
              <w:rPr>
                <w:rFonts w:ascii="Cambria Math" w:hAnsi="Cambria Math" w:hint="eastAsia"/>
                <w:sz w:val="24"/>
              </w:rPr>
              <m:t>c</m:t>
            </m:r>
          </m:sub>
        </m:sSub>
        <m:nary>
          <m:naryPr>
            <m:chr m:val="∑"/>
            <m:limLoc m:val="undOvr"/>
            <m:ctrlPr>
              <w:rPr>
                <w:rFonts w:ascii="Cambria Math" w:hAnsi="Cambria Math" w:hint="eastAsia"/>
                <w:sz w:val="24"/>
              </w:rPr>
            </m:ctrlPr>
          </m:naryPr>
          <m:sub>
            <m:r>
              <m:rPr>
                <m:sty m:val="p"/>
              </m:rPr>
              <w:rPr>
                <w:rFonts w:ascii="Cambria Math" w:hAnsi="Cambria Math" w:hint="eastAsia"/>
                <w:sz w:val="24"/>
              </w:rPr>
              <m:t>t=1</m:t>
            </m:r>
          </m:sub>
          <m:sup>
            <m:r>
              <m:rPr>
                <m:sty m:val="p"/>
              </m:rPr>
              <w:rPr>
                <w:rFonts w:ascii="Cambria Math" w:hAnsi="Cambria Math" w:hint="eastAsia"/>
                <w:sz w:val="24"/>
              </w:rPr>
              <m:t>T</m:t>
            </m:r>
          </m:sup>
          <m:e>
            <m:r>
              <m:rPr>
                <m:sty m:val="p"/>
              </m:rPr>
              <w:rPr>
                <w:rFonts w:ascii="Cambria Math" w:hAnsi="Cambria Math" w:hint="eastAsia"/>
                <w:sz w:val="24"/>
              </w:rPr>
              <m:t>I</m:t>
            </m:r>
          </m:e>
        </m:nary>
        <m:d>
          <m:dPr>
            <m:ctrlPr>
              <w:rPr>
                <w:rFonts w:ascii="Cambria Math" w:hAnsi="Cambria Math" w:hint="eastAsia"/>
                <w:sz w:val="24"/>
              </w:rPr>
            </m:ctrlPr>
          </m:dPr>
          <m:e>
            <m:r>
              <m:rPr>
                <m:sty m:val="p"/>
              </m:rPr>
              <w:rPr>
                <w:rFonts w:ascii="Cambria Math" w:hAnsi="Cambria Math" w:hint="eastAsia"/>
                <w:sz w:val="24"/>
              </w:rPr>
              <m:t>Tre</m:t>
            </m:r>
            <m:sSub>
              <m:sSubPr>
                <m:ctrlPr>
                  <w:rPr>
                    <w:rFonts w:ascii="Cambria Math" w:hAnsi="Cambria Math" w:hint="eastAsia"/>
                    <w:sz w:val="24"/>
                  </w:rPr>
                </m:ctrlPr>
              </m:sSubPr>
              <m:e>
                <m:r>
                  <m:rPr>
                    <m:sty m:val="p"/>
                  </m:rPr>
                  <w:rPr>
                    <w:rFonts w:ascii="Cambria Math" w:hAnsi="Cambria Math" w:hint="eastAsia"/>
                    <w:sz w:val="24"/>
                  </w:rPr>
                  <m:t>e</m:t>
                </m:r>
              </m:e>
              <m:sub>
                <m:r>
                  <m:rPr>
                    <m:sty m:val="p"/>
                  </m:rPr>
                  <w:rPr>
                    <w:rFonts w:ascii="Cambria Math" w:hAnsi="Cambria Math" w:hint="eastAsia"/>
                    <w:sz w:val="24"/>
                  </w:rPr>
                  <m:t>t</m:t>
                </m:r>
              </m:sub>
            </m:sSub>
            <m:d>
              <m:dPr>
                <m:ctrlPr>
                  <w:rPr>
                    <w:rFonts w:ascii="Cambria Math" w:hAnsi="Cambria Math" w:hint="eastAsia"/>
                    <w:sz w:val="24"/>
                  </w:rPr>
                </m:ctrlPr>
              </m:dPr>
              <m:e>
                <m:r>
                  <m:rPr>
                    <m:sty m:val="p"/>
                  </m:rPr>
                  <w:rPr>
                    <w:rFonts w:ascii="Cambria Math" w:hAnsi="Cambria Math" w:hint="eastAsia"/>
                    <w:sz w:val="24"/>
                  </w:rPr>
                  <m:t>x</m:t>
                </m:r>
              </m:e>
            </m:d>
            <m:r>
              <m:rPr>
                <m:sty m:val="p"/>
              </m:rPr>
              <w:rPr>
                <w:rFonts w:ascii="Cambria Math" w:hAnsi="Cambria Math" w:hint="eastAsia"/>
                <w:sz w:val="24"/>
              </w:rPr>
              <m:t>=c</m:t>
            </m:r>
          </m:e>
        </m:d>
      </m:oMath>
      <w:r>
        <w:rPr>
          <w:rFonts w:hAnsi="Cambria Math" w:hint="eastAsia"/>
          <w:sz w:val="24"/>
        </w:rPr>
        <w:t xml:space="preserve">               </w:t>
      </w:r>
      <w:r>
        <w:rPr>
          <w:rFonts w:hAnsi="Cambria Math" w:hint="eastAsia"/>
          <w:sz w:val="24"/>
        </w:rPr>
        <w:t>（</w:t>
      </w:r>
      <w:r>
        <w:rPr>
          <w:rFonts w:hAnsi="Cambria Math" w:hint="eastAsia"/>
          <w:sz w:val="24"/>
        </w:rPr>
        <w:t>4.8</w:t>
      </w:r>
      <w:r>
        <w:rPr>
          <w:rFonts w:hAnsi="Cambria Math" w:hint="eastAsia"/>
          <w:sz w:val="24"/>
        </w:rPr>
        <w:t>）</w:t>
      </w:r>
    </w:p>
    <w:p w14:paraId="23E7DD36" w14:textId="77777777" w:rsidR="00314A8A" w:rsidRDefault="00000000">
      <w:pPr>
        <w:spacing w:line="360" w:lineRule="auto"/>
        <w:ind w:firstLineChars="200" w:firstLine="480"/>
        <w:rPr>
          <w:rFonts w:hAnsi="Cambria Math"/>
          <w:sz w:val="24"/>
        </w:rPr>
      </w:pPr>
      <w:r>
        <w:rPr>
          <w:rFonts w:hint="eastAsia"/>
          <w:sz w:val="24"/>
        </w:rPr>
        <w:t>其中，</w:t>
      </w:r>
      <m:oMath>
        <m:r>
          <m:rPr>
            <m:sty m:val="p"/>
          </m:rPr>
          <w:rPr>
            <w:rFonts w:ascii="Cambria Math" w:hAnsi="Cambria Math" w:hint="eastAsia"/>
            <w:sz w:val="24"/>
          </w:rPr>
          <m:t>Tre</m:t>
        </m:r>
        <m:sSub>
          <m:sSubPr>
            <m:ctrlPr>
              <w:rPr>
                <w:rFonts w:ascii="Cambria Math" w:hAnsi="Cambria Math" w:hint="eastAsia"/>
                <w:sz w:val="24"/>
              </w:rPr>
            </m:ctrlPr>
          </m:sSubPr>
          <m:e>
            <m:r>
              <m:rPr>
                <m:sty m:val="p"/>
              </m:rPr>
              <w:rPr>
                <w:rFonts w:ascii="Cambria Math" w:hAnsi="Cambria Math" w:hint="eastAsia"/>
                <w:sz w:val="24"/>
              </w:rPr>
              <m:t>e</m:t>
            </m:r>
          </m:e>
          <m:sub>
            <m:r>
              <m:rPr>
                <m:sty m:val="p"/>
              </m:rPr>
              <w:rPr>
                <w:rFonts w:ascii="Cambria Math" w:hAnsi="Cambria Math" w:hint="eastAsia"/>
                <w:sz w:val="24"/>
              </w:rPr>
              <m:t>t</m:t>
            </m:r>
          </m:sub>
        </m:sSub>
        <m:d>
          <m:dPr>
            <m:ctrlPr>
              <w:rPr>
                <w:rFonts w:ascii="Cambria Math" w:hAnsi="Cambria Math" w:hint="eastAsia"/>
                <w:sz w:val="24"/>
              </w:rPr>
            </m:ctrlPr>
          </m:dPr>
          <m:e>
            <m:r>
              <m:rPr>
                <m:sty m:val="p"/>
              </m:rPr>
              <w:rPr>
                <w:rFonts w:ascii="Cambria Math" w:hAnsi="Cambria Math" w:hint="eastAsia"/>
                <w:sz w:val="24"/>
              </w:rPr>
              <m:t>x</m:t>
            </m:r>
          </m:e>
        </m:d>
      </m:oMath>
      <w:r>
        <w:rPr>
          <w:rFonts w:hAnsi="Cambria Math" w:hint="eastAsia"/>
          <w:sz w:val="24"/>
        </w:rPr>
        <w:t>表示第</w:t>
      </w:r>
      <w:r>
        <w:rPr>
          <w:rFonts w:hAnsi="Cambria Math" w:hint="eastAsia"/>
          <w:sz w:val="24"/>
        </w:rPr>
        <w:t>t</w:t>
      </w:r>
      <w:r>
        <w:rPr>
          <w:rFonts w:hAnsi="Cambria Math" w:hint="eastAsia"/>
          <w:sz w:val="24"/>
        </w:rPr>
        <w:t>棵树对样本</w:t>
      </w:r>
      <w:r>
        <w:rPr>
          <w:rFonts w:hAnsi="Cambria Math" w:hint="eastAsia"/>
          <w:sz w:val="24"/>
        </w:rPr>
        <w:t>x</w:t>
      </w:r>
      <w:r>
        <w:rPr>
          <w:rFonts w:hAnsi="Cambria Math" w:hint="eastAsia"/>
          <w:sz w:val="24"/>
        </w:rPr>
        <w:t>的预测类别，</w:t>
      </w:r>
      <m:oMath>
        <m:sSub>
          <m:sSubPr>
            <m:ctrlPr>
              <w:rPr>
                <w:rFonts w:ascii="Cambria Math" w:hAnsi="Cambria Math" w:hint="eastAsia"/>
                <w:sz w:val="24"/>
              </w:rPr>
            </m:ctrlPr>
          </m:sSubPr>
          <m:e>
            <m:r>
              <m:rPr>
                <m:sty m:val="p"/>
              </m:rPr>
              <w:rPr>
                <w:rFonts w:ascii="Cambria Math" w:hAnsi="Cambria Math" w:hint="eastAsia"/>
                <w:sz w:val="24"/>
              </w:rPr>
              <m:t>argmax</m:t>
            </m:r>
          </m:e>
          <m:sub>
            <m:r>
              <m:rPr>
                <m:sty m:val="p"/>
              </m:rPr>
              <w:rPr>
                <w:rFonts w:ascii="Cambria Math" w:hAnsi="Cambria Math" w:hint="eastAsia"/>
                <w:sz w:val="24"/>
              </w:rPr>
              <m:t>c</m:t>
            </m:r>
          </m:sub>
        </m:sSub>
      </m:oMath>
      <w:r>
        <w:rPr>
          <w:rFonts w:hAnsi="Cambria Math" w:hint="eastAsia"/>
          <w:sz w:val="24"/>
        </w:rPr>
        <w:t>表示寻找得票数最多的类别</w:t>
      </w:r>
      <w:r>
        <w:rPr>
          <w:rFonts w:hAnsi="Cambria Math" w:hint="eastAsia"/>
          <w:sz w:val="24"/>
        </w:rPr>
        <w:t>c</w:t>
      </w:r>
      <w:r>
        <w:rPr>
          <w:rFonts w:hAnsi="Cambria Math" w:hint="eastAsia"/>
          <w:sz w:val="24"/>
        </w:rPr>
        <w:t>。</w:t>
      </w:r>
    </w:p>
    <w:p w14:paraId="111E15F8" w14:textId="77777777" w:rsidR="00314A8A" w:rsidRDefault="00000000">
      <w:pPr>
        <w:spacing w:line="360" w:lineRule="auto"/>
        <w:ind w:firstLine="420"/>
        <w:rPr>
          <w:sz w:val="24"/>
        </w:rPr>
      </w:pPr>
      <w:r>
        <w:rPr>
          <w:rFonts w:hint="eastAsia"/>
          <w:sz w:val="24"/>
        </w:rPr>
        <w:t>4.</w:t>
      </w:r>
      <w:r>
        <w:rPr>
          <w:rFonts w:hint="eastAsia"/>
          <w:sz w:val="24"/>
        </w:rPr>
        <w:t>贝叶斯分类</w:t>
      </w:r>
    </w:p>
    <w:p w14:paraId="4A3D8B28" w14:textId="77777777" w:rsidR="00314A8A" w:rsidRDefault="00000000">
      <w:pPr>
        <w:spacing w:line="360" w:lineRule="auto"/>
        <w:ind w:firstLineChars="200" w:firstLine="480"/>
        <w:rPr>
          <w:sz w:val="24"/>
        </w:rPr>
      </w:pPr>
      <w:r>
        <w:rPr>
          <w:rFonts w:hint="eastAsia"/>
          <w:sz w:val="24"/>
        </w:rPr>
        <w:t>贝叶斯分类</w:t>
      </w:r>
      <w:r>
        <w:rPr>
          <w:sz w:val="24"/>
        </w:rPr>
        <w:t>(Bayes)</w:t>
      </w:r>
      <w:r>
        <w:rPr>
          <w:rFonts w:hint="eastAsia"/>
          <w:sz w:val="24"/>
        </w:rPr>
        <w:t>是各种分类器中分类错误概率最小或者在预先给定代价的情况下平均风险最小的分类器</w:t>
      </w:r>
      <w:r>
        <w:rPr>
          <w:sz w:val="24"/>
        </w:rPr>
        <w:t>,</w:t>
      </w:r>
      <w:r>
        <w:rPr>
          <w:rFonts w:hint="eastAsia"/>
          <w:sz w:val="24"/>
        </w:rPr>
        <w:t>其分类原理是通过某对象的先验概率</w:t>
      </w:r>
      <w:r>
        <w:rPr>
          <w:sz w:val="24"/>
        </w:rPr>
        <w:t>,</w:t>
      </w:r>
      <w:r>
        <w:rPr>
          <w:rFonts w:hint="eastAsia"/>
          <w:sz w:val="24"/>
        </w:rPr>
        <w:t>利用贝叶斯</w:t>
      </w:r>
      <w:r>
        <w:rPr>
          <w:rFonts w:hint="eastAsia"/>
          <w:sz w:val="24"/>
        </w:rPr>
        <w:lastRenderedPageBreak/>
        <w:t>公式计算出其后验概率</w:t>
      </w:r>
      <w:r>
        <w:rPr>
          <w:sz w:val="24"/>
        </w:rPr>
        <w:t>,</w:t>
      </w:r>
      <w:r>
        <w:rPr>
          <w:rFonts w:hint="eastAsia"/>
          <w:sz w:val="24"/>
        </w:rPr>
        <w:t>即该对象属于某一类的概率</w:t>
      </w:r>
      <w:r>
        <w:rPr>
          <w:sz w:val="24"/>
        </w:rPr>
        <w:t>,</w:t>
      </w:r>
      <w:r>
        <w:rPr>
          <w:rFonts w:hint="eastAsia"/>
          <w:sz w:val="24"/>
        </w:rPr>
        <w:t>选择具有最大后验概率的类作为该对象所属的类。具体的原理步骤如下：</w:t>
      </w:r>
    </w:p>
    <w:p w14:paraId="361062FC" w14:textId="77777777" w:rsidR="00314A8A" w:rsidRDefault="00000000">
      <w:pPr>
        <w:numPr>
          <w:ilvl w:val="0"/>
          <w:numId w:val="4"/>
        </w:numPr>
        <w:spacing w:line="360" w:lineRule="auto"/>
        <w:ind w:firstLineChars="200" w:firstLine="480"/>
        <w:rPr>
          <w:sz w:val="24"/>
        </w:rPr>
      </w:pPr>
      <w:r>
        <w:rPr>
          <w:rFonts w:hint="eastAsia"/>
          <w:sz w:val="24"/>
        </w:rPr>
        <w:t>理论基础：贝叶斯定理。</w:t>
      </w:r>
    </w:p>
    <w:p w14:paraId="2DB23524" w14:textId="3984E986" w:rsidR="00314A8A" w:rsidRDefault="00000000">
      <w:pPr>
        <w:pStyle w:val="FirstParagraph"/>
        <w:jc w:val="center"/>
        <w:rPr>
          <w:rFonts w:hAnsi="Cambria Math"/>
          <w:sz w:val="24"/>
        </w:rPr>
      </w:pPr>
      <w:r>
        <w:rPr>
          <w:rFonts w:hAnsi="Cambria Math" w:hint="eastAsia"/>
          <w:sz w:val="24"/>
        </w:rPr>
        <w:t xml:space="preserve">                           </w:t>
      </w:r>
      <m:oMath>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C|X</m:t>
            </m:r>
          </m:e>
        </m:d>
        <m:r>
          <m:rPr>
            <m:sty m:val="p"/>
          </m:rPr>
          <w:rPr>
            <w:rFonts w:ascii="Cambria Math" w:hAnsi="Cambria Math" w:hint="eastAsia"/>
            <w:sz w:val="24"/>
          </w:rPr>
          <m:t>=</m:t>
        </m:r>
        <m:f>
          <m:fPr>
            <m:ctrlPr>
              <w:rPr>
                <w:rFonts w:ascii="Cambria Math" w:hAnsi="Cambria Math" w:hint="eastAsia"/>
                <w:sz w:val="24"/>
              </w:rPr>
            </m:ctrlPr>
          </m:fPr>
          <m:num>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X|C</m:t>
                </m:r>
              </m:e>
            </m:d>
            <m:r>
              <m:rPr>
                <m:sty m:val="p"/>
              </m:rPr>
              <w:rPr>
                <w:rFonts w:ascii="Cambria Math" w:hAnsi="Cambria Math" w:hint="eastAsia"/>
                <w:sz w:val="24"/>
              </w:rPr>
              <m:t>⋅</m:t>
            </m:r>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C</m:t>
                </m:r>
              </m:e>
            </m:d>
          </m:num>
          <m:den>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X</m:t>
                </m:r>
              </m:e>
            </m:d>
          </m:den>
        </m:f>
      </m:oMath>
      <w:r>
        <w:rPr>
          <w:rFonts w:hAnsi="Cambria Math" w:hint="eastAsia"/>
          <w:sz w:val="24"/>
        </w:rPr>
        <w:t xml:space="preserve">                     </w:t>
      </w:r>
      <w:r>
        <w:rPr>
          <w:rFonts w:hAnsi="Cambria Math" w:hint="eastAsia"/>
          <w:sz w:val="24"/>
        </w:rPr>
        <w:t>（</w:t>
      </w:r>
      <w:r>
        <w:rPr>
          <w:rFonts w:hAnsi="Cambria Math" w:hint="eastAsia"/>
          <w:sz w:val="24"/>
        </w:rPr>
        <w:t>4.9</w:t>
      </w:r>
      <w:r>
        <w:rPr>
          <w:rFonts w:hAnsi="Cambria Math" w:hint="eastAsia"/>
          <w:sz w:val="24"/>
        </w:rPr>
        <w:t>）</w:t>
      </w:r>
    </w:p>
    <w:p w14:paraId="28AD6685" w14:textId="77777777" w:rsidR="00314A8A" w:rsidRDefault="00000000">
      <w:pPr>
        <w:spacing w:line="360" w:lineRule="auto"/>
        <w:ind w:firstLineChars="200" w:firstLine="480"/>
        <w:rPr>
          <w:rFonts w:hAnsi="Cambria Math"/>
          <w:sz w:val="24"/>
        </w:rPr>
      </w:pPr>
      <w:r>
        <w:rPr>
          <w:rFonts w:hint="eastAsia"/>
          <w:sz w:val="24"/>
        </w:rPr>
        <w:t>其中，</w:t>
      </w:r>
      <m:oMath>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C|X</m:t>
            </m:r>
          </m:e>
        </m:d>
      </m:oMath>
      <w:r>
        <w:rPr>
          <w:rFonts w:hAnsi="Cambria Math" w:hint="eastAsia"/>
          <w:sz w:val="24"/>
        </w:rPr>
        <w:t>，</w:t>
      </w:r>
      <m:oMath>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C</m:t>
            </m:r>
          </m:e>
        </m:d>
      </m:oMath>
      <w:r>
        <w:rPr>
          <w:rFonts w:hAnsi="Cambria Math" w:hint="eastAsia"/>
          <w:sz w:val="24"/>
        </w:rPr>
        <w:t>分别表示后验概率和先验概率。</w:t>
      </w:r>
    </w:p>
    <w:p w14:paraId="1F42B7E3" w14:textId="77777777" w:rsidR="00314A8A" w:rsidRDefault="00000000">
      <w:pPr>
        <w:numPr>
          <w:ilvl w:val="0"/>
          <w:numId w:val="4"/>
        </w:numPr>
        <w:spacing w:line="360" w:lineRule="auto"/>
        <w:ind w:firstLineChars="200" w:firstLine="480"/>
        <w:rPr>
          <w:rFonts w:hAnsi="Cambria Math"/>
          <w:sz w:val="24"/>
        </w:rPr>
      </w:pPr>
      <w:r>
        <w:rPr>
          <w:rFonts w:hAnsi="Cambria Math" w:hint="eastAsia"/>
          <w:sz w:val="24"/>
        </w:rPr>
        <w:t>构建朴素贝叶斯分类器。</w:t>
      </w:r>
    </w:p>
    <w:p w14:paraId="0BE82C91" w14:textId="77777777" w:rsidR="00980852" w:rsidRDefault="00000000" w:rsidP="00980852">
      <w:pPr>
        <w:spacing w:line="360" w:lineRule="auto"/>
        <w:ind w:firstLineChars="200" w:firstLine="480"/>
        <w:rPr>
          <w:sz w:val="24"/>
        </w:rPr>
      </w:pPr>
      <w:r>
        <w:rPr>
          <w:rFonts w:hint="eastAsia"/>
          <w:sz w:val="24"/>
        </w:rPr>
        <w:t>（</w:t>
      </w:r>
      <w:r>
        <w:rPr>
          <w:rFonts w:hint="eastAsia"/>
          <w:sz w:val="24"/>
        </w:rPr>
        <w:t>a</w:t>
      </w:r>
      <w:r>
        <w:rPr>
          <w:rFonts w:hint="eastAsia"/>
          <w:sz w:val="24"/>
        </w:rPr>
        <w:t>）条件独立性：假设所有特征在给定类别</w:t>
      </w:r>
      <w:r>
        <w:rPr>
          <w:rFonts w:hint="eastAsia"/>
          <w:sz w:val="24"/>
        </w:rPr>
        <w:t>C</w:t>
      </w:r>
      <w:r>
        <w:rPr>
          <w:rFonts w:hint="eastAsia"/>
          <w:sz w:val="24"/>
        </w:rPr>
        <w:t>的条件下是相互独立的，这意味着一个特征出现的概率与其</w:t>
      </w:r>
      <w:proofErr w:type="gramStart"/>
      <w:r>
        <w:rPr>
          <w:rFonts w:hint="eastAsia"/>
          <w:sz w:val="24"/>
        </w:rPr>
        <w:t>他特征</w:t>
      </w:r>
      <w:proofErr w:type="gramEnd"/>
      <w:r>
        <w:rPr>
          <w:rFonts w:hint="eastAsia"/>
          <w:sz w:val="24"/>
        </w:rPr>
        <w:t>是否出现无关：</w:t>
      </w:r>
    </w:p>
    <w:p w14:paraId="42231E74" w14:textId="2D5979F3" w:rsidR="00314A8A" w:rsidRPr="00980852" w:rsidRDefault="00000000" w:rsidP="00980852">
      <w:pPr>
        <w:spacing w:line="360" w:lineRule="auto"/>
        <w:ind w:firstLineChars="200" w:firstLine="480"/>
        <w:jc w:val="left"/>
        <w:rPr>
          <w:sz w:val="24"/>
        </w:rPr>
      </w:pPr>
      <m:oMath>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X|C</m:t>
            </m:r>
          </m:e>
        </m:d>
        <m:r>
          <m:rPr>
            <m:sty m:val="p"/>
          </m:rPr>
          <w:rPr>
            <w:rFonts w:ascii="Cambria Math" w:hAnsi="Cambria Math" w:hint="eastAsia"/>
            <w:sz w:val="24"/>
          </w:rPr>
          <m:t>=P</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1</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2</m:t>
                </m:r>
              </m:sub>
            </m:sSub>
            <m:r>
              <m:rPr>
                <m:sty m:val="p"/>
              </m:rPr>
              <w:rPr>
                <w:rFonts w:ascii="Cambria Math" w:hAnsi="Cambria Math" w:hint="eastAsia"/>
                <w:sz w:val="24"/>
              </w:rPr>
              <m:t>,</m:t>
            </m:r>
            <m:r>
              <m:rPr>
                <m:sty m:val="p"/>
              </m:rPr>
              <w:rPr>
                <w:rFonts w:ascii="Cambria Math" w:hAnsi="Cambria Math"/>
                <w:sz w:val="24"/>
              </w:rPr>
              <m:t>L</m:t>
            </m:r>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n</m:t>
                </m:r>
              </m:sub>
            </m:sSub>
            <m:r>
              <m:rPr>
                <m:sty m:val="p"/>
              </m:rPr>
              <w:rPr>
                <w:rFonts w:ascii="Cambria Math" w:hAnsi="Cambria Math" w:hint="eastAsia"/>
                <w:sz w:val="24"/>
              </w:rPr>
              <m:t>|C</m:t>
            </m:r>
          </m:e>
        </m:d>
        <m:r>
          <m:rPr>
            <m:sty m:val="p"/>
          </m:rPr>
          <w:rPr>
            <w:rFonts w:ascii="Cambria Math" w:hAnsi="Cambria Math" w:hint="eastAsia"/>
            <w:sz w:val="24"/>
          </w:rPr>
          <m:t>=P</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1</m:t>
                </m:r>
              </m:sub>
            </m:sSub>
            <m:r>
              <m:rPr>
                <m:sty m:val="p"/>
              </m:rPr>
              <w:rPr>
                <w:rFonts w:ascii="Cambria Math" w:hAnsi="Cambria Math" w:hint="eastAsia"/>
                <w:sz w:val="24"/>
              </w:rPr>
              <m:t>|C</m:t>
            </m:r>
          </m:e>
        </m:d>
        <m:r>
          <m:rPr>
            <m:sty m:val="p"/>
          </m:rPr>
          <w:rPr>
            <w:rFonts w:ascii="Cambria Math" w:hAnsi="Cambria Math" w:hint="eastAsia"/>
            <w:sz w:val="24"/>
          </w:rPr>
          <m:t>P</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2</m:t>
                </m:r>
              </m:sub>
            </m:sSub>
            <m:r>
              <m:rPr>
                <m:sty m:val="p"/>
              </m:rPr>
              <w:rPr>
                <w:rFonts w:ascii="Cambria Math" w:hAnsi="Cambria Math" w:hint="eastAsia"/>
                <w:sz w:val="24"/>
              </w:rPr>
              <m:t>|C</m:t>
            </m:r>
          </m:e>
        </m:d>
        <m:r>
          <m:rPr>
            <m:sty m:val="p"/>
          </m:rPr>
          <w:rPr>
            <w:rFonts w:ascii="Cambria Math" w:hAnsi="Cambria Math"/>
            <w:sz w:val="24"/>
          </w:rPr>
          <m:t>L</m:t>
        </m:r>
        <m:r>
          <m:rPr>
            <m:sty m:val="p"/>
          </m:rPr>
          <w:rPr>
            <w:rFonts w:ascii="Cambria Math" w:hAnsi="Cambria Math" w:hint="eastAsia"/>
            <w:sz w:val="24"/>
          </w:rPr>
          <m:t>P</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n</m:t>
                </m:r>
              </m:sub>
            </m:sSub>
            <m:r>
              <m:rPr>
                <m:sty m:val="p"/>
              </m:rPr>
              <w:rPr>
                <w:rFonts w:ascii="Cambria Math" w:hAnsi="Cambria Math" w:hint="eastAsia"/>
                <w:sz w:val="24"/>
              </w:rPr>
              <m:t>|C</m:t>
            </m:r>
          </m:e>
        </m:d>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n</m:t>
            </m:r>
          </m:sup>
          <m:e>
            <m:r>
              <m:rPr>
                <m:sty m:val="p"/>
              </m:rPr>
              <w:rPr>
                <w:rFonts w:ascii="Cambria Math" w:hAnsi="Cambria Math" w:hint="eastAsia"/>
                <w:sz w:val="24"/>
              </w:rPr>
              <m:t>P</m:t>
            </m:r>
          </m:e>
        </m:nary>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r>
              <m:rPr>
                <m:sty m:val="p"/>
              </m:rPr>
              <w:rPr>
                <w:rFonts w:ascii="Cambria Math" w:hAnsi="Cambria Math" w:hint="eastAsia"/>
                <w:sz w:val="24"/>
              </w:rPr>
              <m:t>|C</m:t>
            </m:r>
          </m:e>
        </m:d>
      </m:oMath>
      <w:r>
        <w:rPr>
          <w:rFonts w:hAnsi="Cambria Math" w:hint="eastAsia"/>
          <w:sz w:val="24"/>
        </w:rPr>
        <w:t>（</w:t>
      </w:r>
      <w:r>
        <w:rPr>
          <w:rFonts w:hAnsi="Cambria Math" w:hint="eastAsia"/>
          <w:sz w:val="24"/>
        </w:rPr>
        <w:t>4.10</w:t>
      </w:r>
      <w:r>
        <w:rPr>
          <w:rFonts w:hAnsi="Cambria Math" w:hint="eastAsia"/>
          <w:sz w:val="24"/>
        </w:rPr>
        <w:t>）</w:t>
      </w:r>
    </w:p>
    <w:p w14:paraId="58541876" w14:textId="77777777" w:rsidR="00314A8A" w:rsidRDefault="00000000">
      <w:pPr>
        <w:spacing w:line="360" w:lineRule="auto"/>
        <w:ind w:firstLineChars="200" w:firstLine="480"/>
        <w:rPr>
          <w:sz w:val="24"/>
        </w:rPr>
      </w:pPr>
      <w:r>
        <w:rPr>
          <w:rFonts w:hint="eastAsia"/>
          <w:sz w:val="24"/>
        </w:rPr>
        <w:t>（</w:t>
      </w:r>
      <w:r>
        <w:rPr>
          <w:rFonts w:hint="eastAsia"/>
          <w:sz w:val="24"/>
        </w:rPr>
        <w:t>b</w:t>
      </w:r>
      <w:r>
        <w:rPr>
          <w:rFonts w:hint="eastAsia"/>
          <w:sz w:val="24"/>
        </w:rPr>
        <w:t>）核心预测公式：将朴素假设代入贝叶斯定理，得到最终预测公式：</w:t>
      </w:r>
    </w:p>
    <w:p w14:paraId="2D3B5C48" w14:textId="02271A93" w:rsidR="00314A8A" w:rsidRDefault="00000000">
      <w:pPr>
        <w:pStyle w:val="FirstParagraph"/>
        <w:jc w:val="center"/>
        <w:rPr>
          <w:rFonts w:ascii="Cambria Math" w:hAnsi="Cambria Math"/>
          <w:sz w:val="24"/>
        </w:rPr>
      </w:pPr>
      <w:r>
        <w:rPr>
          <w:rFonts w:hAnsi="Cambria Math" w:hint="eastAsia"/>
          <w:sz w:val="24"/>
        </w:rPr>
        <w:t xml:space="preserve">                 </w:t>
      </w:r>
      <m:oMath>
        <m:r>
          <m:rPr>
            <m:sty m:val="p"/>
          </m:rPr>
          <w:rPr>
            <w:rFonts w:ascii="Cambria Math" w:hAnsi="Cambria Math"/>
            <w:sz w:val="24"/>
          </w:rPr>
          <m:t xml:space="preserve"> </m:t>
        </m:r>
        <m:acc>
          <m:accPr>
            <m:ctrlPr>
              <w:rPr>
                <w:rFonts w:ascii="Cambria Math" w:hAnsi="Cambria Math" w:hint="eastAsia"/>
                <w:sz w:val="24"/>
              </w:rPr>
            </m:ctrlPr>
          </m:accPr>
          <m:e>
            <m:r>
              <m:rPr>
                <m:sty m:val="p"/>
              </m:rPr>
              <w:rPr>
                <w:rFonts w:ascii="Cambria Math" w:hAnsi="Cambria Math" w:hint="eastAsia"/>
                <w:sz w:val="24"/>
              </w:rPr>
              <m:t>y</m:t>
            </m:r>
          </m:e>
        </m:acc>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argmax</m:t>
            </m:r>
          </m:e>
          <m:sub>
            <m:r>
              <m:rPr>
                <m:sty m:val="p"/>
              </m:rPr>
              <w:rPr>
                <w:rFonts w:ascii="Cambria Math" w:hAnsi="Cambria Math" w:hint="eastAsia"/>
                <w:sz w:val="24"/>
              </w:rPr>
              <m:t>C</m:t>
            </m:r>
          </m:sub>
        </m:sSub>
        <m:d>
          <m:dPr>
            <m:begChr m:val="["/>
            <m:endChr m:val="]"/>
            <m:ctrlPr>
              <w:rPr>
                <w:rFonts w:ascii="Cambria Math" w:hAnsi="Cambria Math" w:hint="eastAsia"/>
                <w:sz w:val="24"/>
              </w:rPr>
            </m:ctrlPr>
          </m:dPr>
          <m:e>
            <m:r>
              <m:rPr>
                <m:sty m:val="p"/>
              </m:rPr>
              <w:rPr>
                <w:rFonts w:ascii="Cambria Math" w:hAnsi="Cambria Math" w:hint="eastAsia"/>
                <w:sz w:val="24"/>
              </w:rPr>
              <m:t>P</m:t>
            </m:r>
            <m:d>
              <m:dPr>
                <m:ctrlPr>
                  <w:rPr>
                    <w:rFonts w:ascii="Cambria Math" w:hAnsi="Cambria Math" w:hint="eastAsia"/>
                    <w:sz w:val="24"/>
                  </w:rPr>
                </m:ctrlPr>
              </m:dPr>
              <m:e>
                <m:r>
                  <m:rPr>
                    <m:sty m:val="p"/>
                  </m:rPr>
                  <w:rPr>
                    <w:rFonts w:ascii="Cambria Math" w:hAnsi="Cambria Math" w:hint="eastAsia"/>
                    <w:sz w:val="24"/>
                  </w:rPr>
                  <m:t>C</m:t>
                </m:r>
              </m:e>
            </m:d>
            <m:r>
              <m:rPr>
                <m:sty m:val="p"/>
              </m:rPr>
              <w:rPr>
                <w:rFonts w:ascii="Cambria Math" w:hAnsi="Cambria Math" w:hint="eastAsia"/>
                <w:sz w:val="24"/>
              </w:rPr>
              <m:t>⋅</m:t>
            </m:r>
            <m:nary>
              <m:naryPr>
                <m:chr m:val="∏"/>
                <m:limLoc m:val="undOvr"/>
                <m:ctrlPr>
                  <w:rPr>
                    <w:rFonts w:ascii="Cambria Math" w:hAnsi="Cambria Math" w:hint="eastAsia"/>
                    <w:sz w:val="24"/>
                  </w:rPr>
                </m:ctrlPr>
              </m:naryPr>
              <m:sub>
                <m:r>
                  <m:rPr>
                    <m:sty m:val="p"/>
                  </m:rPr>
                  <w:rPr>
                    <w:rFonts w:ascii="Cambria Math" w:hAnsi="Cambria Math" w:hint="eastAsia"/>
                    <w:sz w:val="24"/>
                  </w:rPr>
                  <m:t>i=1</m:t>
                </m:r>
              </m:sub>
              <m:sup>
                <m:r>
                  <m:rPr>
                    <m:sty m:val="p"/>
                  </m:rPr>
                  <w:rPr>
                    <w:rFonts w:ascii="Cambria Math" w:hAnsi="Cambria Math" w:hint="eastAsia"/>
                    <w:sz w:val="24"/>
                  </w:rPr>
                  <m:t>n</m:t>
                </m:r>
              </m:sup>
              <m:e>
                <m:r>
                  <m:rPr>
                    <m:sty m:val="p"/>
                  </m:rPr>
                  <w:rPr>
                    <w:rFonts w:ascii="Cambria Math" w:hAnsi="Cambria Math" w:hint="eastAsia"/>
                    <w:sz w:val="24"/>
                  </w:rPr>
                  <m:t>P</m:t>
                </m:r>
              </m:e>
            </m:nary>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r>
                  <m:rPr>
                    <m:sty m:val="p"/>
                  </m:rPr>
                  <w:rPr>
                    <w:rFonts w:ascii="Cambria Math" w:hAnsi="Cambria Math" w:hint="eastAsia"/>
                    <w:sz w:val="24"/>
                  </w:rPr>
                  <m:t>|C</m:t>
                </m:r>
              </m:e>
            </m:d>
          </m:e>
        </m:d>
      </m:oMath>
      <w:r>
        <w:rPr>
          <w:rFonts w:hAnsi="Cambria Math" w:hint="eastAsia"/>
          <w:sz w:val="24"/>
        </w:rPr>
        <w:t xml:space="preserve">                 </w:t>
      </w:r>
      <w:r>
        <w:rPr>
          <w:rFonts w:ascii="Cambria Math" w:hAnsi="Cambria Math" w:hint="eastAsia"/>
          <w:sz w:val="24"/>
        </w:rPr>
        <w:t>（</w:t>
      </w:r>
      <w:r>
        <w:rPr>
          <w:rFonts w:ascii="Cambria Math" w:hAnsi="Cambria Math" w:hint="eastAsia"/>
          <w:sz w:val="24"/>
        </w:rPr>
        <w:t>4.11</w:t>
      </w:r>
      <w:r>
        <w:rPr>
          <w:rFonts w:ascii="Cambria Math" w:hAnsi="Cambria Math" w:hint="eastAsia"/>
          <w:sz w:val="24"/>
        </w:rPr>
        <w:t>）</w:t>
      </w:r>
    </w:p>
    <w:p w14:paraId="595001D5" w14:textId="77777777" w:rsidR="00314A8A" w:rsidRDefault="00000000">
      <w:pPr>
        <w:spacing w:line="360" w:lineRule="auto"/>
        <w:ind w:firstLineChars="200" w:firstLine="480"/>
        <w:rPr>
          <w:sz w:val="24"/>
        </w:rPr>
      </w:pPr>
      <w:r>
        <w:rPr>
          <w:rFonts w:hint="eastAsia"/>
          <w:sz w:val="24"/>
        </w:rPr>
        <w:t>简单来说，就是计算对于每个类别，先验概率和所有特征的条件概率的连乘积，然后选择乘积最大的那个类别。</w:t>
      </w:r>
    </w:p>
    <w:p w14:paraId="6D6333C0" w14:textId="77777777" w:rsidR="00314A8A" w:rsidRDefault="00000000">
      <w:pPr>
        <w:numPr>
          <w:ilvl w:val="0"/>
          <w:numId w:val="4"/>
        </w:numPr>
        <w:spacing w:line="360" w:lineRule="auto"/>
        <w:ind w:firstLineChars="200" w:firstLine="480"/>
        <w:rPr>
          <w:sz w:val="24"/>
        </w:rPr>
      </w:pPr>
      <w:r>
        <w:rPr>
          <w:rFonts w:hint="eastAsia"/>
          <w:sz w:val="24"/>
        </w:rPr>
        <w:t>拉普拉斯平滑：通过在计算离散特征的条件概率时，对计数进行平滑，用于解决零概率问题。</w:t>
      </w:r>
    </w:p>
    <w:p w14:paraId="11C531C2" w14:textId="6D04BE4E" w:rsidR="00314A8A" w:rsidRDefault="00000000">
      <w:pPr>
        <w:pStyle w:val="FirstParagraph"/>
        <w:jc w:val="center"/>
        <w:rPr>
          <w:rFonts w:hAnsi="Cambria Math"/>
          <w:sz w:val="24"/>
        </w:rPr>
      </w:pPr>
      <w:r>
        <w:rPr>
          <w:rFonts w:hAnsi="Cambria Math" w:hint="eastAsia"/>
          <w:sz w:val="24"/>
        </w:rPr>
        <w:t xml:space="preserve">            </w:t>
      </w:r>
      <m:oMath>
        <m:r>
          <m:rPr>
            <m:sty m:val="p"/>
          </m:rPr>
          <w:rPr>
            <w:rFonts w:ascii="Cambria Math" w:hAnsi="Cambria Math" w:hint="eastAsia"/>
            <w:sz w:val="24"/>
          </w:rPr>
          <m:t>P</m:t>
        </m:r>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x</m:t>
                </m:r>
              </m:e>
              <m:sub>
                <m:r>
                  <m:rPr>
                    <m:sty m:val="p"/>
                  </m:rPr>
                  <w:rPr>
                    <w:rFonts w:ascii="Cambria Math" w:hAnsi="Cambria Math" w:hint="eastAsia"/>
                    <w:sz w:val="24"/>
                  </w:rPr>
                  <m:t>i</m:t>
                </m:r>
              </m:sub>
            </m:sSub>
            <m:r>
              <m:rPr>
                <m:sty m:val="p"/>
              </m:rPr>
              <w:rPr>
                <w:rFonts w:ascii="Cambria Math" w:hAnsi="Cambria Math" w:hint="eastAsia"/>
                <w:sz w:val="24"/>
              </w:rPr>
              <m:t>=v|C=</m:t>
            </m:r>
            <m:sSub>
              <m:sSubPr>
                <m:ctrlPr>
                  <w:rPr>
                    <w:rFonts w:ascii="Cambria Math" w:hAnsi="Cambria Math" w:hint="eastAsia"/>
                    <w:sz w:val="24"/>
                  </w:rPr>
                </m:ctrlPr>
              </m:sSubPr>
              <m:e>
                <m:r>
                  <m:rPr>
                    <m:sty m:val="p"/>
                  </m:rPr>
                  <w:rPr>
                    <w:rFonts w:ascii="Cambria Math" w:hAnsi="Cambria Math" w:hint="eastAsia"/>
                    <w:sz w:val="24"/>
                  </w:rPr>
                  <m:t>c</m:t>
                </m:r>
              </m:e>
              <m:sub>
                <m:r>
                  <m:rPr>
                    <m:sty m:val="p"/>
                  </m:rPr>
                  <w:rPr>
                    <w:rFonts w:ascii="Cambria Math" w:hAnsi="Cambria Math" w:hint="eastAsia"/>
                    <w:sz w:val="24"/>
                  </w:rPr>
                  <m:t>k</m:t>
                </m:r>
              </m:sub>
            </m:sSub>
          </m:e>
        </m:d>
        <m:r>
          <m:rPr>
            <m:sty m:val="p"/>
          </m:rPr>
          <w:rPr>
            <w:rFonts w:ascii="Cambria Math" w:hAnsi="Cambria Math" w:hint="eastAsia"/>
            <w:sz w:val="24"/>
          </w:rPr>
          <m:t>=</m:t>
        </m:r>
        <m:f>
          <m:fPr>
            <m:ctrlPr>
              <w:rPr>
                <w:rFonts w:ascii="Cambria Math" w:hAnsi="Cambria Math" w:hint="eastAsia"/>
                <w:sz w:val="24"/>
              </w:rPr>
            </m:ctrlPr>
          </m:fPr>
          <m:num>
            <m:sSub>
              <m:sSubPr>
                <m:ctrlPr>
                  <w:rPr>
                    <w:rFonts w:ascii="Cambria Math" w:hAnsi="Cambria Math" w:hint="eastAsia"/>
                    <w:sz w:val="24"/>
                  </w:rPr>
                </m:ctrlPr>
              </m:sSubPr>
              <m:e>
                <m:r>
                  <m:rPr>
                    <m:sty m:val="p"/>
                  </m:rPr>
                  <w:rPr>
                    <w:rFonts w:ascii="Cambria Math" w:hAnsi="Cambria Math" w:hint="eastAsia"/>
                    <w:sz w:val="24"/>
                  </w:rPr>
                  <m:t>N</m:t>
                </m:r>
              </m:e>
              <m:sub>
                <m:r>
                  <m:rPr>
                    <m:sty m:val="p"/>
                  </m:rPr>
                  <w:rPr>
                    <w:rFonts w:ascii="Cambria Math" w:hAnsi="Cambria Math" w:hint="eastAsia"/>
                    <w:sz w:val="24"/>
                  </w:rPr>
                  <m:t>v,</m:t>
                </m:r>
                <m:sSub>
                  <m:sSubPr>
                    <m:ctrlPr>
                      <w:rPr>
                        <w:rFonts w:ascii="Cambria Math" w:hAnsi="Cambria Math" w:hint="eastAsia"/>
                        <w:sz w:val="24"/>
                      </w:rPr>
                    </m:ctrlPr>
                  </m:sSubPr>
                  <m:e>
                    <m:r>
                      <m:rPr>
                        <m:sty m:val="p"/>
                      </m:rPr>
                      <w:rPr>
                        <w:rFonts w:ascii="Cambria Math" w:hAnsi="Cambria Math" w:hint="eastAsia"/>
                        <w:sz w:val="24"/>
                      </w:rPr>
                      <m:t>c</m:t>
                    </m:r>
                  </m:e>
                  <m:sub>
                    <m:r>
                      <m:rPr>
                        <m:sty m:val="p"/>
                      </m:rPr>
                      <w:rPr>
                        <w:rFonts w:ascii="Cambria Math" w:hAnsi="Cambria Math" w:hint="eastAsia"/>
                        <w:sz w:val="24"/>
                      </w:rPr>
                      <m:t>k</m:t>
                    </m:r>
                  </m:sub>
                </m:sSub>
              </m:sub>
            </m:sSub>
            <m:r>
              <m:rPr>
                <m:sty m:val="p"/>
              </m:rPr>
              <w:rPr>
                <w:rFonts w:ascii="Cambria Math" w:hAnsi="Cambria Math" w:hint="eastAsia"/>
                <w:sz w:val="24"/>
              </w:rPr>
              <m:t>+</m:t>
            </m:r>
            <m:r>
              <m:rPr>
                <m:sty m:val="p"/>
              </m:rPr>
              <w:rPr>
                <w:rFonts w:ascii="Cambria Math" w:hAnsi="Cambria Math" w:hint="eastAsia"/>
                <w:sz w:val="24"/>
              </w:rPr>
              <m:t>α</m:t>
            </m:r>
          </m:num>
          <m:den>
            <m:nary>
              <m:naryPr>
                <m:chr m:val="∑"/>
                <m:limLoc m:val="undOvr"/>
                <m:supHide m:val="1"/>
                <m:ctrlPr>
                  <w:rPr>
                    <w:rFonts w:ascii="Cambria Math" w:hAnsi="Cambria Math" w:hint="eastAsia"/>
                    <w:sz w:val="24"/>
                  </w:rPr>
                </m:ctrlPr>
              </m:naryPr>
              <m:sub>
                <m:r>
                  <m:rPr>
                    <m:sty m:val="p"/>
                  </m:rPr>
                  <w:rPr>
                    <w:rFonts w:ascii="Cambria Math" w:hAnsi="Cambria Math" w:hint="eastAsia"/>
                    <w:sz w:val="24"/>
                  </w:rPr>
                  <m:t>v</m:t>
                </m:r>
              </m:sub>
              <m:sup>
                <m:r>
                  <m:rPr>
                    <m:sty m:val="p"/>
                  </m:rPr>
                  <w:rPr>
                    <w:rFonts w:ascii="Cambria Math" w:hAnsi="Cambria Math" w:hint="eastAsia"/>
                    <w:sz w:val="24"/>
                  </w:rPr>
                  <m:t>​</m:t>
                </m:r>
              </m:sup>
              <m:e>
                <m:d>
                  <m:dPr>
                    <m:ctrlPr>
                      <w:rPr>
                        <w:rFonts w:ascii="Cambria Math" w:hAnsi="Cambria Math" w:hint="eastAsia"/>
                        <w:sz w:val="24"/>
                      </w:rPr>
                    </m:ctrlPr>
                  </m:dPr>
                  <m:e>
                    <m:sSub>
                      <m:sSubPr>
                        <m:ctrlPr>
                          <w:rPr>
                            <w:rFonts w:ascii="Cambria Math" w:hAnsi="Cambria Math" w:hint="eastAsia"/>
                            <w:sz w:val="24"/>
                          </w:rPr>
                        </m:ctrlPr>
                      </m:sSubPr>
                      <m:e>
                        <m:r>
                          <m:rPr>
                            <m:sty m:val="p"/>
                          </m:rPr>
                          <w:rPr>
                            <w:rFonts w:ascii="Cambria Math" w:hAnsi="Cambria Math" w:hint="eastAsia"/>
                            <w:sz w:val="24"/>
                          </w:rPr>
                          <m:t>N</m:t>
                        </m:r>
                      </m:e>
                      <m:sub>
                        <m:r>
                          <m:rPr>
                            <m:sty m:val="p"/>
                          </m:rPr>
                          <w:rPr>
                            <w:rFonts w:ascii="Cambria Math" w:hAnsi="Cambria Math" w:hint="eastAsia"/>
                            <w:sz w:val="24"/>
                          </w:rPr>
                          <m:t>v,</m:t>
                        </m:r>
                        <m:sSub>
                          <m:sSubPr>
                            <m:ctrlPr>
                              <w:rPr>
                                <w:rFonts w:ascii="Cambria Math" w:hAnsi="Cambria Math" w:hint="eastAsia"/>
                                <w:sz w:val="24"/>
                              </w:rPr>
                            </m:ctrlPr>
                          </m:sSubPr>
                          <m:e>
                            <m:r>
                              <m:rPr>
                                <m:sty m:val="p"/>
                              </m:rPr>
                              <w:rPr>
                                <w:rFonts w:ascii="Cambria Math" w:hAnsi="Cambria Math" w:hint="eastAsia"/>
                                <w:sz w:val="24"/>
                              </w:rPr>
                              <m:t>c</m:t>
                            </m:r>
                          </m:e>
                          <m:sub>
                            <m:r>
                              <m:rPr>
                                <m:sty m:val="p"/>
                              </m:rPr>
                              <w:rPr>
                                <w:rFonts w:ascii="Cambria Math" w:hAnsi="Cambria Math" w:hint="eastAsia"/>
                                <w:sz w:val="24"/>
                              </w:rPr>
                              <m:t>k</m:t>
                            </m:r>
                          </m:sub>
                        </m:sSub>
                      </m:sub>
                    </m:sSub>
                    <m:r>
                      <m:rPr>
                        <m:sty m:val="p"/>
                      </m:rPr>
                      <w:rPr>
                        <w:rFonts w:ascii="Cambria Math" w:hAnsi="Cambria Math" w:hint="eastAsia"/>
                        <w:sz w:val="24"/>
                      </w:rPr>
                      <m:t>+</m:t>
                    </m:r>
                    <m:r>
                      <m:rPr>
                        <m:sty m:val="p"/>
                      </m:rPr>
                      <w:rPr>
                        <w:rFonts w:ascii="Cambria Math" w:hAnsi="Cambria Math" w:hint="eastAsia"/>
                        <w:sz w:val="24"/>
                      </w:rPr>
                      <m:t>α</m:t>
                    </m:r>
                  </m:e>
                </m:d>
              </m:e>
            </m:nary>
          </m:den>
        </m:f>
        <m:r>
          <m:rPr>
            <m:sty m:val="p"/>
          </m:rPr>
          <w:rPr>
            <w:rFonts w:ascii="Cambria Math" w:hAnsi="Cambria Math" w:hint="eastAsia"/>
            <w:sz w:val="24"/>
          </w:rPr>
          <m:t>=</m:t>
        </m:r>
        <m:f>
          <m:fPr>
            <m:ctrlPr>
              <w:rPr>
                <w:rFonts w:ascii="Cambria Math" w:hAnsi="Cambria Math" w:hint="eastAsia"/>
                <w:sz w:val="24"/>
              </w:rPr>
            </m:ctrlPr>
          </m:fPr>
          <m:num>
            <m:sSub>
              <m:sSubPr>
                <m:ctrlPr>
                  <w:rPr>
                    <w:rFonts w:ascii="Cambria Math" w:hAnsi="Cambria Math" w:hint="eastAsia"/>
                    <w:sz w:val="24"/>
                  </w:rPr>
                </m:ctrlPr>
              </m:sSubPr>
              <m:e>
                <m:r>
                  <m:rPr>
                    <m:sty m:val="p"/>
                  </m:rPr>
                  <w:rPr>
                    <w:rFonts w:ascii="Cambria Math" w:hAnsi="Cambria Math" w:hint="eastAsia"/>
                    <w:sz w:val="24"/>
                  </w:rPr>
                  <m:t>N</m:t>
                </m:r>
              </m:e>
              <m:sub>
                <m:r>
                  <m:rPr>
                    <m:sty m:val="p"/>
                  </m:rPr>
                  <w:rPr>
                    <w:rFonts w:ascii="Cambria Math" w:hAnsi="Cambria Math" w:hint="eastAsia"/>
                    <w:sz w:val="24"/>
                  </w:rPr>
                  <m:t>v,</m:t>
                </m:r>
                <m:sSub>
                  <m:sSubPr>
                    <m:ctrlPr>
                      <w:rPr>
                        <w:rFonts w:ascii="Cambria Math" w:hAnsi="Cambria Math" w:hint="eastAsia"/>
                        <w:sz w:val="24"/>
                      </w:rPr>
                    </m:ctrlPr>
                  </m:sSubPr>
                  <m:e>
                    <m:r>
                      <m:rPr>
                        <m:sty m:val="p"/>
                      </m:rPr>
                      <w:rPr>
                        <w:rFonts w:ascii="Cambria Math" w:hAnsi="Cambria Math" w:hint="eastAsia"/>
                        <w:sz w:val="24"/>
                      </w:rPr>
                      <m:t>c</m:t>
                    </m:r>
                  </m:e>
                  <m:sub>
                    <m:r>
                      <m:rPr>
                        <m:sty m:val="p"/>
                      </m:rPr>
                      <w:rPr>
                        <w:rFonts w:ascii="Cambria Math" w:hAnsi="Cambria Math" w:hint="eastAsia"/>
                        <w:sz w:val="24"/>
                      </w:rPr>
                      <m:t>k</m:t>
                    </m:r>
                  </m:sub>
                </m:sSub>
              </m:sub>
            </m:sSub>
            <m:r>
              <m:rPr>
                <m:sty m:val="p"/>
              </m:rPr>
              <w:rPr>
                <w:rFonts w:ascii="Cambria Math" w:hAnsi="Cambria Math" w:hint="eastAsia"/>
                <w:sz w:val="24"/>
              </w:rPr>
              <m:t>+</m:t>
            </m:r>
            <m:r>
              <m:rPr>
                <m:sty m:val="p"/>
              </m:rPr>
              <w:rPr>
                <w:rFonts w:ascii="Cambria Math" w:hAnsi="Cambria Math" w:hint="eastAsia"/>
                <w:sz w:val="24"/>
              </w:rPr>
              <m:t>α</m:t>
            </m:r>
          </m:num>
          <m:den>
            <m:d>
              <m:dPr>
                <m:ctrlPr>
                  <w:rPr>
                    <w:rFonts w:ascii="Cambria Math" w:hAnsi="Cambria Math" w:hint="eastAsia"/>
                    <w:sz w:val="24"/>
                  </w:rPr>
                </m:ctrlPr>
              </m:dPr>
              <m:e>
                <m:nary>
                  <m:naryPr>
                    <m:chr m:val="∑"/>
                    <m:limLoc m:val="undOvr"/>
                    <m:supHide m:val="1"/>
                    <m:ctrlPr>
                      <w:rPr>
                        <w:rFonts w:ascii="Cambria Math" w:hAnsi="Cambria Math" w:hint="eastAsia"/>
                        <w:sz w:val="24"/>
                      </w:rPr>
                    </m:ctrlPr>
                  </m:naryPr>
                  <m:sub>
                    <m:r>
                      <m:rPr>
                        <m:sty m:val="p"/>
                      </m:rPr>
                      <w:rPr>
                        <w:rFonts w:ascii="Cambria Math" w:hAnsi="Cambria Math" w:hint="eastAsia"/>
                        <w:sz w:val="24"/>
                      </w:rPr>
                      <m:t>v</m:t>
                    </m:r>
                  </m:sub>
                  <m:sup>
                    <m:r>
                      <m:rPr>
                        <m:sty m:val="p"/>
                      </m:rPr>
                      <w:rPr>
                        <w:rFonts w:ascii="Cambria Math" w:hAnsi="Cambria Math" w:hint="eastAsia"/>
                        <w:sz w:val="24"/>
                      </w:rPr>
                      <m:t>​</m:t>
                    </m:r>
                  </m:sup>
                  <m:e>
                    <m:sSub>
                      <m:sSubPr>
                        <m:ctrlPr>
                          <w:rPr>
                            <w:rFonts w:ascii="Cambria Math" w:hAnsi="Cambria Math" w:hint="eastAsia"/>
                            <w:sz w:val="24"/>
                          </w:rPr>
                        </m:ctrlPr>
                      </m:sSubPr>
                      <m:e>
                        <m:r>
                          <m:rPr>
                            <m:sty m:val="p"/>
                          </m:rPr>
                          <w:rPr>
                            <w:rFonts w:ascii="Cambria Math" w:hAnsi="Cambria Math" w:hint="eastAsia"/>
                            <w:sz w:val="24"/>
                          </w:rPr>
                          <m:t>N</m:t>
                        </m:r>
                      </m:e>
                      <m:sub>
                        <m:r>
                          <m:rPr>
                            <m:sty m:val="p"/>
                          </m:rPr>
                          <w:rPr>
                            <w:rFonts w:ascii="Cambria Math" w:hAnsi="Cambria Math" w:hint="eastAsia"/>
                            <w:sz w:val="24"/>
                          </w:rPr>
                          <m:t>v,</m:t>
                        </m:r>
                        <m:sSub>
                          <m:sSubPr>
                            <m:ctrlPr>
                              <w:rPr>
                                <w:rFonts w:ascii="Cambria Math" w:hAnsi="Cambria Math" w:hint="eastAsia"/>
                                <w:sz w:val="24"/>
                              </w:rPr>
                            </m:ctrlPr>
                          </m:sSubPr>
                          <m:e>
                            <m:r>
                              <m:rPr>
                                <m:sty m:val="p"/>
                              </m:rPr>
                              <w:rPr>
                                <w:rFonts w:ascii="Cambria Math" w:hAnsi="Cambria Math" w:hint="eastAsia"/>
                                <w:sz w:val="24"/>
                              </w:rPr>
                              <m:t>c</m:t>
                            </m:r>
                          </m:e>
                          <m:sub>
                            <m:r>
                              <m:rPr>
                                <m:sty m:val="p"/>
                              </m:rPr>
                              <w:rPr>
                                <w:rFonts w:ascii="Cambria Math" w:hAnsi="Cambria Math" w:hint="eastAsia"/>
                                <w:sz w:val="24"/>
                              </w:rPr>
                              <m:t>k</m:t>
                            </m:r>
                          </m:sub>
                        </m:sSub>
                      </m:sub>
                    </m:sSub>
                  </m:e>
                </m:nary>
              </m:e>
            </m:d>
            <m:r>
              <m:rPr>
                <m:sty m:val="p"/>
              </m:rPr>
              <w:rPr>
                <w:rFonts w:ascii="Cambria Math" w:hAnsi="Cambria Math" w:hint="eastAsia"/>
                <w:sz w:val="24"/>
              </w:rPr>
              <m:t>+</m:t>
            </m:r>
            <m:r>
              <m:rPr>
                <m:sty m:val="p"/>
              </m:rPr>
              <w:rPr>
                <w:rFonts w:ascii="Cambria Math" w:hAnsi="Cambria Math" w:hint="eastAsia"/>
                <w:sz w:val="24"/>
              </w:rPr>
              <m:t>α</m:t>
            </m:r>
            <m:d>
              <m:dPr>
                <m:begChr m:val="|"/>
                <m:endChr m:val="|"/>
                <m:ctrlPr>
                  <w:rPr>
                    <w:rFonts w:ascii="Cambria Math" w:hAnsi="Cambria Math" w:hint="eastAsia"/>
                    <w:sz w:val="24"/>
                  </w:rPr>
                </m:ctrlPr>
              </m:dPr>
              <m:e>
                <m:r>
                  <m:rPr>
                    <m:sty m:val="p"/>
                  </m:rPr>
                  <w:rPr>
                    <w:rFonts w:ascii="Cambria Math" w:hAnsi="Cambria Math" w:hint="eastAsia"/>
                    <w:sz w:val="24"/>
                  </w:rPr>
                  <m:t>V</m:t>
                </m:r>
              </m:e>
            </m:d>
          </m:den>
        </m:f>
      </m:oMath>
      <w:r>
        <w:rPr>
          <w:rFonts w:hAnsi="Cambria Math" w:hint="eastAsia"/>
          <w:sz w:val="24"/>
        </w:rPr>
        <w:t xml:space="preserve">          </w:t>
      </w:r>
      <w:r>
        <w:rPr>
          <w:rFonts w:hAnsi="Cambria Math" w:hint="eastAsia"/>
          <w:sz w:val="24"/>
        </w:rPr>
        <w:t>（</w:t>
      </w:r>
      <w:r>
        <w:rPr>
          <w:rFonts w:hAnsi="Cambria Math" w:hint="eastAsia"/>
          <w:sz w:val="24"/>
        </w:rPr>
        <w:t>4.12</w:t>
      </w:r>
      <w:r>
        <w:rPr>
          <w:rFonts w:hAnsi="Cambria Math" w:hint="eastAsia"/>
          <w:sz w:val="24"/>
        </w:rPr>
        <w:t>）</w:t>
      </w:r>
    </w:p>
    <w:p w14:paraId="55128D42" w14:textId="77777777" w:rsidR="00314A8A" w:rsidRDefault="00000000">
      <w:pPr>
        <w:spacing w:line="360" w:lineRule="auto"/>
        <w:ind w:firstLineChars="200" w:firstLine="480"/>
        <w:rPr>
          <w:rFonts w:hAnsi="Cambria Math"/>
          <w:sz w:val="24"/>
        </w:rPr>
      </w:pPr>
      <w:r>
        <w:rPr>
          <w:rFonts w:hint="eastAsia"/>
          <w:sz w:val="24"/>
        </w:rPr>
        <w:t>其中，</w:t>
      </w:r>
      <m:oMath>
        <m:r>
          <m:rPr>
            <m:sty m:val="p"/>
          </m:rPr>
          <w:rPr>
            <w:rFonts w:ascii="Cambria Math" w:hAnsi="Cambria Math" w:hint="eastAsia"/>
            <w:sz w:val="24"/>
          </w:rPr>
          <m:t>α</m:t>
        </m:r>
      </m:oMath>
      <w:r>
        <w:rPr>
          <w:rFonts w:hAnsi="Cambria Math" w:hint="eastAsia"/>
          <w:sz w:val="24"/>
        </w:rPr>
        <w:t>为平滑因子，通常取</w:t>
      </w:r>
      <w:r>
        <w:rPr>
          <w:rFonts w:hAnsi="Cambria Math" w:hint="eastAsia"/>
          <w:sz w:val="24"/>
        </w:rPr>
        <w:t>1</w:t>
      </w:r>
      <w:r>
        <w:rPr>
          <w:rFonts w:hAnsi="Cambria Math" w:hint="eastAsia"/>
          <w:sz w:val="24"/>
        </w:rPr>
        <w:t>。</w:t>
      </w:r>
      <w:r>
        <w:rPr>
          <w:rFonts w:ascii="Segoe UI" w:eastAsia="Segoe UI" w:hAnsi="Segoe UI" w:cs="Segoe UI"/>
          <w:color w:val="0F1115"/>
          <w:sz w:val="24"/>
          <w:shd w:val="clear" w:color="auto" w:fill="FFFFFF"/>
        </w:rPr>
        <w:t>相当于给每个特征的每个可能取值都“虚构”了一个出现次数，从而避免了零概率。</w:t>
      </w:r>
      <m:oMath>
        <m:d>
          <m:dPr>
            <m:begChr m:val="|"/>
            <m:endChr m:val="|"/>
            <m:ctrlPr>
              <w:rPr>
                <w:rFonts w:ascii="Cambria Math" w:hAnsi="Cambria Math" w:hint="eastAsia"/>
                <w:sz w:val="24"/>
              </w:rPr>
            </m:ctrlPr>
          </m:dPr>
          <m:e>
            <m:r>
              <m:rPr>
                <m:sty m:val="p"/>
              </m:rPr>
              <w:rPr>
                <w:rFonts w:ascii="Cambria Math" w:hAnsi="Cambria Math" w:hint="eastAsia"/>
                <w:sz w:val="24"/>
              </w:rPr>
              <m:t>V</m:t>
            </m:r>
          </m:e>
        </m:d>
      </m:oMath>
      <w:r>
        <w:rPr>
          <w:rFonts w:hAnsi="Cambria Math" w:hint="eastAsia"/>
          <w:sz w:val="24"/>
        </w:rPr>
        <w:t>为特征</w:t>
      </w:r>
      <w:proofErr w:type="spellStart"/>
      <w:r>
        <w:rPr>
          <w:rFonts w:hAnsi="Cambria Math" w:hint="eastAsia"/>
          <w:sz w:val="24"/>
        </w:rPr>
        <w:t>i</w:t>
      </w:r>
      <w:proofErr w:type="spellEnd"/>
      <w:r>
        <w:rPr>
          <w:rFonts w:hAnsi="Cambria Math" w:hint="eastAsia"/>
          <w:sz w:val="24"/>
        </w:rPr>
        <w:t>所有可能取值的个数。</w:t>
      </w:r>
    </w:p>
    <w:p w14:paraId="43C1F624" w14:textId="77777777" w:rsidR="00314A8A" w:rsidRDefault="00314A8A">
      <w:pPr>
        <w:spacing w:line="360" w:lineRule="auto"/>
        <w:ind w:firstLineChars="200" w:firstLine="480"/>
        <w:rPr>
          <w:rFonts w:hAnsi="Cambria Math"/>
          <w:sz w:val="24"/>
        </w:rPr>
      </w:pPr>
    </w:p>
    <w:p w14:paraId="030CA2C4" w14:textId="77777777" w:rsidR="00314A8A" w:rsidRDefault="00000000">
      <w:pPr>
        <w:spacing w:line="360" w:lineRule="auto"/>
        <w:ind w:firstLineChars="200" w:firstLine="480"/>
        <w:rPr>
          <w:rFonts w:hAnsi="Cambria Math"/>
          <w:sz w:val="24"/>
        </w:rPr>
      </w:pPr>
      <w:r>
        <w:rPr>
          <w:rFonts w:hAnsi="Cambria Math" w:hint="eastAsia"/>
          <w:sz w:val="24"/>
        </w:rPr>
        <w:t>三、基于机器学习模型的分类结果</w:t>
      </w:r>
    </w:p>
    <w:p w14:paraId="16CCEAF5" w14:textId="77777777" w:rsidR="00314A8A" w:rsidRDefault="00000000">
      <w:pPr>
        <w:spacing w:line="360" w:lineRule="auto"/>
        <w:jc w:val="center"/>
        <w:rPr>
          <w:rFonts w:hAnsi="Cambria Math"/>
          <w:sz w:val="24"/>
        </w:rPr>
      </w:pPr>
      <w:r>
        <w:rPr>
          <w:rFonts w:ascii="宋体" w:hAnsi="宋体" w:cs="宋体"/>
          <w:noProof/>
          <w:sz w:val="24"/>
        </w:rPr>
        <w:lastRenderedPageBreak/>
        <w:drawing>
          <wp:inline distT="0" distB="0" distL="114300" distR="114300" wp14:anchorId="1CF07BF0" wp14:editId="50CF5BD6">
            <wp:extent cx="5307330" cy="3446145"/>
            <wp:effectExtent l="0" t="0" r="7620" b="1905"/>
            <wp:docPr id="81"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6" descr="IMG_256"/>
                    <pic:cNvPicPr>
                      <a:picLocks noChangeAspect="1"/>
                    </pic:cNvPicPr>
                  </pic:nvPicPr>
                  <pic:blipFill>
                    <a:blip r:embed="rId91"/>
                    <a:stretch>
                      <a:fillRect/>
                    </a:stretch>
                  </pic:blipFill>
                  <pic:spPr>
                    <a:xfrm>
                      <a:off x="0" y="0"/>
                      <a:ext cx="5307330" cy="3446145"/>
                    </a:xfrm>
                    <a:prstGeom prst="rect">
                      <a:avLst/>
                    </a:prstGeom>
                    <a:noFill/>
                    <a:ln w="9525">
                      <a:noFill/>
                    </a:ln>
                  </pic:spPr>
                </pic:pic>
              </a:graphicData>
            </a:graphic>
          </wp:inline>
        </w:drawing>
      </w:r>
    </w:p>
    <w:p w14:paraId="4E5E83DC" w14:textId="77777777" w:rsidR="00314A8A" w:rsidRDefault="00000000">
      <w:pPr>
        <w:pStyle w:val="a3"/>
        <w:spacing w:line="360" w:lineRule="auto"/>
        <w:jc w:val="center"/>
        <w:rPr>
          <w:rFonts w:ascii="Times New Roman" w:eastAsia="宋体" w:hAnsi="Times New Roman"/>
          <w:sz w:val="24"/>
        </w:rPr>
      </w:pPr>
      <w:r>
        <w:rPr>
          <w:rFonts w:ascii="Times New Roman" w:eastAsia="宋体" w:hAnsi="Times New Roman"/>
          <w:sz w:val="24"/>
        </w:rPr>
        <w:t>图</w:t>
      </w:r>
      <w:r>
        <w:rPr>
          <w:rFonts w:ascii="Times New Roman" w:eastAsia="宋体" w:hAnsi="Times New Roman"/>
          <w:sz w:val="24"/>
        </w:rPr>
        <w:t xml:space="preserve"> </w:t>
      </w:r>
      <w:r>
        <w:rPr>
          <w:rFonts w:ascii="Times New Roman" w:eastAsia="宋体" w:hAnsi="Times New Roman" w:hint="eastAsia"/>
          <w:sz w:val="24"/>
        </w:rPr>
        <w:t xml:space="preserve">4.6 </w:t>
      </w:r>
      <w:r>
        <w:rPr>
          <w:rFonts w:ascii="Times New Roman" w:eastAsia="宋体" w:hAnsi="Times New Roman" w:hint="eastAsia"/>
          <w:sz w:val="24"/>
        </w:rPr>
        <w:t>不同方法的分类结果</w:t>
      </w:r>
    </w:p>
    <w:p w14:paraId="1AF56B03" w14:textId="77777777" w:rsidR="00314A8A" w:rsidRDefault="00000000">
      <w:pPr>
        <w:spacing w:line="360" w:lineRule="auto"/>
        <w:ind w:firstLineChars="200" w:firstLine="480"/>
        <w:rPr>
          <w:sz w:val="24"/>
        </w:rPr>
      </w:pPr>
      <w:r>
        <w:rPr>
          <w:rFonts w:hint="eastAsia"/>
          <w:sz w:val="24"/>
        </w:rPr>
        <w:t>从图中可以看出，四种典型机器学习方法在沉湖湿地植物分类中呈现出明显差异。整体而言，随机森林分类表现最佳，其分类边界相对平滑、斑块完整性较强，对芦苇、香蒲、莲等主要群落的识别较为准确，</w:t>
      </w:r>
      <w:proofErr w:type="gramStart"/>
      <w:r>
        <w:rPr>
          <w:rFonts w:hint="eastAsia"/>
          <w:sz w:val="24"/>
        </w:rPr>
        <w:t>混分现象</w:t>
      </w:r>
      <w:proofErr w:type="gramEnd"/>
      <w:r>
        <w:rPr>
          <w:rFonts w:hint="eastAsia"/>
          <w:sz w:val="24"/>
        </w:rPr>
        <w:t>较少。这主要得益于随机森林在处理高维特征与复杂非线性关系方面的优势。</w:t>
      </w:r>
    </w:p>
    <w:p w14:paraId="54170EA2" w14:textId="77777777" w:rsidR="00314A8A" w:rsidRDefault="00000000">
      <w:pPr>
        <w:spacing w:line="360" w:lineRule="auto"/>
        <w:ind w:firstLineChars="200" w:firstLine="480"/>
        <w:rPr>
          <w:sz w:val="24"/>
        </w:rPr>
      </w:pPr>
      <w:r>
        <w:rPr>
          <w:rFonts w:hint="eastAsia"/>
          <w:sz w:val="24"/>
        </w:rPr>
        <w:t>决策树在主要植被类型的识别上具备一定能力，但分类结果易出现斑块破碎、边界不连续等问题，其泛化能力受树结构过拟合影响，导致局部区域存在明显误分。</w:t>
      </w:r>
    </w:p>
    <w:p w14:paraId="13992DB4" w14:textId="77777777" w:rsidR="00314A8A" w:rsidRDefault="00000000">
      <w:pPr>
        <w:spacing w:line="360" w:lineRule="auto"/>
        <w:ind w:firstLineChars="200" w:firstLine="480"/>
        <w:rPr>
          <w:sz w:val="24"/>
        </w:rPr>
      </w:pPr>
      <w:r>
        <w:rPr>
          <w:rFonts w:hint="eastAsia"/>
          <w:sz w:val="24"/>
        </w:rPr>
        <w:t>K</w:t>
      </w:r>
      <w:r>
        <w:rPr>
          <w:rFonts w:hint="eastAsia"/>
          <w:sz w:val="24"/>
        </w:rPr>
        <w:t>最近邻分类对样本分布依赖性强，在密集区块能够较好反映植被分布，但在样本稀疏或边缘区域表现较差，容易受到噪声影响，产生较多杂点与斑驳现象。</w:t>
      </w:r>
    </w:p>
    <w:p w14:paraId="767B057D" w14:textId="77777777" w:rsidR="00314A8A" w:rsidRDefault="00000000">
      <w:pPr>
        <w:spacing w:line="360" w:lineRule="auto"/>
        <w:ind w:firstLineChars="200" w:firstLine="480"/>
        <w:rPr>
          <w:sz w:val="24"/>
        </w:rPr>
      </w:pPr>
      <w:r>
        <w:rPr>
          <w:rFonts w:hint="eastAsia"/>
          <w:sz w:val="24"/>
        </w:rPr>
        <w:t>相比之下，贝叶斯分类依赖特征独立性假设，在湿地这种光谱、纹理差异受环境影响较大的复杂场景中，分类精度有限。其结果中可见分布块状性较弱，</w:t>
      </w:r>
      <w:proofErr w:type="gramStart"/>
      <w:r>
        <w:rPr>
          <w:rFonts w:hint="eastAsia"/>
          <w:sz w:val="24"/>
        </w:rPr>
        <w:t>混分情况</w:t>
      </w:r>
      <w:proofErr w:type="gramEnd"/>
      <w:r>
        <w:rPr>
          <w:rFonts w:hint="eastAsia"/>
          <w:sz w:val="24"/>
        </w:rPr>
        <w:t>较为明显。</w:t>
      </w:r>
    </w:p>
    <w:p w14:paraId="688E87F7" w14:textId="77777777" w:rsidR="00314A8A" w:rsidRDefault="00000000">
      <w:pPr>
        <w:spacing w:line="360" w:lineRule="auto"/>
        <w:ind w:firstLineChars="200" w:firstLine="480"/>
        <w:rPr>
          <w:sz w:val="24"/>
        </w:rPr>
      </w:pPr>
      <w:r>
        <w:rPr>
          <w:rFonts w:hint="eastAsia"/>
          <w:sz w:val="24"/>
        </w:rPr>
        <w:t>总体而言，四种方法识别出了沉湖湿地植被的大体空间格局，但随机森林表现最为稳健，决策树和</w:t>
      </w:r>
      <w:r>
        <w:rPr>
          <w:rFonts w:hint="eastAsia"/>
          <w:sz w:val="24"/>
        </w:rPr>
        <w:t>KNN</w:t>
      </w:r>
      <w:r>
        <w:rPr>
          <w:rFonts w:hint="eastAsia"/>
          <w:sz w:val="24"/>
        </w:rPr>
        <w:t>次之，贝叶斯的分类效果相对较弱。本研究结果表明，在湿地复杂植被类型识别中，基于集成学习的随机森林方法具有更高的适用性与可靠性。</w:t>
      </w:r>
    </w:p>
    <w:p w14:paraId="3F02FCCD" w14:textId="77777777" w:rsidR="00314A8A" w:rsidRDefault="00314A8A">
      <w:pPr>
        <w:rPr>
          <w:sz w:val="24"/>
        </w:rPr>
      </w:pPr>
    </w:p>
    <w:p w14:paraId="70A917CA" w14:textId="77777777" w:rsidR="00314A8A" w:rsidRDefault="00000000">
      <w:pPr>
        <w:pStyle w:val="1"/>
        <w:spacing w:line="360" w:lineRule="auto"/>
        <w:ind w:firstLineChars="200" w:firstLine="720"/>
        <w:jc w:val="center"/>
        <w:rPr>
          <w:rFonts w:ascii="黑体"/>
          <w:b w:val="0"/>
          <w:bCs w:val="0"/>
          <w:kern w:val="2"/>
          <w:szCs w:val="36"/>
        </w:rPr>
      </w:pPr>
      <w:bookmarkStart w:id="22" w:name="_Toc30927"/>
      <w:r>
        <w:rPr>
          <w:rFonts w:ascii="黑体" w:hint="eastAsia"/>
          <w:b w:val="0"/>
          <w:bCs w:val="0"/>
          <w:kern w:val="2"/>
          <w:szCs w:val="36"/>
        </w:rPr>
        <w:lastRenderedPageBreak/>
        <w:t>第5章 生态考察与实验总结</w:t>
      </w:r>
      <w:bookmarkEnd w:id="22"/>
    </w:p>
    <w:p w14:paraId="22029FFD" w14:textId="77777777" w:rsidR="00314A8A" w:rsidRDefault="00000000">
      <w:pPr>
        <w:pStyle w:val="2"/>
        <w:spacing w:line="360" w:lineRule="auto"/>
        <w:rPr>
          <w:rFonts w:ascii="黑体" w:hAnsi="宋体" w:hint="eastAsia"/>
          <w:b w:val="0"/>
          <w:sz w:val="28"/>
          <w:szCs w:val="28"/>
        </w:rPr>
      </w:pPr>
      <w:bookmarkStart w:id="23" w:name="_Toc18755"/>
      <w:r>
        <w:rPr>
          <w:rFonts w:ascii="黑体" w:hAnsi="宋体" w:hint="eastAsia"/>
          <w:b w:val="0"/>
          <w:sz w:val="28"/>
          <w:szCs w:val="28"/>
        </w:rPr>
        <w:t>5.1 生态环境考察概述</w:t>
      </w:r>
      <w:bookmarkEnd w:id="23"/>
    </w:p>
    <w:p w14:paraId="59C06D46" w14:textId="77777777" w:rsidR="00314A8A" w:rsidRDefault="00000000">
      <w:pPr>
        <w:spacing w:line="360" w:lineRule="auto"/>
        <w:ind w:firstLineChars="200" w:firstLine="480"/>
        <w:rPr>
          <w:sz w:val="24"/>
        </w:rPr>
      </w:pPr>
      <w:r>
        <w:rPr>
          <w:rFonts w:hint="eastAsia"/>
          <w:sz w:val="24"/>
        </w:rPr>
        <w:t>本研究团队于多个时间</w:t>
      </w:r>
      <w:proofErr w:type="gramStart"/>
      <w:r>
        <w:rPr>
          <w:rFonts w:hint="eastAsia"/>
          <w:sz w:val="24"/>
        </w:rPr>
        <w:t>段对沉湖</w:t>
      </w:r>
      <w:proofErr w:type="gramEnd"/>
      <w:r>
        <w:rPr>
          <w:rFonts w:hint="eastAsia"/>
          <w:sz w:val="24"/>
        </w:rPr>
        <w:t>湿地进行了实地考察，重点记录了湿地植被类型、分布格局、群落结构与生境特征。实地考察显示，沉湖湿地具有典型的</w:t>
      </w:r>
      <w:r>
        <w:rPr>
          <w:rFonts w:ascii="宋体" w:hAnsi="宋体" w:cs="宋体"/>
          <w:sz w:val="24"/>
        </w:rPr>
        <w:t>生态带状</w:t>
      </w:r>
      <w:r>
        <w:rPr>
          <w:rFonts w:hint="eastAsia"/>
          <w:sz w:val="24"/>
        </w:rPr>
        <w:t>结构，即</w:t>
      </w:r>
      <w:r>
        <w:rPr>
          <w:rFonts w:ascii="宋体" w:hAnsi="宋体" w:cs="宋体"/>
          <w:sz w:val="24"/>
        </w:rPr>
        <w:t>深水区→浅水区→淡水</w:t>
      </w:r>
      <w:proofErr w:type="gramStart"/>
      <w:r>
        <w:rPr>
          <w:rFonts w:ascii="宋体" w:hAnsi="宋体" w:cs="宋体"/>
          <w:sz w:val="24"/>
        </w:rPr>
        <w:t>挺</w:t>
      </w:r>
      <w:proofErr w:type="gramEnd"/>
      <w:r>
        <w:rPr>
          <w:rFonts w:ascii="宋体" w:hAnsi="宋体" w:cs="宋体"/>
          <w:sz w:val="24"/>
        </w:rPr>
        <w:t>水植物带→沼泽草甸带→陆缘植被带</w:t>
      </w:r>
      <w:r>
        <w:rPr>
          <w:rFonts w:hint="eastAsia"/>
          <w:sz w:val="24"/>
        </w:rPr>
        <w:t>植物，呈明显的斑块化与带状分布特征，这与湿地研究中关于河口湿地植物沿水陆梯度呈分带生长的现象一致</w:t>
      </w:r>
      <w:r>
        <w:rPr>
          <w:rFonts w:hint="eastAsia"/>
          <w:sz w:val="24"/>
        </w:rPr>
        <w:t xml:space="preserve"> </w:t>
      </w:r>
      <w:r>
        <w:rPr>
          <w:rFonts w:hint="eastAsia"/>
          <w:sz w:val="24"/>
        </w:rPr>
        <w:t>。</w:t>
      </w:r>
    </w:p>
    <w:p w14:paraId="462CF165" w14:textId="77777777" w:rsidR="00314A8A" w:rsidRDefault="00000000">
      <w:pPr>
        <w:numPr>
          <w:ilvl w:val="0"/>
          <w:numId w:val="5"/>
        </w:numPr>
        <w:spacing w:line="360" w:lineRule="auto"/>
        <w:ind w:firstLineChars="200" w:firstLine="480"/>
        <w:rPr>
          <w:sz w:val="24"/>
        </w:rPr>
      </w:pPr>
      <w:r>
        <w:rPr>
          <w:rFonts w:hint="eastAsia"/>
          <w:sz w:val="24"/>
        </w:rPr>
        <w:t>群落总体特征格局</w:t>
      </w:r>
    </w:p>
    <w:p w14:paraId="453576CC" w14:textId="77777777" w:rsidR="00314A8A" w:rsidRDefault="00000000">
      <w:pPr>
        <w:spacing w:line="360" w:lineRule="auto"/>
        <w:ind w:firstLineChars="200" w:firstLine="480"/>
        <w:rPr>
          <w:sz w:val="24"/>
        </w:rPr>
      </w:pPr>
      <w:r>
        <w:rPr>
          <w:rFonts w:hint="eastAsia"/>
          <w:sz w:val="24"/>
        </w:rPr>
        <w:t>在考察中观察到如下特征：</w:t>
      </w:r>
    </w:p>
    <w:p w14:paraId="2F1B5869" w14:textId="77777777" w:rsidR="00314A8A" w:rsidRDefault="00000000">
      <w:pPr>
        <w:spacing w:line="360" w:lineRule="auto"/>
        <w:ind w:firstLineChars="200" w:firstLine="480"/>
        <w:rPr>
          <w:sz w:val="24"/>
        </w:rPr>
      </w:pPr>
      <w:r>
        <w:rPr>
          <w:rFonts w:hint="eastAsia"/>
          <w:sz w:val="24"/>
        </w:rPr>
        <w:t>1.</w:t>
      </w:r>
      <w:r>
        <w:rPr>
          <w:rFonts w:hint="eastAsia"/>
          <w:sz w:val="24"/>
        </w:rPr>
        <w:t>植被类型复杂、斑块混生现象明显：草本植物（如芦苇、水</w:t>
      </w:r>
      <w:proofErr w:type="gramStart"/>
      <w:r>
        <w:rPr>
          <w:rFonts w:hint="eastAsia"/>
          <w:sz w:val="24"/>
        </w:rPr>
        <w:t>葫</w:t>
      </w:r>
      <w:proofErr w:type="gramEnd"/>
      <w:r>
        <w:rPr>
          <w:rFonts w:hint="eastAsia"/>
          <w:sz w:val="24"/>
        </w:rPr>
        <w:t>等）与漂浮植物（如莲）常在群落边界处产生交错分布；</w:t>
      </w:r>
      <w:r>
        <w:rPr>
          <w:rFonts w:ascii="宋体" w:hAnsi="宋体" w:cs="宋体"/>
          <w:sz w:val="24"/>
        </w:rPr>
        <w:t>芦苇成片分布，是沉湖湿地最具优势的</w:t>
      </w:r>
      <w:proofErr w:type="gramStart"/>
      <w:r>
        <w:rPr>
          <w:rFonts w:ascii="宋体" w:hAnsi="宋体" w:cs="宋体"/>
          <w:sz w:val="24"/>
        </w:rPr>
        <w:t>挺</w:t>
      </w:r>
      <w:proofErr w:type="gramEnd"/>
      <w:r>
        <w:rPr>
          <w:rFonts w:ascii="宋体" w:hAnsi="宋体" w:cs="宋体"/>
          <w:sz w:val="24"/>
        </w:rPr>
        <w:t>水植物；野莲、满江红等漂浮或浮叶植物广泛分布于浅水区；这些空间分布特征与论文中总结的滨海湿地植物典型生态位模式高度一致，即草本类植物往往呈斑块化聚集，而</w:t>
      </w:r>
      <w:proofErr w:type="gramStart"/>
      <w:r>
        <w:rPr>
          <w:rFonts w:ascii="宋体" w:hAnsi="宋体" w:cs="宋体"/>
          <w:sz w:val="24"/>
        </w:rPr>
        <w:t>挺</w:t>
      </w:r>
      <w:proofErr w:type="gramEnd"/>
      <w:r>
        <w:rPr>
          <w:rFonts w:ascii="宋体" w:hAnsi="宋体" w:cs="宋体"/>
          <w:sz w:val="24"/>
        </w:rPr>
        <w:t>水植物往往形成线性或连续带分布</w:t>
      </w:r>
      <w:r>
        <w:rPr>
          <w:rFonts w:ascii="宋体" w:hAnsi="宋体" w:cs="宋体"/>
          <w:sz w:val="24"/>
          <w:vertAlign w:val="superscript"/>
        </w:rPr>
        <w:fldChar w:fldCharType="begin"/>
      </w:r>
      <w:r>
        <w:rPr>
          <w:rFonts w:ascii="宋体" w:hAnsi="宋体" w:cs="宋体"/>
          <w:sz w:val="24"/>
          <w:vertAlign w:val="superscript"/>
        </w:rPr>
        <w:instrText xml:space="preserve"> REF _Ref3354 \r \h </w:instrText>
      </w:r>
      <w:r>
        <w:rPr>
          <w:rFonts w:ascii="宋体" w:hAnsi="宋体" w:cs="宋体"/>
          <w:sz w:val="24"/>
          <w:vertAlign w:val="superscript"/>
        </w:rPr>
      </w:r>
      <w:r>
        <w:rPr>
          <w:rFonts w:ascii="宋体" w:hAnsi="宋体" w:cs="宋体"/>
          <w:sz w:val="24"/>
          <w:vertAlign w:val="superscript"/>
        </w:rPr>
        <w:fldChar w:fldCharType="separate"/>
      </w:r>
      <w:r>
        <w:rPr>
          <w:rFonts w:ascii="宋体" w:hAnsi="宋体" w:cs="宋体"/>
          <w:sz w:val="24"/>
          <w:vertAlign w:val="superscript"/>
        </w:rPr>
        <w:t>[12]</w:t>
      </w:r>
      <w:r>
        <w:rPr>
          <w:rFonts w:ascii="宋体" w:hAnsi="宋体" w:cs="宋体"/>
          <w:sz w:val="24"/>
          <w:vertAlign w:val="superscript"/>
        </w:rPr>
        <w:fldChar w:fldCharType="end"/>
      </w:r>
      <w:r>
        <w:rPr>
          <w:rFonts w:ascii="宋体" w:hAnsi="宋体" w:cs="宋体"/>
          <w:sz w:val="24"/>
        </w:rPr>
        <w:t>。</w:t>
      </w:r>
    </w:p>
    <w:p w14:paraId="471B87FD" w14:textId="77777777" w:rsidR="00314A8A" w:rsidRDefault="00000000">
      <w:pPr>
        <w:spacing w:line="360" w:lineRule="auto"/>
        <w:ind w:firstLineChars="200" w:firstLine="480"/>
        <w:rPr>
          <w:sz w:val="24"/>
        </w:rPr>
      </w:pPr>
      <w:r>
        <w:rPr>
          <w:rFonts w:hint="eastAsia"/>
          <w:sz w:val="24"/>
        </w:rPr>
        <w:t>2.</w:t>
      </w:r>
      <w:r>
        <w:rPr>
          <w:rFonts w:hint="eastAsia"/>
          <w:sz w:val="24"/>
        </w:rPr>
        <w:t>湿地水文环境对植物类型影响显著：水位、透明度、底泥条件决定了如莲、萍、</w:t>
      </w:r>
      <w:proofErr w:type="gramStart"/>
      <w:r>
        <w:rPr>
          <w:rFonts w:hint="eastAsia"/>
          <w:sz w:val="24"/>
        </w:rPr>
        <w:t>菱类植物</w:t>
      </w:r>
      <w:proofErr w:type="gramEnd"/>
      <w:r>
        <w:rPr>
          <w:rFonts w:hint="eastAsia"/>
          <w:sz w:val="24"/>
        </w:rPr>
        <w:t>的出现位置。</w:t>
      </w:r>
      <w:r>
        <w:rPr>
          <w:rFonts w:ascii="宋体" w:hAnsi="宋体" w:cs="宋体"/>
          <w:sz w:val="24"/>
        </w:rPr>
        <w:t>通过与无人机影像比对，可以发现湿地植被分布呈现高度斑块化，许多草本类植物形成破碎斑块、镶嵌分布</w:t>
      </w:r>
      <w:r>
        <w:rPr>
          <w:rFonts w:ascii="宋体" w:hAnsi="宋体" w:cs="宋体" w:hint="eastAsia"/>
          <w:sz w:val="24"/>
        </w:rPr>
        <w:t>,</w:t>
      </w:r>
      <w:r>
        <w:rPr>
          <w:rFonts w:ascii="宋体" w:hAnsi="宋体" w:cs="宋体"/>
          <w:sz w:val="24"/>
        </w:rPr>
        <w:t>斑块边界模糊、种群混生、湿地水文波动等因素，使得湿地生态系统呈现高异质性，这也是湿地高生物多样性的核心来源。</w:t>
      </w:r>
    </w:p>
    <w:p w14:paraId="063CD892" w14:textId="77777777" w:rsidR="00314A8A" w:rsidRDefault="00000000">
      <w:pPr>
        <w:spacing w:line="360" w:lineRule="auto"/>
        <w:ind w:firstLineChars="200" w:firstLine="480"/>
        <w:rPr>
          <w:rFonts w:ascii="宋体" w:hAnsi="宋体" w:cs="宋体" w:hint="eastAsia"/>
          <w:sz w:val="24"/>
        </w:rPr>
      </w:pPr>
      <w:r>
        <w:rPr>
          <w:rFonts w:hint="eastAsia"/>
          <w:sz w:val="24"/>
        </w:rPr>
        <w:t>3.</w:t>
      </w:r>
      <w:r>
        <w:rPr>
          <w:rFonts w:hint="eastAsia"/>
          <w:sz w:val="24"/>
        </w:rPr>
        <w:t>湿地生态系统受外界干扰较大：</w:t>
      </w:r>
      <w:r>
        <w:rPr>
          <w:rFonts w:ascii="宋体" w:hAnsi="宋体" w:cs="宋体"/>
          <w:sz w:val="24"/>
        </w:rPr>
        <w:t>部分区域有富营养化倾向，漂浮植物与水体藻类竞争光照；湿草甸边界受人为干扰后出现退缩；以及局部区域可能出现外来入侵植物（如某些水生杂草）的小规模扩张。</w:t>
      </w:r>
    </w:p>
    <w:p w14:paraId="674CFC7A" w14:textId="77777777" w:rsidR="00314A8A" w:rsidRDefault="00000000">
      <w:pPr>
        <w:spacing w:line="360" w:lineRule="auto"/>
        <w:ind w:firstLineChars="200" w:firstLine="480"/>
        <w:rPr>
          <w:sz w:val="24"/>
        </w:rPr>
      </w:pPr>
      <w:r>
        <w:rPr>
          <w:rFonts w:ascii="宋体" w:hAnsi="宋体" w:cs="宋体"/>
          <w:sz w:val="24"/>
        </w:rPr>
        <w:t>无人机巡航影像为这些隐患的长期监测提供了重要手段，有助于湿地管理部门及早发现并采取干预措施。</w:t>
      </w:r>
      <w:r>
        <w:rPr>
          <w:rFonts w:hint="eastAsia"/>
          <w:sz w:val="24"/>
        </w:rPr>
        <w:t>湿地生态考察提供了关键的真实性数据，使无人机影像中的植被分类结果能够与地面生态状况相互校验，保障实验数据的可靠性与生态意义。</w:t>
      </w:r>
    </w:p>
    <w:p w14:paraId="0F7ED14E" w14:textId="77777777" w:rsidR="00314A8A" w:rsidRDefault="00000000">
      <w:pPr>
        <w:numPr>
          <w:ilvl w:val="0"/>
          <w:numId w:val="5"/>
        </w:numPr>
        <w:spacing w:line="360" w:lineRule="auto"/>
        <w:ind w:firstLineChars="200" w:firstLine="480"/>
        <w:rPr>
          <w:sz w:val="24"/>
        </w:rPr>
      </w:pPr>
      <w:r>
        <w:rPr>
          <w:rFonts w:hint="eastAsia"/>
          <w:sz w:val="24"/>
        </w:rPr>
        <w:t>典型物种分布特征</w:t>
      </w:r>
    </w:p>
    <w:p w14:paraId="0F304FEA" w14:textId="77777777" w:rsidR="00314A8A" w:rsidRDefault="00000000">
      <w:pPr>
        <w:spacing w:line="360" w:lineRule="auto"/>
        <w:ind w:firstLineChars="200" w:firstLine="480"/>
        <w:rPr>
          <w:sz w:val="24"/>
        </w:rPr>
      </w:pPr>
      <w:r>
        <w:rPr>
          <w:rFonts w:hint="eastAsia"/>
          <w:sz w:val="24"/>
        </w:rPr>
        <w:t>经过资料考察，沉湖湿地具有上百种维管植物，包含水生、湿生、陆生三大类，</w:t>
      </w:r>
      <w:r>
        <w:rPr>
          <w:rFonts w:hint="eastAsia"/>
          <w:sz w:val="24"/>
        </w:rPr>
        <w:lastRenderedPageBreak/>
        <w:t>主要类型有</w:t>
      </w:r>
      <w:proofErr w:type="gramStart"/>
      <w:r>
        <w:rPr>
          <w:rFonts w:hint="eastAsia"/>
          <w:sz w:val="24"/>
        </w:rPr>
        <w:t>挺</w:t>
      </w:r>
      <w:proofErr w:type="gramEnd"/>
      <w:r>
        <w:rPr>
          <w:rFonts w:hint="eastAsia"/>
          <w:sz w:val="24"/>
        </w:rPr>
        <w:t>水植物、浮叶植物、漂浮植物、沉水植物及湿生草本五种类型。通过分析所得到的影像资料及植物分布及特征，总结出的表格如下：</w:t>
      </w:r>
    </w:p>
    <w:p w14:paraId="4B768EC9" w14:textId="77777777" w:rsidR="00314A8A" w:rsidRDefault="00000000">
      <w:pPr>
        <w:spacing w:line="360" w:lineRule="auto"/>
        <w:ind w:firstLine="420"/>
        <w:jc w:val="center"/>
        <w:rPr>
          <w:sz w:val="24"/>
        </w:rPr>
      </w:pPr>
      <w:r>
        <w:rPr>
          <w:rFonts w:hint="eastAsia"/>
          <w:sz w:val="24"/>
        </w:rPr>
        <w:t>表</w:t>
      </w:r>
      <w:r>
        <w:rPr>
          <w:rFonts w:hint="eastAsia"/>
          <w:sz w:val="24"/>
        </w:rPr>
        <w:t xml:space="preserve">5.2 </w:t>
      </w:r>
      <w:r>
        <w:rPr>
          <w:rFonts w:hint="eastAsia"/>
          <w:sz w:val="24"/>
        </w:rPr>
        <w:t>主要植物类型的分布特征及分割表现</w:t>
      </w:r>
    </w:p>
    <w:tbl>
      <w:tblPr>
        <w:tblStyle w:val="ad"/>
        <w:tblW w:w="0" w:type="auto"/>
        <w:tblLook w:val="04A0" w:firstRow="1" w:lastRow="0" w:firstColumn="1" w:lastColumn="0" w:noHBand="0" w:noVBand="1"/>
      </w:tblPr>
      <w:tblGrid>
        <w:gridCol w:w="2117"/>
        <w:gridCol w:w="2117"/>
        <w:gridCol w:w="2135"/>
        <w:gridCol w:w="2135"/>
      </w:tblGrid>
      <w:tr w:rsidR="00314A8A" w14:paraId="604AEAB4" w14:textId="77777777">
        <w:tc>
          <w:tcPr>
            <w:tcW w:w="2180" w:type="dxa"/>
            <w:tcBorders>
              <w:top w:val="single" w:sz="12" w:space="0" w:color="000000"/>
              <w:left w:val="nil"/>
              <w:bottom w:val="single" w:sz="4" w:space="0" w:color="000000"/>
              <w:right w:val="nil"/>
              <w:tl2br w:val="nil"/>
            </w:tcBorders>
            <w:shd w:val="clear" w:color="auto" w:fill="FFFFFF"/>
          </w:tcPr>
          <w:p w14:paraId="1E509980" w14:textId="77777777" w:rsidR="00314A8A" w:rsidRDefault="00000000">
            <w:pPr>
              <w:spacing w:line="360" w:lineRule="auto"/>
              <w:jc w:val="center"/>
              <w:rPr>
                <w:color w:val="000000"/>
                <w:sz w:val="24"/>
              </w:rPr>
            </w:pPr>
            <w:r>
              <w:rPr>
                <w:rFonts w:hint="eastAsia"/>
                <w:color w:val="000000"/>
                <w:sz w:val="24"/>
              </w:rPr>
              <w:t>植物</w:t>
            </w:r>
          </w:p>
        </w:tc>
        <w:tc>
          <w:tcPr>
            <w:tcW w:w="2180" w:type="dxa"/>
            <w:tcBorders>
              <w:top w:val="single" w:sz="12" w:space="0" w:color="000000"/>
              <w:left w:val="nil"/>
              <w:bottom w:val="single" w:sz="4" w:space="0" w:color="000000"/>
              <w:right w:val="nil"/>
            </w:tcBorders>
            <w:shd w:val="clear" w:color="auto" w:fill="FFFFFF"/>
          </w:tcPr>
          <w:p w14:paraId="151D8D3B" w14:textId="77777777" w:rsidR="00314A8A" w:rsidRDefault="00000000">
            <w:pPr>
              <w:spacing w:line="360" w:lineRule="auto"/>
              <w:jc w:val="center"/>
              <w:rPr>
                <w:color w:val="000000"/>
                <w:sz w:val="24"/>
              </w:rPr>
            </w:pPr>
            <w:r>
              <w:rPr>
                <w:rFonts w:hint="eastAsia"/>
                <w:color w:val="000000"/>
                <w:sz w:val="24"/>
              </w:rPr>
              <w:t>所属类别</w:t>
            </w:r>
          </w:p>
        </w:tc>
        <w:tc>
          <w:tcPr>
            <w:tcW w:w="2180" w:type="dxa"/>
            <w:tcBorders>
              <w:top w:val="single" w:sz="12" w:space="0" w:color="000000"/>
              <w:left w:val="nil"/>
              <w:bottom w:val="single" w:sz="4" w:space="0" w:color="000000"/>
              <w:right w:val="nil"/>
            </w:tcBorders>
            <w:shd w:val="clear" w:color="auto" w:fill="FFFFFF"/>
          </w:tcPr>
          <w:p w14:paraId="29BFE016" w14:textId="77777777" w:rsidR="00314A8A" w:rsidRDefault="00000000">
            <w:pPr>
              <w:spacing w:line="360" w:lineRule="auto"/>
              <w:ind w:firstLineChars="200" w:firstLine="480"/>
              <w:jc w:val="center"/>
              <w:rPr>
                <w:color w:val="000000"/>
                <w:sz w:val="24"/>
              </w:rPr>
            </w:pPr>
            <w:r>
              <w:rPr>
                <w:rFonts w:hint="eastAsia"/>
                <w:color w:val="000000"/>
                <w:sz w:val="24"/>
              </w:rPr>
              <w:t>分布特征</w:t>
            </w:r>
          </w:p>
        </w:tc>
        <w:tc>
          <w:tcPr>
            <w:tcW w:w="2180" w:type="dxa"/>
            <w:tcBorders>
              <w:top w:val="single" w:sz="12" w:space="0" w:color="000000"/>
              <w:left w:val="nil"/>
              <w:bottom w:val="single" w:sz="4" w:space="0" w:color="000000"/>
              <w:right w:val="nil"/>
            </w:tcBorders>
            <w:shd w:val="clear" w:color="auto" w:fill="FFFFFF"/>
          </w:tcPr>
          <w:p w14:paraId="410462B1" w14:textId="77777777" w:rsidR="00314A8A" w:rsidRDefault="00000000">
            <w:pPr>
              <w:spacing w:line="360" w:lineRule="auto"/>
              <w:ind w:firstLineChars="200" w:firstLine="480"/>
              <w:jc w:val="center"/>
              <w:rPr>
                <w:color w:val="000000"/>
                <w:sz w:val="24"/>
              </w:rPr>
            </w:pPr>
            <w:r>
              <w:rPr>
                <w:rFonts w:hint="eastAsia"/>
                <w:color w:val="000000"/>
                <w:sz w:val="24"/>
              </w:rPr>
              <w:t>分割表现</w:t>
            </w:r>
          </w:p>
        </w:tc>
      </w:tr>
      <w:tr w:rsidR="00314A8A" w14:paraId="78A621AE" w14:textId="77777777">
        <w:tc>
          <w:tcPr>
            <w:tcW w:w="2180" w:type="dxa"/>
            <w:tcBorders>
              <w:top w:val="single" w:sz="4" w:space="0" w:color="000000"/>
              <w:left w:val="nil"/>
              <w:bottom w:val="nil"/>
              <w:right w:val="nil"/>
            </w:tcBorders>
            <w:shd w:val="clear" w:color="auto" w:fill="FFFFFF"/>
          </w:tcPr>
          <w:p w14:paraId="351AE364" w14:textId="77777777" w:rsidR="00314A8A" w:rsidRDefault="00000000">
            <w:pPr>
              <w:spacing w:line="360" w:lineRule="auto"/>
              <w:jc w:val="center"/>
              <w:rPr>
                <w:color w:val="000000"/>
                <w:sz w:val="24"/>
              </w:rPr>
            </w:pPr>
            <w:r>
              <w:rPr>
                <w:rFonts w:hint="eastAsia"/>
                <w:color w:val="000000"/>
                <w:sz w:val="24"/>
              </w:rPr>
              <w:t>芦苇</w:t>
            </w:r>
          </w:p>
        </w:tc>
        <w:tc>
          <w:tcPr>
            <w:tcW w:w="2180" w:type="dxa"/>
            <w:tcBorders>
              <w:top w:val="single" w:sz="4" w:space="0" w:color="000000"/>
              <w:left w:val="nil"/>
              <w:bottom w:val="nil"/>
              <w:right w:val="nil"/>
            </w:tcBorders>
            <w:shd w:val="clear" w:color="auto" w:fill="FFFFFF"/>
          </w:tcPr>
          <w:p w14:paraId="639251A9" w14:textId="77777777" w:rsidR="00314A8A" w:rsidRDefault="00000000">
            <w:pPr>
              <w:spacing w:line="360" w:lineRule="auto"/>
              <w:jc w:val="center"/>
              <w:rPr>
                <w:color w:val="000000"/>
                <w:sz w:val="24"/>
              </w:rPr>
            </w:pPr>
            <w:proofErr w:type="gramStart"/>
            <w:r>
              <w:rPr>
                <w:rFonts w:hint="eastAsia"/>
                <w:color w:val="000000"/>
                <w:sz w:val="24"/>
              </w:rPr>
              <w:t>挺水植物</w:t>
            </w:r>
            <w:proofErr w:type="gramEnd"/>
          </w:p>
        </w:tc>
        <w:tc>
          <w:tcPr>
            <w:tcW w:w="2180" w:type="dxa"/>
            <w:tcBorders>
              <w:top w:val="single" w:sz="4" w:space="0" w:color="000000"/>
              <w:left w:val="nil"/>
              <w:bottom w:val="nil"/>
              <w:right w:val="nil"/>
            </w:tcBorders>
            <w:shd w:val="clear" w:color="auto" w:fill="FFFFFF"/>
          </w:tcPr>
          <w:p w14:paraId="7F53B488" w14:textId="77777777" w:rsidR="00314A8A" w:rsidRDefault="00000000">
            <w:pPr>
              <w:spacing w:line="360" w:lineRule="auto"/>
              <w:jc w:val="center"/>
              <w:rPr>
                <w:color w:val="000000"/>
                <w:sz w:val="24"/>
              </w:rPr>
            </w:pPr>
            <w:proofErr w:type="gramStart"/>
            <w:r>
              <w:rPr>
                <w:rFonts w:ascii="宋体" w:hAnsi="宋体" w:cs="宋体"/>
                <w:color w:val="000000"/>
                <w:sz w:val="24"/>
              </w:rPr>
              <w:t>岸边—</w:t>
            </w:r>
            <w:proofErr w:type="gramEnd"/>
            <w:r>
              <w:rPr>
                <w:rFonts w:ascii="宋体" w:hAnsi="宋体" w:cs="宋体"/>
                <w:color w:val="000000"/>
                <w:sz w:val="24"/>
              </w:rPr>
              <w:t>浅水过渡带</w:t>
            </w:r>
          </w:p>
        </w:tc>
        <w:tc>
          <w:tcPr>
            <w:tcW w:w="2180" w:type="dxa"/>
            <w:tcBorders>
              <w:top w:val="single" w:sz="4" w:space="0" w:color="000000"/>
              <w:left w:val="nil"/>
              <w:bottom w:val="nil"/>
              <w:right w:val="nil"/>
            </w:tcBorders>
            <w:shd w:val="clear" w:color="auto" w:fill="FFFFFF"/>
          </w:tcPr>
          <w:p w14:paraId="0C2B7C2C" w14:textId="77777777" w:rsidR="00314A8A" w:rsidRDefault="00000000">
            <w:pPr>
              <w:spacing w:line="360" w:lineRule="auto"/>
              <w:jc w:val="center"/>
              <w:rPr>
                <w:rFonts w:ascii="宋体" w:hAnsi="宋体" w:cs="宋体"/>
                <w:sz w:val="24"/>
              </w:rPr>
            </w:pPr>
            <w:r>
              <w:rPr>
                <w:rFonts w:ascii="宋体" w:hAnsi="宋体" w:cs="宋体"/>
                <w:sz w:val="24"/>
              </w:rPr>
              <w:t>大斑块，纹理均</w:t>
            </w:r>
            <w:proofErr w:type="gramStart"/>
            <w:r>
              <w:rPr>
                <w:rFonts w:ascii="宋体" w:hAnsi="宋体" w:cs="宋体"/>
                <w:sz w:val="24"/>
              </w:rPr>
              <w:t>一</w:t>
            </w:r>
            <w:proofErr w:type="gramEnd"/>
            <w:r>
              <w:rPr>
                <w:rFonts w:ascii="宋体" w:hAnsi="宋体" w:cs="宋体"/>
                <w:sz w:val="24"/>
              </w:rPr>
              <w:t>，边界清晰</w:t>
            </w:r>
          </w:p>
          <w:p w14:paraId="4941B413" w14:textId="77777777" w:rsidR="009B3015" w:rsidRDefault="009B3015">
            <w:pPr>
              <w:spacing w:line="360" w:lineRule="auto"/>
              <w:jc w:val="center"/>
              <w:rPr>
                <w:rFonts w:hint="eastAsia"/>
                <w:color w:val="000000"/>
                <w:sz w:val="24"/>
              </w:rPr>
            </w:pPr>
          </w:p>
        </w:tc>
      </w:tr>
      <w:tr w:rsidR="00314A8A" w14:paraId="0548B352" w14:textId="77777777">
        <w:tc>
          <w:tcPr>
            <w:tcW w:w="2180" w:type="dxa"/>
            <w:tcBorders>
              <w:top w:val="nil"/>
              <w:left w:val="nil"/>
              <w:bottom w:val="nil"/>
              <w:right w:val="nil"/>
            </w:tcBorders>
            <w:shd w:val="clear" w:color="auto" w:fill="FFFFFF"/>
          </w:tcPr>
          <w:p w14:paraId="1866F5D1" w14:textId="77777777" w:rsidR="00314A8A" w:rsidRDefault="00000000">
            <w:pPr>
              <w:spacing w:line="360" w:lineRule="auto"/>
              <w:jc w:val="center"/>
              <w:rPr>
                <w:color w:val="000000"/>
                <w:sz w:val="24"/>
              </w:rPr>
            </w:pPr>
            <w:proofErr w:type="gramStart"/>
            <w:r>
              <w:rPr>
                <w:rFonts w:hint="eastAsia"/>
                <w:color w:val="000000"/>
                <w:sz w:val="24"/>
              </w:rPr>
              <w:t>荻</w:t>
            </w:r>
            <w:proofErr w:type="gramEnd"/>
          </w:p>
        </w:tc>
        <w:tc>
          <w:tcPr>
            <w:tcW w:w="2180" w:type="dxa"/>
            <w:tcBorders>
              <w:top w:val="nil"/>
              <w:left w:val="nil"/>
              <w:bottom w:val="nil"/>
              <w:right w:val="nil"/>
            </w:tcBorders>
            <w:shd w:val="clear" w:color="auto" w:fill="FFFFFF"/>
          </w:tcPr>
          <w:p w14:paraId="40F11217" w14:textId="77777777" w:rsidR="00314A8A" w:rsidRDefault="00000000">
            <w:pPr>
              <w:spacing w:line="360" w:lineRule="auto"/>
              <w:jc w:val="center"/>
              <w:rPr>
                <w:color w:val="000000"/>
                <w:sz w:val="24"/>
              </w:rPr>
            </w:pPr>
            <w:r>
              <w:rPr>
                <w:rFonts w:hint="eastAsia"/>
                <w:color w:val="000000"/>
                <w:sz w:val="24"/>
              </w:rPr>
              <w:t>湿生草本</w:t>
            </w:r>
          </w:p>
        </w:tc>
        <w:tc>
          <w:tcPr>
            <w:tcW w:w="2180" w:type="dxa"/>
            <w:tcBorders>
              <w:top w:val="nil"/>
              <w:left w:val="nil"/>
              <w:bottom w:val="nil"/>
              <w:right w:val="nil"/>
            </w:tcBorders>
            <w:shd w:val="clear" w:color="auto" w:fill="FFFFFF"/>
          </w:tcPr>
          <w:p w14:paraId="7B4FDAE9" w14:textId="77777777" w:rsidR="00314A8A" w:rsidRDefault="00000000">
            <w:pPr>
              <w:spacing w:line="360" w:lineRule="auto"/>
              <w:jc w:val="center"/>
              <w:rPr>
                <w:color w:val="000000"/>
                <w:sz w:val="24"/>
              </w:rPr>
            </w:pPr>
            <w:r>
              <w:rPr>
                <w:rFonts w:ascii="宋体" w:hAnsi="宋体" w:cs="宋体"/>
                <w:sz w:val="24"/>
              </w:rPr>
              <w:t>退水区、堤岸湿润地带</w:t>
            </w:r>
          </w:p>
        </w:tc>
        <w:tc>
          <w:tcPr>
            <w:tcW w:w="2180" w:type="dxa"/>
            <w:tcBorders>
              <w:top w:val="nil"/>
              <w:left w:val="nil"/>
              <w:bottom w:val="nil"/>
              <w:right w:val="nil"/>
            </w:tcBorders>
            <w:shd w:val="clear" w:color="auto" w:fill="FFFFFF"/>
          </w:tcPr>
          <w:p w14:paraId="469440CC" w14:textId="77777777" w:rsidR="00314A8A" w:rsidRDefault="00000000">
            <w:pPr>
              <w:spacing w:line="360" w:lineRule="auto"/>
              <w:jc w:val="center"/>
              <w:rPr>
                <w:rFonts w:ascii="宋体" w:hAnsi="宋体" w:cs="宋体"/>
                <w:sz w:val="24"/>
              </w:rPr>
            </w:pPr>
            <w:r>
              <w:rPr>
                <w:rFonts w:ascii="宋体" w:hAnsi="宋体" w:cs="宋体"/>
                <w:sz w:val="24"/>
              </w:rPr>
              <w:t>中等大小斑块，纹理中等、不规则</w:t>
            </w:r>
          </w:p>
          <w:p w14:paraId="418E25B0" w14:textId="77777777" w:rsidR="009B3015" w:rsidRDefault="009B3015">
            <w:pPr>
              <w:spacing w:line="360" w:lineRule="auto"/>
              <w:jc w:val="center"/>
              <w:rPr>
                <w:rFonts w:hint="eastAsia"/>
                <w:color w:val="000000"/>
                <w:sz w:val="24"/>
              </w:rPr>
            </w:pPr>
          </w:p>
        </w:tc>
      </w:tr>
      <w:tr w:rsidR="00314A8A" w14:paraId="76D7FE91" w14:textId="77777777">
        <w:tc>
          <w:tcPr>
            <w:tcW w:w="2180" w:type="dxa"/>
            <w:tcBorders>
              <w:top w:val="nil"/>
              <w:left w:val="nil"/>
              <w:bottom w:val="nil"/>
              <w:right w:val="nil"/>
            </w:tcBorders>
            <w:shd w:val="clear" w:color="auto" w:fill="FFFFFF"/>
          </w:tcPr>
          <w:p w14:paraId="51141739" w14:textId="77777777" w:rsidR="00314A8A" w:rsidRDefault="00000000">
            <w:pPr>
              <w:spacing w:line="360" w:lineRule="auto"/>
              <w:jc w:val="center"/>
              <w:rPr>
                <w:color w:val="000000"/>
                <w:sz w:val="24"/>
              </w:rPr>
            </w:pPr>
            <w:r>
              <w:rPr>
                <w:rFonts w:ascii="宋体" w:hAnsi="宋体" w:cs="宋体" w:hint="eastAsia"/>
                <w:color w:val="000000"/>
                <w:sz w:val="24"/>
              </w:rPr>
              <w:t>香蒲</w:t>
            </w:r>
          </w:p>
        </w:tc>
        <w:tc>
          <w:tcPr>
            <w:tcW w:w="2180" w:type="dxa"/>
            <w:tcBorders>
              <w:top w:val="nil"/>
              <w:left w:val="nil"/>
              <w:bottom w:val="nil"/>
              <w:right w:val="nil"/>
            </w:tcBorders>
            <w:shd w:val="clear" w:color="auto" w:fill="FFFFFF"/>
          </w:tcPr>
          <w:p w14:paraId="0ACBB5A9" w14:textId="77777777" w:rsidR="00314A8A" w:rsidRDefault="00000000">
            <w:pPr>
              <w:spacing w:line="360" w:lineRule="auto"/>
              <w:jc w:val="center"/>
              <w:rPr>
                <w:color w:val="000000"/>
                <w:sz w:val="24"/>
              </w:rPr>
            </w:pPr>
            <w:proofErr w:type="gramStart"/>
            <w:r>
              <w:rPr>
                <w:rFonts w:hint="eastAsia"/>
                <w:color w:val="000000"/>
                <w:sz w:val="24"/>
              </w:rPr>
              <w:t>挺水植物</w:t>
            </w:r>
            <w:proofErr w:type="gramEnd"/>
          </w:p>
        </w:tc>
        <w:tc>
          <w:tcPr>
            <w:tcW w:w="2180" w:type="dxa"/>
            <w:tcBorders>
              <w:top w:val="nil"/>
              <w:left w:val="nil"/>
              <w:bottom w:val="nil"/>
              <w:right w:val="nil"/>
            </w:tcBorders>
            <w:shd w:val="clear" w:color="auto" w:fill="FFFFFF"/>
          </w:tcPr>
          <w:p w14:paraId="4404C09A" w14:textId="77777777" w:rsidR="00314A8A" w:rsidRDefault="00000000">
            <w:pPr>
              <w:spacing w:line="360" w:lineRule="auto"/>
              <w:jc w:val="center"/>
              <w:rPr>
                <w:color w:val="000000"/>
                <w:sz w:val="24"/>
              </w:rPr>
            </w:pPr>
            <w:r>
              <w:rPr>
                <w:rFonts w:ascii="宋体" w:hAnsi="宋体" w:cs="宋体"/>
                <w:sz w:val="24"/>
              </w:rPr>
              <w:t>静水区、浅水区</w:t>
            </w:r>
          </w:p>
        </w:tc>
        <w:tc>
          <w:tcPr>
            <w:tcW w:w="2180" w:type="dxa"/>
            <w:tcBorders>
              <w:top w:val="nil"/>
              <w:left w:val="nil"/>
              <w:bottom w:val="nil"/>
              <w:right w:val="nil"/>
            </w:tcBorders>
            <w:shd w:val="clear" w:color="auto" w:fill="FFFFFF"/>
          </w:tcPr>
          <w:p w14:paraId="73B846A9" w14:textId="77777777" w:rsidR="00314A8A" w:rsidRDefault="00000000">
            <w:pPr>
              <w:spacing w:line="360" w:lineRule="auto"/>
              <w:jc w:val="center"/>
              <w:rPr>
                <w:rFonts w:ascii="宋体" w:hAnsi="宋体" w:cs="宋体"/>
                <w:sz w:val="24"/>
              </w:rPr>
            </w:pPr>
            <w:r>
              <w:rPr>
                <w:rFonts w:ascii="宋体" w:hAnsi="宋体" w:cs="宋体"/>
                <w:sz w:val="24"/>
              </w:rPr>
              <w:t>较大斑块，竖向纹理明显但边界略模糊</w:t>
            </w:r>
          </w:p>
          <w:p w14:paraId="055DB43B" w14:textId="77777777" w:rsidR="009B3015" w:rsidRDefault="009B3015">
            <w:pPr>
              <w:spacing w:line="360" w:lineRule="auto"/>
              <w:jc w:val="center"/>
              <w:rPr>
                <w:rFonts w:hint="eastAsia"/>
                <w:color w:val="000000"/>
                <w:sz w:val="24"/>
              </w:rPr>
            </w:pPr>
          </w:p>
        </w:tc>
      </w:tr>
      <w:tr w:rsidR="00314A8A" w14:paraId="20DE2E5D" w14:textId="77777777">
        <w:tc>
          <w:tcPr>
            <w:tcW w:w="2180" w:type="dxa"/>
            <w:tcBorders>
              <w:top w:val="nil"/>
              <w:left w:val="nil"/>
              <w:bottom w:val="nil"/>
              <w:right w:val="nil"/>
            </w:tcBorders>
            <w:shd w:val="clear" w:color="auto" w:fill="FFFFFF"/>
          </w:tcPr>
          <w:p w14:paraId="574DF749" w14:textId="77777777" w:rsidR="00314A8A" w:rsidRDefault="00000000">
            <w:pPr>
              <w:spacing w:line="360" w:lineRule="auto"/>
              <w:jc w:val="center"/>
              <w:rPr>
                <w:color w:val="000000"/>
                <w:sz w:val="24"/>
              </w:rPr>
            </w:pPr>
            <w:r>
              <w:rPr>
                <w:rFonts w:ascii="宋体" w:hAnsi="宋体" w:cs="宋体" w:hint="eastAsia"/>
                <w:color w:val="000000"/>
                <w:sz w:val="24"/>
              </w:rPr>
              <w:t>莲</w:t>
            </w:r>
          </w:p>
        </w:tc>
        <w:tc>
          <w:tcPr>
            <w:tcW w:w="2180" w:type="dxa"/>
            <w:tcBorders>
              <w:top w:val="nil"/>
              <w:left w:val="nil"/>
              <w:bottom w:val="nil"/>
              <w:right w:val="nil"/>
            </w:tcBorders>
            <w:shd w:val="clear" w:color="auto" w:fill="FFFFFF"/>
          </w:tcPr>
          <w:p w14:paraId="65149A09" w14:textId="77777777" w:rsidR="00314A8A" w:rsidRDefault="00000000">
            <w:pPr>
              <w:spacing w:line="360" w:lineRule="auto"/>
              <w:jc w:val="center"/>
              <w:rPr>
                <w:color w:val="000000"/>
                <w:sz w:val="24"/>
              </w:rPr>
            </w:pPr>
            <w:r>
              <w:rPr>
                <w:rFonts w:hint="eastAsia"/>
                <w:color w:val="000000"/>
                <w:sz w:val="24"/>
              </w:rPr>
              <w:t>浮叶植物</w:t>
            </w:r>
          </w:p>
        </w:tc>
        <w:tc>
          <w:tcPr>
            <w:tcW w:w="2180" w:type="dxa"/>
            <w:tcBorders>
              <w:top w:val="nil"/>
              <w:left w:val="nil"/>
              <w:bottom w:val="nil"/>
              <w:right w:val="nil"/>
            </w:tcBorders>
            <w:shd w:val="clear" w:color="auto" w:fill="FFFFFF"/>
          </w:tcPr>
          <w:p w14:paraId="62664866" w14:textId="77777777" w:rsidR="00314A8A" w:rsidRDefault="00000000">
            <w:pPr>
              <w:spacing w:line="360" w:lineRule="auto"/>
              <w:jc w:val="center"/>
              <w:rPr>
                <w:color w:val="000000"/>
                <w:sz w:val="24"/>
              </w:rPr>
            </w:pPr>
            <w:r>
              <w:rPr>
                <w:rFonts w:ascii="宋体" w:hAnsi="宋体" w:cs="宋体"/>
                <w:sz w:val="24"/>
              </w:rPr>
              <w:t>湖面静水区</w:t>
            </w:r>
          </w:p>
        </w:tc>
        <w:tc>
          <w:tcPr>
            <w:tcW w:w="2180" w:type="dxa"/>
            <w:tcBorders>
              <w:top w:val="nil"/>
              <w:left w:val="nil"/>
              <w:bottom w:val="nil"/>
              <w:right w:val="nil"/>
            </w:tcBorders>
            <w:shd w:val="clear" w:color="auto" w:fill="FFFFFF"/>
          </w:tcPr>
          <w:p w14:paraId="5B09DAD1" w14:textId="77777777" w:rsidR="00314A8A" w:rsidRDefault="00000000">
            <w:pPr>
              <w:spacing w:line="360" w:lineRule="auto"/>
              <w:jc w:val="center"/>
              <w:rPr>
                <w:rFonts w:ascii="宋体" w:hAnsi="宋体" w:cs="宋体"/>
                <w:sz w:val="24"/>
              </w:rPr>
            </w:pPr>
            <w:r>
              <w:rPr>
                <w:rFonts w:ascii="宋体" w:hAnsi="宋体" w:cs="宋体"/>
                <w:sz w:val="24"/>
              </w:rPr>
              <w:t>大斑块覆盖，圆形叶片特征明显</w:t>
            </w:r>
          </w:p>
          <w:p w14:paraId="08F457EF" w14:textId="77777777" w:rsidR="009B3015" w:rsidRDefault="009B3015">
            <w:pPr>
              <w:spacing w:line="360" w:lineRule="auto"/>
              <w:jc w:val="center"/>
              <w:rPr>
                <w:rFonts w:hint="eastAsia"/>
                <w:color w:val="000000"/>
                <w:sz w:val="24"/>
              </w:rPr>
            </w:pPr>
          </w:p>
        </w:tc>
      </w:tr>
      <w:tr w:rsidR="00314A8A" w14:paraId="159C037D" w14:textId="77777777">
        <w:tc>
          <w:tcPr>
            <w:tcW w:w="2180" w:type="dxa"/>
            <w:tcBorders>
              <w:top w:val="nil"/>
              <w:left w:val="nil"/>
              <w:bottom w:val="nil"/>
              <w:right w:val="nil"/>
            </w:tcBorders>
            <w:shd w:val="clear" w:color="auto" w:fill="FFFFFF"/>
          </w:tcPr>
          <w:p w14:paraId="06A564A7" w14:textId="77777777" w:rsidR="00314A8A" w:rsidRDefault="00000000">
            <w:pPr>
              <w:spacing w:line="360" w:lineRule="auto"/>
              <w:jc w:val="center"/>
              <w:rPr>
                <w:color w:val="000000"/>
                <w:sz w:val="24"/>
              </w:rPr>
            </w:pPr>
            <w:r>
              <w:rPr>
                <w:rFonts w:hint="eastAsia"/>
                <w:color w:val="000000"/>
                <w:sz w:val="24"/>
              </w:rPr>
              <w:t>空心莲子草</w:t>
            </w:r>
          </w:p>
        </w:tc>
        <w:tc>
          <w:tcPr>
            <w:tcW w:w="2180" w:type="dxa"/>
            <w:tcBorders>
              <w:top w:val="nil"/>
              <w:left w:val="nil"/>
              <w:bottom w:val="nil"/>
              <w:right w:val="nil"/>
            </w:tcBorders>
            <w:shd w:val="clear" w:color="auto" w:fill="FFFFFF"/>
          </w:tcPr>
          <w:p w14:paraId="12131D5B" w14:textId="77777777" w:rsidR="00314A8A" w:rsidRDefault="00000000">
            <w:pPr>
              <w:spacing w:line="360" w:lineRule="auto"/>
              <w:jc w:val="center"/>
              <w:rPr>
                <w:color w:val="000000"/>
                <w:sz w:val="24"/>
              </w:rPr>
            </w:pPr>
            <w:r>
              <w:rPr>
                <w:rFonts w:ascii="宋体" w:hAnsi="宋体" w:cs="宋体"/>
                <w:color w:val="000000"/>
                <w:sz w:val="24"/>
              </w:rPr>
              <w:t>外来入侵湿生植物</w:t>
            </w:r>
          </w:p>
        </w:tc>
        <w:tc>
          <w:tcPr>
            <w:tcW w:w="2180" w:type="dxa"/>
            <w:tcBorders>
              <w:top w:val="nil"/>
              <w:left w:val="nil"/>
              <w:bottom w:val="nil"/>
              <w:right w:val="nil"/>
            </w:tcBorders>
            <w:shd w:val="clear" w:color="auto" w:fill="FFFFFF"/>
          </w:tcPr>
          <w:p w14:paraId="0259F8DD" w14:textId="77777777" w:rsidR="00314A8A" w:rsidRDefault="00000000">
            <w:pPr>
              <w:spacing w:line="360" w:lineRule="auto"/>
              <w:jc w:val="center"/>
              <w:rPr>
                <w:color w:val="000000"/>
                <w:sz w:val="24"/>
              </w:rPr>
            </w:pPr>
            <w:r>
              <w:rPr>
                <w:rFonts w:ascii="宋体" w:hAnsi="宋体" w:cs="宋体"/>
                <w:sz w:val="24"/>
              </w:rPr>
              <w:t>水陆交界、退水滩涂</w:t>
            </w:r>
          </w:p>
        </w:tc>
        <w:tc>
          <w:tcPr>
            <w:tcW w:w="2180" w:type="dxa"/>
            <w:tcBorders>
              <w:top w:val="nil"/>
              <w:left w:val="nil"/>
              <w:bottom w:val="nil"/>
              <w:right w:val="nil"/>
            </w:tcBorders>
            <w:shd w:val="clear" w:color="auto" w:fill="FFFFFF"/>
          </w:tcPr>
          <w:p w14:paraId="59CB7C65" w14:textId="77777777" w:rsidR="00314A8A" w:rsidRDefault="00000000">
            <w:pPr>
              <w:spacing w:line="360" w:lineRule="auto"/>
              <w:jc w:val="center"/>
              <w:rPr>
                <w:rFonts w:ascii="宋体" w:hAnsi="宋体" w:cs="宋体"/>
                <w:sz w:val="24"/>
              </w:rPr>
            </w:pPr>
            <w:r>
              <w:rPr>
                <w:rFonts w:ascii="宋体" w:hAnsi="宋体" w:cs="宋体"/>
                <w:sz w:val="24"/>
              </w:rPr>
              <w:t>细碎、不规则小斑块，呈扩散状</w:t>
            </w:r>
          </w:p>
          <w:p w14:paraId="50ACF0BB" w14:textId="77777777" w:rsidR="009B3015" w:rsidRDefault="009B3015">
            <w:pPr>
              <w:spacing w:line="360" w:lineRule="auto"/>
              <w:jc w:val="center"/>
              <w:rPr>
                <w:rFonts w:hint="eastAsia"/>
                <w:color w:val="000000"/>
                <w:sz w:val="24"/>
              </w:rPr>
            </w:pPr>
          </w:p>
        </w:tc>
      </w:tr>
      <w:tr w:rsidR="00314A8A" w14:paraId="0A5F60F0" w14:textId="77777777">
        <w:tc>
          <w:tcPr>
            <w:tcW w:w="2180" w:type="dxa"/>
            <w:tcBorders>
              <w:top w:val="nil"/>
              <w:left w:val="nil"/>
              <w:bottom w:val="single" w:sz="12" w:space="0" w:color="000000"/>
              <w:right w:val="nil"/>
            </w:tcBorders>
            <w:shd w:val="clear" w:color="auto" w:fill="FFFFFF"/>
          </w:tcPr>
          <w:p w14:paraId="1D3E9CD1" w14:textId="77777777" w:rsidR="00314A8A" w:rsidRDefault="00000000">
            <w:pPr>
              <w:spacing w:line="360" w:lineRule="auto"/>
              <w:jc w:val="center"/>
              <w:rPr>
                <w:color w:val="000000"/>
                <w:sz w:val="24"/>
              </w:rPr>
            </w:pPr>
            <w:r>
              <w:rPr>
                <w:rFonts w:ascii="宋体" w:hAnsi="宋体" w:cs="宋体" w:hint="eastAsia"/>
                <w:color w:val="000000"/>
                <w:sz w:val="24"/>
              </w:rPr>
              <w:t>苔草</w:t>
            </w:r>
          </w:p>
        </w:tc>
        <w:tc>
          <w:tcPr>
            <w:tcW w:w="2180" w:type="dxa"/>
            <w:tcBorders>
              <w:top w:val="nil"/>
              <w:left w:val="nil"/>
              <w:bottom w:val="single" w:sz="12" w:space="0" w:color="000000"/>
              <w:right w:val="nil"/>
            </w:tcBorders>
            <w:shd w:val="clear" w:color="auto" w:fill="FFFFFF"/>
          </w:tcPr>
          <w:p w14:paraId="0612BF91" w14:textId="77777777" w:rsidR="00314A8A" w:rsidRDefault="00000000">
            <w:pPr>
              <w:spacing w:line="360" w:lineRule="auto"/>
              <w:jc w:val="center"/>
              <w:rPr>
                <w:color w:val="000000"/>
                <w:sz w:val="24"/>
              </w:rPr>
            </w:pPr>
            <w:r>
              <w:rPr>
                <w:rFonts w:hint="eastAsia"/>
                <w:color w:val="000000"/>
                <w:sz w:val="24"/>
              </w:rPr>
              <w:t>湿生草本</w:t>
            </w:r>
          </w:p>
        </w:tc>
        <w:tc>
          <w:tcPr>
            <w:tcW w:w="2180" w:type="dxa"/>
            <w:tcBorders>
              <w:top w:val="nil"/>
              <w:left w:val="nil"/>
              <w:bottom w:val="single" w:sz="12" w:space="0" w:color="000000"/>
              <w:right w:val="nil"/>
            </w:tcBorders>
            <w:shd w:val="clear" w:color="auto" w:fill="FFFFFF"/>
          </w:tcPr>
          <w:p w14:paraId="184BD5A6" w14:textId="77777777" w:rsidR="00314A8A" w:rsidRDefault="00000000">
            <w:pPr>
              <w:spacing w:line="360" w:lineRule="auto"/>
              <w:jc w:val="center"/>
              <w:rPr>
                <w:color w:val="000000"/>
                <w:sz w:val="24"/>
              </w:rPr>
            </w:pPr>
            <w:r>
              <w:rPr>
                <w:rFonts w:ascii="宋体" w:hAnsi="宋体" w:cs="宋体"/>
                <w:sz w:val="24"/>
              </w:rPr>
              <w:t>湿草甸、芦苇边缘</w:t>
            </w:r>
          </w:p>
        </w:tc>
        <w:tc>
          <w:tcPr>
            <w:tcW w:w="2180" w:type="dxa"/>
            <w:tcBorders>
              <w:top w:val="nil"/>
              <w:left w:val="nil"/>
              <w:bottom w:val="single" w:sz="12" w:space="0" w:color="000000"/>
              <w:right w:val="nil"/>
            </w:tcBorders>
            <w:shd w:val="clear" w:color="auto" w:fill="FFFFFF"/>
          </w:tcPr>
          <w:p w14:paraId="30500F15" w14:textId="77777777" w:rsidR="00314A8A" w:rsidRDefault="00000000">
            <w:pPr>
              <w:spacing w:line="360" w:lineRule="auto"/>
              <w:jc w:val="center"/>
              <w:rPr>
                <w:color w:val="000000"/>
                <w:sz w:val="24"/>
              </w:rPr>
            </w:pPr>
            <w:r>
              <w:rPr>
                <w:rFonts w:ascii="宋体" w:hAnsi="宋体" w:cs="宋体"/>
                <w:sz w:val="24"/>
              </w:rPr>
              <w:t>斑块破碎度较高，易与其他草本混合</w:t>
            </w:r>
          </w:p>
        </w:tc>
      </w:tr>
    </w:tbl>
    <w:p w14:paraId="08169588" w14:textId="77777777" w:rsidR="00314A8A" w:rsidRDefault="00000000">
      <w:pPr>
        <w:spacing w:line="360" w:lineRule="auto"/>
        <w:ind w:firstLineChars="200" w:firstLine="480"/>
        <w:rPr>
          <w:sz w:val="24"/>
        </w:rPr>
      </w:pPr>
      <w:r>
        <w:rPr>
          <w:rFonts w:ascii="宋体" w:hAnsi="宋体" w:cs="宋体"/>
          <w:sz w:val="24"/>
        </w:rPr>
        <w:t>本研究</w:t>
      </w:r>
      <w:proofErr w:type="gramStart"/>
      <w:r>
        <w:rPr>
          <w:rFonts w:ascii="宋体" w:hAnsi="宋体" w:cs="宋体"/>
          <w:sz w:val="24"/>
        </w:rPr>
        <w:t>识别到沉湖</w:t>
      </w:r>
      <w:proofErr w:type="gramEnd"/>
      <w:r>
        <w:rPr>
          <w:rFonts w:ascii="宋体" w:hAnsi="宋体" w:cs="宋体"/>
          <w:sz w:val="24"/>
        </w:rPr>
        <w:t>湿地的植物类型涵盖</w:t>
      </w:r>
      <w:r>
        <w:rPr>
          <w:rFonts w:ascii="宋体" w:hAnsi="宋体" w:cs="宋体" w:hint="eastAsia"/>
          <w:sz w:val="24"/>
        </w:rPr>
        <w:t>四种类别，</w:t>
      </w:r>
      <w:r>
        <w:rPr>
          <w:rFonts w:ascii="宋体" w:hAnsi="宋体" w:cs="宋体"/>
          <w:sz w:val="24"/>
        </w:rPr>
        <w:t>说明沉</w:t>
      </w:r>
      <w:proofErr w:type="gramStart"/>
      <w:r>
        <w:rPr>
          <w:rFonts w:ascii="宋体" w:hAnsi="宋体" w:cs="宋体"/>
          <w:sz w:val="24"/>
        </w:rPr>
        <w:t>湖具有</w:t>
      </w:r>
      <w:proofErr w:type="gramEnd"/>
      <w:r>
        <w:rPr>
          <w:rFonts w:ascii="宋体" w:hAnsi="宋体" w:cs="宋体"/>
          <w:sz w:val="24"/>
        </w:rPr>
        <w:t>较高的湿地植物功能多样性</w:t>
      </w:r>
      <w:r>
        <w:rPr>
          <w:rFonts w:ascii="宋体" w:hAnsi="宋体" w:cs="宋体" w:hint="eastAsia"/>
          <w:sz w:val="24"/>
        </w:rPr>
        <w:t>，</w:t>
      </w:r>
      <w:r>
        <w:rPr>
          <w:rFonts w:ascii="宋体" w:hAnsi="宋体" w:cs="宋体"/>
          <w:sz w:val="24"/>
        </w:rPr>
        <w:t>不同植物在不同水深梯度、光照条件与水文环境中占据生态位，有利于增强湿地系统稳定性。</w:t>
      </w:r>
      <w:r>
        <w:rPr>
          <w:rFonts w:hint="eastAsia"/>
          <w:sz w:val="24"/>
        </w:rPr>
        <w:t>该项目的不足之处是未拍到沉水植物，由于沉水植物大多处于水底，且水体能见度较低，较难拍摄并识别。</w:t>
      </w:r>
    </w:p>
    <w:p w14:paraId="65733AAD" w14:textId="77777777" w:rsidR="00314A8A" w:rsidRDefault="00000000">
      <w:pPr>
        <w:pStyle w:val="2"/>
        <w:spacing w:line="360" w:lineRule="auto"/>
        <w:rPr>
          <w:rFonts w:ascii="黑体" w:hAnsi="宋体" w:hint="eastAsia"/>
          <w:b w:val="0"/>
          <w:sz w:val="28"/>
          <w:szCs w:val="28"/>
        </w:rPr>
      </w:pPr>
      <w:bookmarkStart w:id="24" w:name="_Toc3151"/>
      <w:r>
        <w:rPr>
          <w:rFonts w:ascii="黑体" w:hAnsi="宋体" w:hint="eastAsia"/>
          <w:b w:val="0"/>
          <w:sz w:val="28"/>
          <w:szCs w:val="28"/>
        </w:rPr>
        <w:lastRenderedPageBreak/>
        <w:t>5.2 生态普查及环境效益</w:t>
      </w:r>
      <w:bookmarkEnd w:id="24"/>
    </w:p>
    <w:p w14:paraId="109EE880"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一、生态普查的目标与指标体系</w:t>
      </w:r>
    </w:p>
    <w:p w14:paraId="3B4A2E52"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沉湖</w:t>
      </w:r>
      <w:r>
        <w:rPr>
          <w:rFonts w:ascii="宋体" w:hAnsi="宋体" w:cs="宋体"/>
          <w:sz w:val="24"/>
        </w:rPr>
        <w:t>湿地生态系统具有高度的异质性与复杂的水陆交错特征，生态普查的核心目的在于系统掌握研究区域内植被的种类组成、空间结构及其生态功能状态，为后续生物多样性保护、入侵物种监测、植被恢复及水环境管理提供本底数据。本研究以武汉</w:t>
      </w:r>
      <w:proofErr w:type="gramStart"/>
      <w:r>
        <w:rPr>
          <w:rFonts w:ascii="宋体" w:hAnsi="宋体" w:cs="宋体"/>
          <w:sz w:val="24"/>
        </w:rPr>
        <w:t>蔡甸</w:t>
      </w:r>
      <w:proofErr w:type="gramEnd"/>
      <w:r>
        <w:rPr>
          <w:rFonts w:ascii="宋体" w:hAnsi="宋体" w:cs="宋体"/>
          <w:sz w:val="24"/>
        </w:rPr>
        <w:t>沉湖湿地为例，在典型淡水湖泊湿地中开展无人机遥感辅助的生态普查，通过对优势水生植物</w:t>
      </w:r>
      <w:r>
        <w:rPr>
          <w:rFonts w:ascii="宋体" w:hAnsi="宋体" w:cs="宋体" w:hint="eastAsia"/>
          <w:sz w:val="24"/>
        </w:rPr>
        <w:t>的</w:t>
      </w:r>
      <w:r>
        <w:rPr>
          <w:rFonts w:ascii="宋体" w:hAnsi="宋体" w:cs="宋体"/>
          <w:sz w:val="24"/>
        </w:rPr>
        <w:t>空间分布进行提取与分析，建立沉湖湿地的“植被类型—斑块格局—生态功能”体系化本底档案。</w:t>
      </w:r>
    </w:p>
    <w:p w14:paraId="27DFE5FE"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在指标体系构建方面，本研究借鉴</w:t>
      </w:r>
      <w:r>
        <w:rPr>
          <w:rFonts w:ascii="宋体" w:hAnsi="宋体" w:cs="宋体" w:hint="eastAsia"/>
          <w:sz w:val="24"/>
        </w:rPr>
        <w:t>相关论文</w:t>
      </w:r>
      <w:r>
        <w:rPr>
          <w:rFonts w:ascii="宋体" w:hAnsi="宋体" w:cs="宋体"/>
          <w:sz w:val="24"/>
        </w:rPr>
        <w:t>，同时结合沉湖湿地的生态特征和数据可获取性，从三个层面构建普查指标体系：</w:t>
      </w:r>
    </w:p>
    <w:p w14:paraId="538711D2" w14:textId="77777777" w:rsidR="00314A8A" w:rsidRDefault="00000000">
      <w:pPr>
        <w:numPr>
          <w:ilvl w:val="0"/>
          <w:numId w:val="6"/>
        </w:numPr>
        <w:spacing w:line="360" w:lineRule="auto"/>
        <w:ind w:leftChars="228" w:left="719" w:hangingChars="100" w:hanging="240"/>
        <w:rPr>
          <w:rFonts w:ascii="宋体" w:hAnsi="宋体" w:cs="宋体" w:hint="eastAsia"/>
          <w:sz w:val="24"/>
        </w:rPr>
      </w:pPr>
      <w:r>
        <w:rPr>
          <w:rFonts w:ascii="宋体" w:hAnsi="宋体" w:cs="宋体"/>
          <w:sz w:val="24"/>
        </w:rPr>
        <w:t>物种组成与优势度指标</w:t>
      </w:r>
    </w:p>
    <w:p w14:paraId="7FC3893D"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主要包括植物物种数（S）、主要优势种及亚优势种列表、盖度、平均高度、优势度指数。沉湖湿地植被以芦苇、莲类、睡莲类、水生草本、漂浮蕨类等为主要群落单元，构成典型的淡水</w:t>
      </w:r>
      <w:proofErr w:type="gramStart"/>
      <w:r>
        <w:rPr>
          <w:rFonts w:ascii="宋体" w:hAnsi="宋体" w:cs="宋体"/>
          <w:sz w:val="24"/>
        </w:rPr>
        <w:t>挺</w:t>
      </w:r>
      <w:proofErr w:type="gramEnd"/>
      <w:r>
        <w:rPr>
          <w:rFonts w:ascii="宋体" w:hAnsi="宋体" w:cs="宋体"/>
          <w:sz w:val="24"/>
        </w:rPr>
        <w:t>水—浮叶—漂浮梯度，在普查中需重点记录其边界、斑块数量及组成变化。</w:t>
      </w:r>
    </w:p>
    <w:p w14:paraId="0B74F534" w14:textId="77777777" w:rsidR="00314A8A" w:rsidRDefault="00000000">
      <w:pPr>
        <w:numPr>
          <w:ilvl w:val="0"/>
          <w:numId w:val="6"/>
        </w:numPr>
        <w:spacing w:line="360" w:lineRule="auto"/>
        <w:ind w:leftChars="228" w:left="719" w:hangingChars="100" w:hanging="240"/>
        <w:rPr>
          <w:rFonts w:ascii="宋体" w:hAnsi="宋体" w:cs="宋体" w:hint="eastAsia"/>
          <w:sz w:val="24"/>
        </w:rPr>
      </w:pPr>
      <w:r>
        <w:rPr>
          <w:rFonts w:ascii="宋体" w:hAnsi="宋体" w:cs="宋体"/>
          <w:sz w:val="24"/>
        </w:rPr>
        <w:t>空间分布与景观格局指标</w:t>
      </w:r>
    </w:p>
    <w:p w14:paraId="20EF921A"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利用机器学习分类结果和ArcGIS景观分析工具，计算各类植物的斑块面积、斑块数量、平均斑块面积、斑块分维数、边界密度、聚集度指数等，以表征沉湖湿地的空间结构与景观破碎化程度。此类指标对于判断湿地植物群落的完整性、外来种扩张趋势及受干扰程度具有重要意义。</w:t>
      </w:r>
    </w:p>
    <w:p w14:paraId="21C4AA7E" w14:textId="77777777" w:rsidR="00314A8A" w:rsidRDefault="00000000">
      <w:pPr>
        <w:numPr>
          <w:ilvl w:val="0"/>
          <w:numId w:val="6"/>
        </w:numPr>
        <w:spacing w:line="360" w:lineRule="auto"/>
        <w:ind w:leftChars="228" w:left="719" w:hangingChars="100" w:hanging="240"/>
        <w:rPr>
          <w:rFonts w:ascii="宋体" w:hAnsi="宋体" w:cs="宋体" w:hint="eastAsia"/>
          <w:sz w:val="24"/>
        </w:rPr>
      </w:pPr>
      <w:r>
        <w:rPr>
          <w:rFonts w:ascii="宋体" w:hAnsi="宋体" w:cs="宋体"/>
          <w:sz w:val="24"/>
        </w:rPr>
        <w:t>生态功能与生态风险指标</w:t>
      </w:r>
    </w:p>
    <w:p w14:paraId="10CD5C59"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包括外来入侵植物（如部分漂浮蕨类）覆盖度、其与关键鸟类栖息地或生态敏感区的距离、植被对岸线稳定的贡献、植被覆盖度对富营养化的响应等。结合无人机高分辨率影像，可对高度敏感的漂浮植物进行快速检测，从而为水质评估与生态预警提供依据。</w:t>
      </w:r>
    </w:p>
    <w:p w14:paraId="315C7B21"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综上，本研究的生态普查体系既符合规范要求，又适应无人机遥感条件下的大范围、多尺度、多时相调查，为构建沉湖湿地生态本底数据库奠定了基础。</w:t>
      </w:r>
    </w:p>
    <w:p w14:paraId="43EC6EB0"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二、典型物种生态效益</w:t>
      </w:r>
    </w:p>
    <w:p w14:paraId="605F3DA3"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沉湖湿地系统生态功能价值丰富，具有物质循环，能量流动，生态服务价值等</w:t>
      </w:r>
      <w:r>
        <w:rPr>
          <w:rFonts w:ascii="宋体" w:hAnsi="宋体" w:cs="宋体" w:hint="eastAsia"/>
          <w:sz w:val="24"/>
        </w:rPr>
        <w:lastRenderedPageBreak/>
        <w:t>多种生态效益，以下是具体植被的生态效益：</w:t>
      </w:r>
    </w:p>
    <w:p w14:paraId="40CC7F0A" w14:textId="77777777" w:rsidR="00314A8A" w:rsidRDefault="00000000">
      <w:pPr>
        <w:spacing w:line="360" w:lineRule="auto"/>
        <w:ind w:firstLine="420"/>
        <w:jc w:val="center"/>
        <w:rPr>
          <w:sz w:val="24"/>
        </w:rPr>
      </w:pPr>
      <w:r>
        <w:rPr>
          <w:rFonts w:hint="eastAsia"/>
          <w:sz w:val="24"/>
        </w:rPr>
        <w:t>表</w:t>
      </w:r>
      <w:r>
        <w:rPr>
          <w:rFonts w:hint="eastAsia"/>
          <w:sz w:val="24"/>
        </w:rPr>
        <w:t xml:space="preserve">5.3 </w:t>
      </w:r>
      <w:r>
        <w:rPr>
          <w:rFonts w:hint="eastAsia"/>
          <w:sz w:val="24"/>
        </w:rPr>
        <w:t>典型植被生态效益</w:t>
      </w:r>
    </w:p>
    <w:tbl>
      <w:tblPr>
        <w:tblStyle w:val="ad"/>
        <w:tblW w:w="0" w:type="auto"/>
        <w:tblLook w:val="04A0" w:firstRow="1" w:lastRow="0" w:firstColumn="1" w:lastColumn="0" w:noHBand="0" w:noVBand="1"/>
      </w:tblPr>
      <w:tblGrid>
        <w:gridCol w:w="4247"/>
        <w:gridCol w:w="4257"/>
      </w:tblGrid>
      <w:tr w:rsidR="00314A8A" w14:paraId="68DF046D" w14:textId="77777777">
        <w:tc>
          <w:tcPr>
            <w:tcW w:w="4360" w:type="dxa"/>
            <w:tcBorders>
              <w:top w:val="single" w:sz="12" w:space="0" w:color="000000"/>
              <w:left w:val="nil"/>
              <w:bottom w:val="single" w:sz="4" w:space="0" w:color="000000"/>
              <w:right w:val="nil"/>
              <w:tl2br w:val="nil"/>
            </w:tcBorders>
            <w:shd w:val="clear" w:color="auto" w:fill="FFFFFF"/>
          </w:tcPr>
          <w:p w14:paraId="003280E6" w14:textId="77777777" w:rsidR="00314A8A" w:rsidRDefault="00000000">
            <w:pPr>
              <w:spacing w:line="360" w:lineRule="auto"/>
              <w:jc w:val="center"/>
              <w:rPr>
                <w:rFonts w:ascii="宋体" w:hAnsi="宋体" w:cs="宋体" w:hint="eastAsia"/>
                <w:color w:val="000000"/>
                <w:sz w:val="24"/>
              </w:rPr>
            </w:pPr>
            <w:r>
              <w:rPr>
                <w:rFonts w:ascii="宋体" w:hAnsi="宋体" w:cs="宋体" w:hint="eastAsia"/>
                <w:color w:val="000000"/>
                <w:sz w:val="24"/>
              </w:rPr>
              <w:t>植被</w:t>
            </w:r>
          </w:p>
        </w:tc>
        <w:tc>
          <w:tcPr>
            <w:tcW w:w="4360" w:type="dxa"/>
            <w:tcBorders>
              <w:top w:val="single" w:sz="12" w:space="0" w:color="000000"/>
              <w:left w:val="nil"/>
              <w:bottom w:val="single" w:sz="4" w:space="0" w:color="000000"/>
              <w:right w:val="nil"/>
            </w:tcBorders>
            <w:shd w:val="clear" w:color="auto" w:fill="FFFFFF"/>
          </w:tcPr>
          <w:p w14:paraId="2C879800" w14:textId="77777777" w:rsidR="00314A8A" w:rsidRDefault="00000000">
            <w:pPr>
              <w:spacing w:line="360" w:lineRule="auto"/>
              <w:jc w:val="center"/>
              <w:rPr>
                <w:rFonts w:ascii="宋体" w:hAnsi="宋体" w:cs="宋体" w:hint="eastAsia"/>
                <w:color w:val="000000"/>
                <w:sz w:val="24"/>
              </w:rPr>
            </w:pPr>
            <w:r>
              <w:rPr>
                <w:rFonts w:ascii="宋体" w:hAnsi="宋体" w:cs="宋体" w:hint="eastAsia"/>
                <w:color w:val="000000"/>
                <w:sz w:val="24"/>
              </w:rPr>
              <w:t>生态效益</w:t>
            </w:r>
          </w:p>
        </w:tc>
      </w:tr>
      <w:tr w:rsidR="00314A8A" w14:paraId="5720E383" w14:textId="77777777">
        <w:tc>
          <w:tcPr>
            <w:tcW w:w="4360" w:type="dxa"/>
            <w:tcBorders>
              <w:top w:val="single" w:sz="4" w:space="0" w:color="000000"/>
              <w:left w:val="nil"/>
              <w:bottom w:val="nil"/>
              <w:right w:val="nil"/>
            </w:tcBorders>
            <w:shd w:val="clear" w:color="auto" w:fill="FFFFFF"/>
          </w:tcPr>
          <w:p w14:paraId="4EB9BC50" w14:textId="77777777" w:rsidR="00314A8A" w:rsidRDefault="00000000">
            <w:pPr>
              <w:spacing w:line="360" w:lineRule="auto"/>
              <w:jc w:val="center"/>
              <w:rPr>
                <w:rFonts w:ascii="宋体" w:hAnsi="宋体" w:cs="宋体" w:hint="eastAsia"/>
                <w:color w:val="000000"/>
                <w:sz w:val="24"/>
              </w:rPr>
            </w:pPr>
            <w:r>
              <w:rPr>
                <w:rFonts w:hint="eastAsia"/>
                <w:color w:val="000000"/>
                <w:sz w:val="24"/>
              </w:rPr>
              <w:t>芦苇</w:t>
            </w:r>
          </w:p>
        </w:tc>
        <w:tc>
          <w:tcPr>
            <w:tcW w:w="4360" w:type="dxa"/>
            <w:tcBorders>
              <w:top w:val="single" w:sz="4" w:space="0" w:color="000000"/>
              <w:left w:val="nil"/>
              <w:bottom w:val="nil"/>
              <w:right w:val="nil"/>
            </w:tcBorders>
            <w:shd w:val="clear" w:color="auto" w:fill="FFFFFF"/>
          </w:tcPr>
          <w:p w14:paraId="7D5FFF9A" w14:textId="77777777" w:rsidR="00314A8A" w:rsidRDefault="00000000">
            <w:pPr>
              <w:spacing w:line="360" w:lineRule="auto"/>
              <w:jc w:val="center"/>
              <w:rPr>
                <w:rFonts w:ascii="宋体" w:hAnsi="宋体" w:cs="宋体"/>
                <w:sz w:val="24"/>
              </w:rPr>
            </w:pPr>
            <w:proofErr w:type="gramStart"/>
            <w:r>
              <w:rPr>
                <w:rFonts w:ascii="宋体" w:hAnsi="宋体" w:cs="宋体"/>
                <w:sz w:val="24"/>
              </w:rPr>
              <w:t>稳岸护堤</w:t>
            </w:r>
            <w:proofErr w:type="gramEnd"/>
            <w:r>
              <w:rPr>
                <w:rFonts w:ascii="宋体" w:hAnsi="宋体" w:cs="宋体"/>
                <w:sz w:val="24"/>
              </w:rPr>
              <w:t>、改善水体环境、提供鸟类栖息地</w:t>
            </w:r>
          </w:p>
          <w:p w14:paraId="467A266C" w14:textId="77777777" w:rsidR="009B3015" w:rsidRDefault="009B3015">
            <w:pPr>
              <w:spacing w:line="360" w:lineRule="auto"/>
              <w:jc w:val="center"/>
              <w:rPr>
                <w:rFonts w:ascii="宋体" w:hAnsi="宋体" w:cs="宋体" w:hint="eastAsia"/>
                <w:color w:val="000000"/>
                <w:sz w:val="24"/>
              </w:rPr>
            </w:pPr>
          </w:p>
        </w:tc>
      </w:tr>
      <w:tr w:rsidR="00314A8A" w14:paraId="7DFD48A1" w14:textId="77777777">
        <w:tc>
          <w:tcPr>
            <w:tcW w:w="4360" w:type="dxa"/>
            <w:tcBorders>
              <w:top w:val="nil"/>
              <w:left w:val="nil"/>
              <w:bottom w:val="nil"/>
              <w:right w:val="nil"/>
            </w:tcBorders>
            <w:shd w:val="clear" w:color="auto" w:fill="FFFFFF"/>
          </w:tcPr>
          <w:p w14:paraId="23C4F01C" w14:textId="77777777" w:rsidR="00314A8A" w:rsidRDefault="00000000">
            <w:pPr>
              <w:spacing w:line="360" w:lineRule="auto"/>
              <w:jc w:val="center"/>
              <w:rPr>
                <w:rFonts w:ascii="宋体" w:hAnsi="宋体" w:cs="宋体" w:hint="eastAsia"/>
                <w:color w:val="000000"/>
                <w:sz w:val="24"/>
              </w:rPr>
            </w:pPr>
            <w:proofErr w:type="gramStart"/>
            <w:r>
              <w:rPr>
                <w:rFonts w:hint="eastAsia"/>
                <w:color w:val="000000"/>
                <w:sz w:val="24"/>
              </w:rPr>
              <w:t>荻</w:t>
            </w:r>
            <w:proofErr w:type="gramEnd"/>
          </w:p>
        </w:tc>
        <w:tc>
          <w:tcPr>
            <w:tcW w:w="4360" w:type="dxa"/>
            <w:tcBorders>
              <w:top w:val="nil"/>
              <w:left w:val="nil"/>
              <w:bottom w:val="nil"/>
              <w:right w:val="nil"/>
            </w:tcBorders>
            <w:shd w:val="clear" w:color="auto" w:fill="FFFFFF"/>
          </w:tcPr>
          <w:p w14:paraId="61918C84" w14:textId="77777777" w:rsidR="00314A8A" w:rsidRDefault="00000000">
            <w:pPr>
              <w:spacing w:line="360" w:lineRule="auto"/>
              <w:jc w:val="center"/>
              <w:rPr>
                <w:rFonts w:ascii="宋体" w:hAnsi="宋体" w:cs="宋体"/>
                <w:sz w:val="24"/>
              </w:rPr>
            </w:pPr>
            <w:r>
              <w:rPr>
                <w:rFonts w:ascii="宋体" w:hAnsi="宋体" w:cs="宋体"/>
                <w:sz w:val="24"/>
              </w:rPr>
              <w:t>指示湿地退水边缘环境变化，增加生境异质性</w:t>
            </w:r>
          </w:p>
          <w:p w14:paraId="553C1BA4" w14:textId="77777777" w:rsidR="009B3015" w:rsidRDefault="009B3015">
            <w:pPr>
              <w:spacing w:line="360" w:lineRule="auto"/>
              <w:jc w:val="center"/>
              <w:rPr>
                <w:rFonts w:ascii="宋体" w:hAnsi="宋体" w:cs="宋体" w:hint="eastAsia"/>
                <w:color w:val="000000"/>
                <w:sz w:val="24"/>
              </w:rPr>
            </w:pPr>
          </w:p>
        </w:tc>
      </w:tr>
      <w:tr w:rsidR="00314A8A" w14:paraId="0D1DF2B1" w14:textId="77777777">
        <w:trPr>
          <w:trHeight w:val="529"/>
        </w:trPr>
        <w:tc>
          <w:tcPr>
            <w:tcW w:w="4360" w:type="dxa"/>
            <w:tcBorders>
              <w:top w:val="nil"/>
              <w:left w:val="nil"/>
              <w:bottom w:val="nil"/>
              <w:right w:val="nil"/>
            </w:tcBorders>
            <w:shd w:val="clear" w:color="auto" w:fill="FFFFFF"/>
          </w:tcPr>
          <w:p w14:paraId="78D83176" w14:textId="77777777" w:rsidR="00314A8A" w:rsidRDefault="00000000">
            <w:pPr>
              <w:spacing w:line="360" w:lineRule="auto"/>
              <w:jc w:val="center"/>
              <w:rPr>
                <w:rFonts w:ascii="宋体" w:hAnsi="宋体" w:cs="宋体" w:hint="eastAsia"/>
                <w:color w:val="000000"/>
                <w:sz w:val="24"/>
              </w:rPr>
            </w:pPr>
            <w:r>
              <w:rPr>
                <w:rFonts w:ascii="宋体" w:hAnsi="宋体" w:cs="宋体" w:hint="eastAsia"/>
                <w:color w:val="000000"/>
                <w:sz w:val="24"/>
              </w:rPr>
              <w:t>香蒲</w:t>
            </w:r>
          </w:p>
        </w:tc>
        <w:tc>
          <w:tcPr>
            <w:tcW w:w="4360" w:type="dxa"/>
            <w:tcBorders>
              <w:top w:val="nil"/>
              <w:left w:val="nil"/>
              <w:bottom w:val="nil"/>
              <w:right w:val="nil"/>
            </w:tcBorders>
            <w:shd w:val="clear" w:color="auto" w:fill="FFFFFF"/>
          </w:tcPr>
          <w:p w14:paraId="55FE1355" w14:textId="77777777" w:rsidR="00314A8A" w:rsidRDefault="00000000">
            <w:pPr>
              <w:spacing w:line="360" w:lineRule="auto"/>
              <w:jc w:val="center"/>
              <w:rPr>
                <w:rFonts w:ascii="宋体" w:hAnsi="宋体" w:cs="宋体"/>
                <w:color w:val="000000"/>
                <w:sz w:val="24"/>
              </w:rPr>
            </w:pPr>
            <w:r>
              <w:rPr>
                <w:rFonts w:ascii="宋体" w:hAnsi="宋体" w:cs="宋体"/>
                <w:color w:val="000000"/>
                <w:sz w:val="24"/>
              </w:rPr>
              <w:t>反映水位变化</w:t>
            </w:r>
            <w:r>
              <w:rPr>
                <w:rFonts w:ascii="宋体" w:hAnsi="宋体" w:cs="宋体" w:hint="eastAsia"/>
                <w:color w:val="000000"/>
                <w:sz w:val="24"/>
              </w:rPr>
              <w:t>，净化水体</w:t>
            </w:r>
          </w:p>
          <w:p w14:paraId="18EE6824" w14:textId="77777777" w:rsidR="009B3015" w:rsidRDefault="009B3015">
            <w:pPr>
              <w:spacing w:line="360" w:lineRule="auto"/>
              <w:jc w:val="center"/>
              <w:rPr>
                <w:rFonts w:ascii="宋体" w:hAnsi="宋体" w:cs="宋体" w:hint="eastAsia"/>
                <w:color w:val="000000"/>
                <w:sz w:val="24"/>
              </w:rPr>
            </w:pPr>
          </w:p>
        </w:tc>
      </w:tr>
      <w:tr w:rsidR="00314A8A" w14:paraId="4A5F5F71" w14:textId="77777777">
        <w:tc>
          <w:tcPr>
            <w:tcW w:w="4360" w:type="dxa"/>
            <w:tcBorders>
              <w:top w:val="nil"/>
              <w:left w:val="nil"/>
              <w:bottom w:val="nil"/>
              <w:right w:val="nil"/>
            </w:tcBorders>
            <w:shd w:val="clear" w:color="auto" w:fill="FFFFFF"/>
          </w:tcPr>
          <w:p w14:paraId="50F419F6" w14:textId="77777777" w:rsidR="00314A8A" w:rsidRDefault="00000000">
            <w:pPr>
              <w:spacing w:line="360" w:lineRule="auto"/>
              <w:jc w:val="center"/>
              <w:rPr>
                <w:rFonts w:ascii="宋体" w:hAnsi="宋体" w:cs="宋体" w:hint="eastAsia"/>
                <w:color w:val="000000"/>
                <w:sz w:val="24"/>
              </w:rPr>
            </w:pPr>
            <w:r>
              <w:rPr>
                <w:rFonts w:ascii="宋体" w:hAnsi="宋体" w:cs="宋体" w:hint="eastAsia"/>
                <w:color w:val="000000"/>
                <w:sz w:val="24"/>
              </w:rPr>
              <w:t>莲</w:t>
            </w:r>
          </w:p>
        </w:tc>
        <w:tc>
          <w:tcPr>
            <w:tcW w:w="4360" w:type="dxa"/>
            <w:tcBorders>
              <w:top w:val="nil"/>
              <w:left w:val="nil"/>
              <w:bottom w:val="nil"/>
              <w:right w:val="nil"/>
            </w:tcBorders>
            <w:shd w:val="clear" w:color="auto" w:fill="FFFFFF"/>
          </w:tcPr>
          <w:p w14:paraId="086F08A9" w14:textId="77777777" w:rsidR="00314A8A" w:rsidRDefault="00000000">
            <w:pPr>
              <w:spacing w:line="360" w:lineRule="auto"/>
              <w:jc w:val="center"/>
              <w:rPr>
                <w:rFonts w:ascii="宋体" w:hAnsi="宋体" w:cs="宋体"/>
                <w:sz w:val="24"/>
              </w:rPr>
            </w:pPr>
            <w:r>
              <w:rPr>
                <w:rFonts w:ascii="宋体" w:hAnsi="宋体" w:cs="宋体"/>
                <w:color w:val="000000"/>
                <w:sz w:val="24"/>
              </w:rPr>
              <w:t>富营养化指示种</w:t>
            </w:r>
            <w:r>
              <w:rPr>
                <w:rFonts w:ascii="宋体" w:hAnsi="宋体" w:cs="宋体" w:hint="eastAsia"/>
                <w:color w:val="000000"/>
                <w:sz w:val="24"/>
              </w:rPr>
              <w:t>，</w:t>
            </w:r>
            <w:r>
              <w:rPr>
                <w:rFonts w:ascii="宋体" w:hAnsi="宋体" w:cs="宋体"/>
                <w:sz w:val="24"/>
              </w:rPr>
              <w:t>维持湿地食物链结构</w:t>
            </w:r>
          </w:p>
          <w:p w14:paraId="3F94CBE8" w14:textId="77777777" w:rsidR="009B3015" w:rsidRDefault="009B3015">
            <w:pPr>
              <w:spacing w:line="360" w:lineRule="auto"/>
              <w:jc w:val="center"/>
              <w:rPr>
                <w:rFonts w:ascii="宋体" w:hAnsi="宋体" w:cs="宋体" w:hint="eastAsia"/>
                <w:color w:val="000000"/>
                <w:sz w:val="24"/>
              </w:rPr>
            </w:pPr>
          </w:p>
        </w:tc>
      </w:tr>
      <w:tr w:rsidR="00314A8A" w14:paraId="6594FB7D" w14:textId="77777777">
        <w:tc>
          <w:tcPr>
            <w:tcW w:w="4360" w:type="dxa"/>
            <w:tcBorders>
              <w:top w:val="nil"/>
              <w:left w:val="nil"/>
              <w:bottom w:val="nil"/>
              <w:right w:val="nil"/>
            </w:tcBorders>
            <w:shd w:val="clear" w:color="auto" w:fill="FFFFFF"/>
          </w:tcPr>
          <w:p w14:paraId="47DD5BED" w14:textId="77777777" w:rsidR="00314A8A" w:rsidRDefault="00000000">
            <w:pPr>
              <w:spacing w:line="360" w:lineRule="auto"/>
              <w:jc w:val="center"/>
              <w:rPr>
                <w:rFonts w:ascii="宋体" w:hAnsi="宋体" w:cs="宋体" w:hint="eastAsia"/>
                <w:color w:val="000000"/>
                <w:sz w:val="24"/>
              </w:rPr>
            </w:pPr>
            <w:r>
              <w:rPr>
                <w:rFonts w:hint="eastAsia"/>
                <w:color w:val="000000"/>
                <w:sz w:val="24"/>
              </w:rPr>
              <w:t>空心莲子草</w:t>
            </w:r>
          </w:p>
        </w:tc>
        <w:tc>
          <w:tcPr>
            <w:tcW w:w="4360" w:type="dxa"/>
            <w:tcBorders>
              <w:top w:val="nil"/>
              <w:left w:val="nil"/>
              <w:bottom w:val="nil"/>
              <w:right w:val="nil"/>
            </w:tcBorders>
            <w:shd w:val="clear" w:color="auto" w:fill="FFFFFF"/>
          </w:tcPr>
          <w:p w14:paraId="2F1CB9FC" w14:textId="77777777" w:rsidR="00314A8A" w:rsidRDefault="00000000">
            <w:pPr>
              <w:spacing w:line="360" w:lineRule="auto"/>
              <w:jc w:val="center"/>
              <w:rPr>
                <w:rFonts w:ascii="宋体" w:hAnsi="宋体" w:cs="宋体"/>
                <w:sz w:val="24"/>
              </w:rPr>
            </w:pPr>
            <w:r>
              <w:rPr>
                <w:rFonts w:ascii="宋体" w:hAnsi="宋体" w:cs="宋体"/>
                <w:sz w:val="24"/>
              </w:rPr>
              <w:t>外来入侵种，预警生态系统压力，需重点治理与监控</w:t>
            </w:r>
          </w:p>
          <w:p w14:paraId="121C5FD4" w14:textId="77777777" w:rsidR="009B3015" w:rsidRDefault="009B3015">
            <w:pPr>
              <w:spacing w:line="360" w:lineRule="auto"/>
              <w:jc w:val="center"/>
              <w:rPr>
                <w:rFonts w:ascii="宋体" w:hAnsi="宋体" w:cs="宋体" w:hint="eastAsia"/>
                <w:color w:val="000000"/>
                <w:sz w:val="24"/>
              </w:rPr>
            </w:pPr>
          </w:p>
        </w:tc>
      </w:tr>
      <w:tr w:rsidR="00314A8A" w14:paraId="3E9D50A7" w14:textId="77777777">
        <w:tc>
          <w:tcPr>
            <w:tcW w:w="4360" w:type="dxa"/>
            <w:tcBorders>
              <w:top w:val="nil"/>
              <w:left w:val="nil"/>
              <w:bottom w:val="single" w:sz="12" w:space="0" w:color="000000"/>
              <w:right w:val="nil"/>
            </w:tcBorders>
            <w:shd w:val="clear" w:color="auto" w:fill="FFFFFF"/>
          </w:tcPr>
          <w:p w14:paraId="1F80E273" w14:textId="77777777" w:rsidR="00314A8A" w:rsidRDefault="00000000">
            <w:pPr>
              <w:spacing w:line="360" w:lineRule="auto"/>
              <w:jc w:val="center"/>
              <w:rPr>
                <w:rFonts w:ascii="宋体" w:hAnsi="宋体" w:cs="宋体" w:hint="eastAsia"/>
                <w:color w:val="000000"/>
                <w:sz w:val="24"/>
              </w:rPr>
            </w:pPr>
            <w:r>
              <w:rPr>
                <w:rFonts w:ascii="宋体" w:hAnsi="宋体" w:cs="宋体" w:hint="eastAsia"/>
                <w:color w:val="000000"/>
                <w:sz w:val="24"/>
              </w:rPr>
              <w:t>苔草</w:t>
            </w:r>
          </w:p>
        </w:tc>
        <w:tc>
          <w:tcPr>
            <w:tcW w:w="4360" w:type="dxa"/>
            <w:tcBorders>
              <w:top w:val="nil"/>
              <w:left w:val="nil"/>
              <w:bottom w:val="single" w:sz="12" w:space="0" w:color="000000"/>
              <w:right w:val="nil"/>
            </w:tcBorders>
            <w:shd w:val="clear" w:color="auto" w:fill="FFFFFF"/>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1"/>
            </w:tblGrid>
            <w:tr w:rsidR="00314A8A" w14:paraId="676A950F" w14:textId="77777777">
              <w:trPr>
                <w:tblCellSpacing w:w="15" w:type="dxa"/>
              </w:trPr>
              <w:tc>
                <w:tcPr>
                  <w:tcW w:w="0" w:type="auto"/>
                  <w:shd w:val="clear" w:color="auto" w:fill="auto"/>
                  <w:vAlign w:val="center"/>
                </w:tcPr>
                <w:p w14:paraId="2E7C08CE" w14:textId="77777777" w:rsidR="00314A8A" w:rsidRDefault="00000000">
                  <w:pPr>
                    <w:widowControl/>
                    <w:jc w:val="left"/>
                  </w:pPr>
                  <w:r>
                    <w:rPr>
                      <w:rFonts w:ascii="宋体" w:hAnsi="宋体" w:cs="宋体"/>
                      <w:kern w:val="0"/>
                      <w:sz w:val="24"/>
                      <w:lang w:bidi="ar"/>
                    </w:rPr>
                    <w:t>湿地健康指示物；维持湿地表层土壤稳定性</w:t>
                  </w:r>
                </w:p>
              </w:tc>
            </w:tr>
          </w:tbl>
          <w:p w14:paraId="7EE55290" w14:textId="77777777" w:rsidR="00314A8A" w:rsidRDefault="00314A8A">
            <w:pPr>
              <w:spacing w:line="360" w:lineRule="auto"/>
              <w:jc w:val="center"/>
              <w:rPr>
                <w:rFonts w:ascii="宋体" w:hAnsi="宋体" w:cs="宋体" w:hint="eastAsia"/>
                <w:color w:val="000000"/>
                <w:sz w:val="24"/>
              </w:rPr>
            </w:pPr>
          </w:p>
        </w:tc>
      </w:tr>
    </w:tbl>
    <w:p w14:paraId="342BF7B3"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沉湖湿地作为典型淡水湿地生态系统，其植物群落不仅构成了区域生物多样性的核心基础，更通过多层次、多路径的生态过程，为湿地健康稳定运行提供了关键支撑。本项目通过无人机遥感与YOLO深度学习识别技术相结合，</w:t>
      </w:r>
      <w:proofErr w:type="gramStart"/>
      <w:r>
        <w:rPr>
          <w:rFonts w:ascii="宋体" w:hAnsi="宋体" w:cs="宋体"/>
          <w:sz w:val="24"/>
        </w:rPr>
        <w:t>对沉湖</w:t>
      </w:r>
      <w:proofErr w:type="gramEnd"/>
      <w:r>
        <w:rPr>
          <w:rFonts w:ascii="宋体" w:hAnsi="宋体" w:cs="宋体"/>
          <w:sz w:val="24"/>
        </w:rPr>
        <w:t>湿地常见植物的空间分布与生态功能进行了系统化分析。研究结果显示，不同植物类型在水质净化、岸线稳固、栖息地提供、能量流动与养分循环等方面表现出显著的生态效益：芦苇等</w:t>
      </w:r>
      <w:proofErr w:type="gramStart"/>
      <w:r>
        <w:rPr>
          <w:rFonts w:ascii="宋体" w:hAnsi="宋体" w:cs="宋体"/>
          <w:sz w:val="24"/>
        </w:rPr>
        <w:t>挺</w:t>
      </w:r>
      <w:proofErr w:type="gramEnd"/>
      <w:r>
        <w:rPr>
          <w:rFonts w:ascii="宋体" w:hAnsi="宋体" w:cs="宋体"/>
          <w:sz w:val="24"/>
        </w:rPr>
        <w:t>水植物对稳定岸线、减少侵蚀具有重要作用；莲等浮水植物通过调节水体光照与温度、为鱼类提供庇护，有助于维持水域生态平衡；</w:t>
      </w:r>
      <w:r>
        <w:rPr>
          <w:rFonts w:ascii="宋体" w:hAnsi="宋体" w:cs="宋体" w:hint="eastAsia"/>
          <w:sz w:val="24"/>
        </w:rPr>
        <w:t>莲、苔草</w:t>
      </w:r>
      <w:r>
        <w:rPr>
          <w:rFonts w:ascii="宋体" w:hAnsi="宋体" w:cs="宋体"/>
          <w:sz w:val="24"/>
        </w:rPr>
        <w:t>等物种则可作为水体营养状况与生态变化的敏感指示；而</w:t>
      </w:r>
      <w:r>
        <w:rPr>
          <w:rFonts w:ascii="宋体" w:hAnsi="宋体" w:cs="宋体" w:hint="eastAsia"/>
          <w:sz w:val="24"/>
        </w:rPr>
        <w:t>香蒲</w:t>
      </w:r>
      <w:r>
        <w:rPr>
          <w:rFonts w:ascii="宋体" w:hAnsi="宋体" w:cs="宋体"/>
          <w:sz w:val="24"/>
        </w:rPr>
        <w:t>等植物不仅参与水体净化过程，也在生态旅游与湿地文化价值中发挥独特作用。通过对典型植物生态效益的系统梳理，本研究进一步凸显了沉湖湿地植物多样性保护的重要性，也验证了无人机技术在湿地生态监测中的可行性与应用潜力，为未来湿地生态修复、健康评估和</w:t>
      </w:r>
      <w:r>
        <w:rPr>
          <w:rFonts w:ascii="宋体" w:hAnsi="宋体" w:cs="宋体"/>
          <w:sz w:val="24"/>
        </w:rPr>
        <w:lastRenderedPageBreak/>
        <w:t>科学管理提供了重要参考依据。</w:t>
      </w:r>
    </w:p>
    <w:p w14:paraId="15CA707C"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三、保护管理启示</w:t>
      </w:r>
    </w:p>
    <w:p w14:paraId="124A1273"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基于以上普查结果，本研究提出以下管理建议：</w:t>
      </w:r>
    </w:p>
    <w:p w14:paraId="3EB2919B" w14:textId="77777777" w:rsidR="00314A8A" w:rsidRDefault="00000000">
      <w:pPr>
        <w:numPr>
          <w:ilvl w:val="0"/>
          <w:numId w:val="7"/>
        </w:numPr>
        <w:spacing w:line="360" w:lineRule="auto"/>
        <w:ind w:leftChars="228" w:left="479"/>
        <w:rPr>
          <w:rFonts w:ascii="宋体" w:hAnsi="宋体" w:cs="宋体" w:hint="eastAsia"/>
          <w:sz w:val="24"/>
        </w:rPr>
      </w:pPr>
      <w:r>
        <w:rPr>
          <w:rFonts w:ascii="宋体" w:hAnsi="宋体" w:cs="宋体"/>
          <w:sz w:val="24"/>
        </w:rPr>
        <w:t>加强芦苇带保护，合理调节水位，避免过度收割</w:t>
      </w:r>
      <w:r>
        <w:rPr>
          <w:rFonts w:ascii="宋体" w:hAnsi="宋体" w:cs="宋体" w:hint="eastAsia"/>
          <w:sz w:val="24"/>
        </w:rPr>
        <w:t>。</w:t>
      </w:r>
      <w:r>
        <w:rPr>
          <w:rFonts w:ascii="宋体" w:hAnsi="宋体" w:cs="宋体"/>
          <w:sz w:val="24"/>
        </w:rPr>
        <w:br/>
      </w:r>
      <w:r>
        <w:rPr>
          <w:rFonts w:ascii="宋体" w:hAnsi="宋体" w:cs="宋体" w:hint="eastAsia"/>
          <w:sz w:val="24"/>
        </w:rPr>
        <w:t>2.</w:t>
      </w:r>
      <w:r>
        <w:rPr>
          <w:rFonts w:ascii="宋体" w:hAnsi="宋体" w:cs="宋体"/>
          <w:sz w:val="24"/>
        </w:rPr>
        <w:t>建立湿地植物长期监测机制</w:t>
      </w:r>
      <w:r>
        <w:rPr>
          <w:rFonts w:ascii="宋体" w:hAnsi="宋体" w:cs="宋体" w:hint="eastAsia"/>
          <w:sz w:val="24"/>
        </w:rPr>
        <w:t>，精细化</w:t>
      </w:r>
      <w:proofErr w:type="gramStart"/>
      <w:r>
        <w:rPr>
          <w:rFonts w:ascii="宋体" w:hAnsi="宋体" w:cs="宋体" w:hint="eastAsia"/>
          <w:sz w:val="24"/>
        </w:rPr>
        <w:t>监测受</w:t>
      </w:r>
      <w:proofErr w:type="gramEnd"/>
      <w:r>
        <w:rPr>
          <w:rFonts w:ascii="宋体" w:hAnsi="宋体" w:cs="宋体" w:hint="eastAsia"/>
          <w:sz w:val="24"/>
        </w:rPr>
        <w:t>季节变化影响较大的植物群落。</w:t>
      </w:r>
      <w:r>
        <w:rPr>
          <w:rFonts w:ascii="宋体" w:hAnsi="宋体" w:cs="宋体"/>
          <w:sz w:val="24"/>
        </w:rPr>
        <w:br/>
      </w:r>
      <w:r>
        <w:rPr>
          <w:rFonts w:ascii="宋体" w:hAnsi="宋体" w:cs="宋体" w:hint="eastAsia"/>
          <w:sz w:val="24"/>
        </w:rPr>
        <w:t>3.</w:t>
      </w:r>
      <w:r>
        <w:rPr>
          <w:rFonts w:ascii="宋体" w:hAnsi="宋体" w:cs="宋体"/>
          <w:sz w:val="24"/>
        </w:rPr>
        <w:t>划定生态敏感区，限制人工设施进一步侵占</w:t>
      </w:r>
      <w:r>
        <w:rPr>
          <w:rFonts w:ascii="宋体" w:hAnsi="宋体" w:cs="宋体" w:hint="eastAsia"/>
          <w:sz w:val="24"/>
        </w:rPr>
        <w:t>。</w:t>
      </w:r>
      <w:r>
        <w:rPr>
          <w:rFonts w:ascii="宋体" w:hAnsi="宋体" w:cs="宋体"/>
          <w:sz w:val="24"/>
        </w:rPr>
        <w:br/>
      </w:r>
      <w:r>
        <w:rPr>
          <w:rFonts w:ascii="宋体" w:hAnsi="宋体" w:cs="宋体" w:hint="eastAsia"/>
          <w:sz w:val="24"/>
        </w:rPr>
        <w:t>4.</w:t>
      </w:r>
      <w:r>
        <w:rPr>
          <w:rFonts w:ascii="宋体" w:hAnsi="宋体" w:cs="宋体"/>
          <w:sz w:val="24"/>
        </w:rPr>
        <w:t>构建无人机年度普查制度，实现植被变化与外来种扩张的长期监测</w:t>
      </w:r>
      <w:r>
        <w:rPr>
          <w:rFonts w:ascii="宋体" w:hAnsi="宋体" w:cs="宋体" w:hint="eastAsia"/>
          <w:sz w:val="24"/>
        </w:rPr>
        <w:t>。</w:t>
      </w:r>
      <w:r>
        <w:rPr>
          <w:rFonts w:ascii="宋体" w:hAnsi="宋体" w:cs="宋体"/>
          <w:sz w:val="24"/>
        </w:rPr>
        <w:br/>
      </w:r>
      <w:r>
        <w:rPr>
          <w:rFonts w:ascii="宋体" w:hAnsi="宋体" w:cs="宋体" w:hint="eastAsia"/>
          <w:sz w:val="24"/>
        </w:rPr>
        <w:t>5.</w:t>
      </w:r>
      <w:r>
        <w:rPr>
          <w:rFonts w:ascii="宋体" w:hAnsi="宋体" w:cs="宋体"/>
          <w:sz w:val="24"/>
        </w:rPr>
        <w:t>推动沉湖湿地恢复工程，包括适当种植本地植物、恢复自然岸线等。</w:t>
      </w:r>
    </w:p>
    <w:p w14:paraId="6388BA41"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沉湖湿地生态普查成果表明，无人机遥感结合面向对象和机器学习方法，能够高效、准确识别湿地植物类型与斑块结构，为湿地生态系统保护和管理提供了科学且可重复的技术路径。</w:t>
      </w:r>
    </w:p>
    <w:p w14:paraId="0F5E2C61" w14:textId="77777777" w:rsidR="00314A8A" w:rsidRDefault="00314A8A">
      <w:pPr>
        <w:rPr>
          <w:rFonts w:ascii="黑体" w:eastAsia="黑体" w:hAnsi="宋体" w:hint="eastAsia"/>
          <w:sz w:val="28"/>
          <w:szCs w:val="28"/>
        </w:rPr>
      </w:pPr>
    </w:p>
    <w:p w14:paraId="2AD933C5" w14:textId="77777777" w:rsidR="00314A8A" w:rsidRDefault="00000000">
      <w:pPr>
        <w:pStyle w:val="2"/>
        <w:spacing w:line="360" w:lineRule="auto"/>
        <w:rPr>
          <w:rFonts w:ascii="黑体" w:hAnsi="宋体" w:hint="eastAsia"/>
          <w:b w:val="0"/>
          <w:sz w:val="28"/>
          <w:szCs w:val="28"/>
        </w:rPr>
      </w:pPr>
      <w:bookmarkStart w:id="25" w:name="_Toc32667"/>
      <w:r>
        <w:rPr>
          <w:rFonts w:ascii="黑体" w:hAnsi="宋体" w:hint="eastAsia"/>
          <w:b w:val="0"/>
          <w:sz w:val="28"/>
          <w:szCs w:val="28"/>
        </w:rPr>
        <w:t>5.3实验总结及未来展望</w:t>
      </w:r>
      <w:bookmarkEnd w:id="25"/>
    </w:p>
    <w:p w14:paraId="69A3DEB0" w14:textId="77777777" w:rsidR="00314A8A" w:rsidRDefault="00000000">
      <w:pPr>
        <w:numPr>
          <w:ilvl w:val="0"/>
          <w:numId w:val="8"/>
        </w:numPr>
        <w:spacing w:line="360" w:lineRule="auto"/>
        <w:ind w:firstLineChars="200" w:firstLine="480"/>
        <w:rPr>
          <w:rFonts w:ascii="宋体" w:hAnsi="宋体" w:cs="宋体" w:hint="eastAsia"/>
          <w:sz w:val="24"/>
        </w:rPr>
      </w:pPr>
      <w:r>
        <w:rPr>
          <w:rFonts w:ascii="宋体" w:hAnsi="宋体" w:cs="宋体" w:hint="eastAsia"/>
          <w:sz w:val="24"/>
        </w:rPr>
        <w:t>研究的创新性与价值</w:t>
      </w:r>
    </w:p>
    <w:p w14:paraId="4EA2E2C6"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1.YOLO实现沉湖湿地植物的自动化识别</w:t>
      </w:r>
    </w:p>
    <w:p w14:paraId="59E2A1CA"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本研究将无人机可见光遥感与 YOLO 系列目标检测算法深度融合，构建了适用于沉湖湿地复杂生态环境的植物自动识别流程。相较于传统人工样方调查方法，该系统能够在短时间内完成大范围、多角度、多尺度的图像采集与识别，实现湿地植物监测从“人工主导”向“智能自动化”的关键突破。自动识别避免了人工调查中存在的漏检、延时、人员无法进入等问题，为湿地生态研究提供了高效、非破坏性的监测手段，也为生态治理与保护政策提供了即时而可靠的数据支持。</w:t>
      </w:r>
    </w:p>
    <w:p w14:paraId="6665B6BF" w14:textId="77777777" w:rsidR="00314A8A" w:rsidRDefault="00000000">
      <w:pPr>
        <w:spacing w:line="360" w:lineRule="auto"/>
        <w:ind w:leftChars="228" w:left="479"/>
        <w:rPr>
          <w:rFonts w:ascii="宋体" w:hAnsi="宋体" w:cs="宋体" w:hint="eastAsia"/>
          <w:sz w:val="24"/>
        </w:rPr>
      </w:pPr>
      <w:r>
        <w:rPr>
          <w:rFonts w:ascii="宋体" w:hAnsi="宋体" w:cs="宋体" w:hint="eastAsia"/>
          <w:sz w:val="24"/>
        </w:rPr>
        <w:t>2.</w:t>
      </w:r>
      <w:r>
        <w:rPr>
          <w:rFonts w:ascii="宋体" w:hAnsi="宋体" w:cs="宋体"/>
          <w:sz w:val="24"/>
        </w:rPr>
        <w:t>利用深度学习识别沉湖湿地主要植物功能型</w:t>
      </w:r>
    </w:p>
    <w:p w14:paraId="67209A98"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研究团队基于YOLO模型构建了沉湖湿地植物目标检测体系，实现了对芦苇、莎草、浮叶植物等主要植被类型的自动识别与分类。与传统物种识别依赖人工经验不同，本研究建立的识别框架可在湿地水体反光强、植被混生明显、光照变化大的环境中保持较高鲁棒性。该成果不仅提升了湿地植物功能型识别的效率，也进一步拓展了YOLO在典型淡水湿地生态场景中的应用边界，对于未来在湖泊、水田、河漫滩等生态系统开展AI辅助调查具有突出示范意义。</w:t>
      </w:r>
    </w:p>
    <w:p w14:paraId="68D7B7EC" w14:textId="77777777" w:rsidR="00314A8A" w:rsidRDefault="00000000">
      <w:pPr>
        <w:spacing w:line="360" w:lineRule="auto"/>
        <w:ind w:leftChars="228" w:left="479"/>
        <w:rPr>
          <w:rFonts w:ascii="宋体" w:hAnsi="宋体" w:cs="宋体" w:hint="eastAsia"/>
          <w:sz w:val="24"/>
        </w:rPr>
      </w:pPr>
      <w:r>
        <w:rPr>
          <w:rFonts w:ascii="宋体" w:hAnsi="宋体" w:cs="宋体" w:hint="eastAsia"/>
          <w:sz w:val="24"/>
        </w:rPr>
        <w:lastRenderedPageBreak/>
        <w:t>3.</w:t>
      </w:r>
      <w:r>
        <w:rPr>
          <w:rFonts w:ascii="宋体" w:hAnsi="宋体" w:cs="宋体"/>
          <w:sz w:val="24"/>
        </w:rPr>
        <w:t>建立了适用于沉湖湿地植物功能分类体系</w:t>
      </w:r>
    </w:p>
    <w:p w14:paraId="36B7B87E"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本研究在深入分析沉湖湿地植物组成与群落结构的基础上，构建了适配本区植物特征的分类体系，将 YOLO 所识别的目标类别与生态功能相结合，实现从“检测物体”向“识别生态功能”的提升。该体系为湿地生境健康评估、物种多样性监测、群落演替分析提供了科学依据，为后续开展更大尺度的生态监测框架奠定了技术和理论基础。</w:t>
      </w:r>
    </w:p>
    <w:p w14:paraId="412D98DC" w14:textId="77777777" w:rsidR="00314A8A" w:rsidRDefault="00000000">
      <w:pPr>
        <w:numPr>
          <w:ilvl w:val="0"/>
          <w:numId w:val="8"/>
        </w:numPr>
        <w:spacing w:line="360" w:lineRule="auto"/>
        <w:ind w:firstLineChars="200" w:firstLine="480"/>
        <w:rPr>
          <w:rFonts w:ascii="宋体" w:hAnsi="宋体" w:cs="宋体" w:hint="eastAsia"/>
          <w:sz w:val="24"/>
        </w:rPr>
      </w:pPr>
      <w:r>
        <w:rPr>
          <w:rFonts w:ascii="宋体" w:hAnsi="宋体" w:cs="宋体" w:hint="eastAsia"/>
          <w:sz w:val="24"/>
        </w:rPr>
        <w:t>研究的不足之处</w:t>
      </w:r>
    </w:p>
    <w:p w14:paraId="0D4DF6A8"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1.</w:t>
      </w:r>
      <w:r>
        <w:rPr>
          <w:rFonts w:ascii="宋体" w:hAnsi="宋体" w:cs="宋体"/>
          <w:sz w:val="24"/>
        </w:rPr>
        <w:t>未获取水质参数，难以实现植物—环境因子的整体关联分析</w:t>
      </w:r>
    </w:p>
    <w:p w14:paraId="02FC507E"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由于本研究采集的数据以无人机影像为主，缺乏同步采集的水体物理与化学参数（TN、TP、浑浊度、pH等），因此无法从环境梯度角度解释植物分布特征与识别结果的变化。植物多样性的变化往往与水深、水质、营养盐浓度密切相关，缺乏环境因子限制了生态解释能力，也影响对湿地健康的综合评价。</w:t>
      </w:r>
    </w:p>
    <w:p w14:paraId="24A8B3DD"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2.无法获取全景地理范围，因此无法进行数量级统计（如面积占比）</w:t>
      </w:r>
    </w:p>
    <w:p w14:paraId="7708E0B4"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本研究受限于无人机飞行高度、航线规划及电池续航等条件，未能完全覆盖沉湖湿地的全部区域。尽管采集的影像覆盖了典型样地，但仍然无法构建全景尺度的连续数据，因而无法获取不同植被类型的精确面积、斑块分布格局等宏观统计指标，对区域级生态分析造成一定限制。</w:t>
      </w:r>
    </w:p>
    <w:p w14:paraId="2AA14BCF"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3.无水下植被数据（因无人机RGB影像难以穿透水体）</w:t>
      </w:r>
    </w:p>
    <w:p w14:paraId="08E605C4"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可见光相机无法穿透高浑浊度、强反射的水面，使得沉水植物、水下藻类等水生植物无法进入识别体系。导致部分水生生态位植物未被统计，从而使本研究的分类体系在生态完整性上存在不足。</w:t>
      </w:r>
    </w:p>
    <w:p w14:paraId="7B77E134" w14:textId="77777777" w:rsidR="00314A8A" w:rsidRDefault="00000000">
      <w:pPr>
        <w:numPr>
          <w:ilvl w:val="0"/>
          <w:numId w:val="8"/>
        </w:numPr>
        <w:spacing w:line="360" w:lineRule="auto"/>
        <w:ind w:firstLineChars="200" w:firstLine="480"/>
        <w:rPr>
          <w:rFonts w:ascii="宋体" w:hAnsi="宋体" w:cs="宋体" w:hint="eastAsia"/>
          <w:sz w:val="24"/>
        </w:rPr>
      </w:pPr>
      <w:r>
        <w:rPr>
          <w:rFonts w:ascii="宋体" w:hAnsi="宋体" w:cs="宋体" w:hint="eastAsia"/>
          <w:sz w:val="24"/>
        </w:rPr>
        <w:t>未来可改进方向</w:t>
      </w:r>
    </w:p>
    <w:p w14:paraId="41078027"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1.结合水质监测，建立“植被—环境—状态转移”模型</w:t>
      </w:r>
    </w:p>
    <w:p w14:paraId="57CC202C"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未来可在无人机拍摄的同时增加水质监测设备（如多参数水质仪），同步采集TN、TP、电导率、透明度等关键指标，从而构建沉湖湿地植物与环境梯度的耦合关系模型。该模型可用于判断湿地是否存在富营养化、植物群落是否发生“草型—藻型”转变，也可用于预测湿地生态风险，为湿地修复提供决策依据。</w:t>
      </w:r>
    </w:p>
    <w:p w14:paraId="4CFB272D"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2.加入深度数据或使用多模态传感器提高识别能力</w:t>
      </w:r>
    </w:p>
    <w:p w14:paraId="5A1AD877"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未来可尝试引入多光谱、红外或LiDAR等多模态传感器，以弥补单一RGB数据在光照变化、反光干扰、植被混生中的局限性。多模态数据的融合有助于区分光</w:t>
      </w:r>
      <w:r>
        <w:rPr>
          <w:rFonts w:ascii="宋体" w:hAnsi="宋体" w:cs="宋体"/>
          <w:sz w:val="24"/>
        </w:rPr>
        <w:lastRenderedPageBreak/>
        <w:t>谱差异不明显的植物，提高在水面反射、芦苇高密度覆盖等复杂场景中的识别精度。进一步也可尝试构建结合CNN与Transformer的新型目标检测模型，以显著提升模型对湿地植物的特征捕捉与表征能力。</w:t>
      </w:r>
    </w:p>
    <w:p w14:paraId="52EF3561"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3.构建沉湖湿地年度UAV监测体系，实现长期生态监测</w:t>
      </w:r>
    </w:p>
    <w:p w14:paraId="3DDFB683"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未来可通过固定航线、固定季节、多年重复拍摄的方式，建立沉湖湿地无人机长期监测体系，形成植物分布动态数据库。结合时间序列分析，可监测湿地植被的年度变化趋势，为湿地恢复评估、生物多样性保护、外来物种监控提供坚实的数据支撑。</w:t>
      </w:r>
    </w:p>
    <w:p w14:paraId="4A69851F" w14:textId="77777777" w:rsidR="00314A8A" w:rsidRDefault="00000000">
      <w:pPr>
        <w:spacing w:line="360" w:lineRule="auto"/>
        <w:ind w:firstLineChars="200" w:firstLine="480"/>
        <w:rPr>
          <w:rFonts w:ascii="宋体" w:hAnsi="宋体" w:cs="宋体" w:hint="eastAsia"/>
          <w:sz w:val="24"/>
        </w:rPr>
      </w:pPr>
      <w:r>
        <w:rPr>
          <w:rFonts w:ascii="宋体" w:hAnsi="宋体" w:cs="宋体" w:hint="eastAsia"/>
          <w:sz w:val="24"/>
        </w:rPr>
        <w:t>4.</w:t>
      </w:r>
      <w:proofErr w:type="gramStart"/>
      <w:r>
        <w:rPr>
          <w:rFonts w:ascii="宋体" w:hAnsi="宋体" w:cs="宋体"/>
          <w:sz w:val="24"/>
        </w:rPr>
        <w:t>扩展到沉湖</w:t>
      </w:r>
      <w:proofErr w:type="gramEnd"/>
      <w:r>
        <w:rPr>
          <w:rFonts w:ascii="宋体" w:hAnsi="宋体" w:cs="宋体"/>
          <w:sz w:val="24"/>
        </w:rPr>
        <w:t>水鸟、岸线变化等更大尺度生态监测任务</w:t>
      </w:r>
    </w:p>
    <w:p w14:paraId="4D24E5AE"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基于本研究的成果，未来可将无人机视觉识别扩展至湿地生态系统中的其他关键对象，如水鸟种群、浮游动物、岸线变化、水体污染漂浮物检测等。通过搭建完整的“多要素生态监测平台”，可扩大无人机与深度学习技术在湿地保护中的应用维度，实现生态评价体系的综合化与智能化。</w:t>
      </w:r>
    </w:p>
    <w:p w14:paraId="1B8C21E0" w14:textId="77777777" w:rsidR="00314A8A" w:rsidRDefault="00000000">
      <w:pPr>
        <w:pStyle w:val="1"/>
        <w:spacing w:line="360" w:lineRule="auto"/>
        <w:ind w:firstLineChars="200" w:firstLine="720"/>
        <w:jc w:val="center"/>
        <w:rPr>
          <w:rFonts w:ascii="黑体"/>
          <w:b w:val="0"/>
          <w:bCs w:val="0"/>
          <w:kern w:val="2"/>
          <w:szCs w:val="36"/>
        </w:rPr>
      </w:pPr>
      <w:bookmarkStart w:id="26" w:name="_Toc9048"/>
      <w:r>
        <w:rPr>
          <w:rFonts w:ascii="黑体" w:hint="eastAsia"/>
          <w:b w:val="0"/>
          <w:bCs w:val="0"/>
          <w:kern w:val="2"/>
          <w:szCs w:val="36"/>
        </w:rPr>
        <w:t>第6章 结论与展望</w:t>
      </w:r>
      <w:bookmarkEnd w:id="26"/>
    </w:p>
    <w:p w14:paraId="69FC43CC"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本项目基于无人机</w:t>
      </w:r>
      <w:r>
        <w:rPr>
          <w:rFonts w:ascii="宋体" w:hAnsi="宋体" w:cs="宋体" w:hint="eastAsia"/>
          <w:sz w:val="24"/>
        </w:rPr>
        <w:t>技术</w:t>
      </w:r>
      <w:r>
        <w:rPr>
          <w:rFonts w:ascii="宋体" w:hAnsi="宋体" w:cs="宋体"/>
          <w:sz w:val="24"/>
        </w:rPr>
        <w:t>与</w:t>
      </w:r>
      <w:r>
        <w:rPr>
          <w:rFonts w:ascii="宋体" w:hAnsi="宋体" w:cs="宋体" w:hint="eastAsia"/>
          <w:sz w:val="24"/>
        </w:rPr>
        <w:t>计算机视觉</w:t>
      </w:r>
      <w:r>
        <w:rPr>
          <w:rFonts w:ascii="宋体" w:hAnsi="宋体" w:cs="宋体"/>
          <w:sz w:val="24"/>
        </w:rPr>
        <w:t>，构建了一套适用于沉湖湿地植物多样性调查的智能化监测流程。项目通过无人机在多时段、多高度、多角度条件下采集沉湖湿地可见光影像，并利用暗通道先验模型进行图像去雾处理，有效提升了数据质量。在此基础上，我们构建了沉湖湿地植物数据集，</w:t>
      </w:r>
      <w:r>
        <w:rPr>
          <w:rFonts w:ascii="宋体" w:hAnsi="宋体" w:cs="宋体" w:hint="eastAsia"/>
          <w:sz w:val="24"/>
        </w:rPr>
        <w:t>利用YOLO模型开展植物识别任务，</w:t>
      </w:r>
      <w:r>
        <w:rPr>
          <w:rFonts w:ascii="宋体" w:hAnsi="宋体" w:cs="宋体"/>
          <w:sz w:val="24"/>
        </w:rPr>
        <w:t>在精确率、召回率及PR曲线等评价指标上均表现出良好的稳定性与鲁棒性。</w:t>
      </w:r>
    </w:p>
    <w:p w14:paraId="0DC1D682" w14:textId="77777777" w:rsidR="00314A8A" w:rsidRDefault="00000000">
      <w:pPr>
        <w:spacing w:line="360" w:lineRule="auto"/>
        <w:ind w:firstLineChars="200" w:firstLine="480"/>
        <w:rPr>
          <w:rFonts w:ascii="宋体" w:hAnsi="宋体" w:cs="宋体" w:hint="eastAsia"/>
          <w:sz w:val="24"/>
        </w:rPr>
      </w:pPr>
      <w:r>
        <w:rPr>
          <w:rFonts w:ascii="宋体" w:hAnsi="宋体" w:cs="宋体"/>
          <w:sz w:val="24"/>
        </w:rPr>
        <w:t>为进一步提升模型在复杂湿地场景中的表现，本研究引入了SAM进行实例分割，使得植物斑块边界、面积提取和空间格局分析更加精细化。结合机器学习模型（KNN、决策树、随机森林、朴素贝叶斯）的分类结果，本项目初步构建了沉湖湿地植物空间分布与功能分类体系，实现了对湿地优势种、潜在入侵种及关键生态功能区的自动提取与分析。</w:t>
      </w:r>
    </w:p>
    <w:p w14:paraId="604EF432" w14:textId="77777777" w:rsidR="00314A8A" w:rsidRDefault="00000000">
      <w:pPr>
        <w:spacing w:line="360" w:lineRule="auto"/>
        <w:ind w:firstLineChars="200" w:firstLine="480"/>
        <w:rPr>
          <w:sz w:val="24"/>
        </w:rPr>
      </w:pPr>
      <w:r>
        <w:rPr>
          <w:rFonts w:ascii="宋体" w:hAnsi="宋体" w:hint="eastAsia"/>
          <w:sz w:val="24"/>
        </w:rPr>
        <w:t>到项目末期，我们计划中任务基本已经全部完成，我们已经尝试了手动构建数据集，训练YOLO模型，SAM示例分割，尝试不同机器学习方法等多种途径来探究沉湖湿地的生物多样性，实现了生态考察的目标，系统梳理了沉湖湿地植被的组成、</w:t>
      </w:r>
      <w:r>
        <w:rPr>
          <w:rFonts w:ascii="宋体" w:hAnsi="宋体" w:hint="eastAsia"/>
          <w:sz w:val="24"/>
        </w:rPr>
        <w:lastRenderedPageBreak/>
        <w:t>空间结构和生态功能。当然，我们的项目也存在一些不足，例如未获取水质参数、全景地理范围和水下植被数据等。今后我们希望继续提升我们探索的深度和广度，例如</w:t>
      </w:r>
      <w:r>
        <w:rPr>
          <w:rFonts w:ascii="宋体" w:hAnsi="宋体" w:cs="宋体"/>
          <w:sz w:val="24"/>
        </w:rPr>
        <w:t>加入深度数据或使用多模态传感器提高识别能力</w:t>
      </w:r>
      <w:r>
        <w:rPr>
          <w:rFonts w:ascii="宋体" w:hAnsi="宋体" w:cs="宋体" w:hint="eastAsia"/>
          <w:sz w:val="24"/>
        </w:rPr>
        <w:t>；</w:t>
      </w:r>
      <w:r>
        <w:rPr>
          <w:rFonts w:ascii="宋体" w:hAnsi="宋体" w:cs="宋体"/>
          <w:sz w:val="24"/>
        </w:rPr>
        <w:t>构建沉湖湿地年度UAV监测体系，实现长期生态监测</w:t>
      </w:r>
      <w:r>
        <w:rPr>
          <w:rFonts w:ascii="宋体" w:hAnsi="宋体" w:cs="宋体" w:hint="eastAsia"/>
          <w:sz w:val="24"/>
        </w:rPr>
        <w:t>；</w:t>
      </w:r>
      <w:proofErr w:type="gramStart"/>
      <w:r>
        <w:rPr>
          <w:rFonts w:ascii="宋体" w:hAnsi="宋体" w:cs="宋体"/>
          <w:sz w:val="24"/>
        </w:rPr>
        <w:t>扩展到沉湖</w:t>
      </w:r>
      <w:proofErr w:type="gramEnd"/>
      <w:r>
        <w:rPr>
          <w:rFonts w:ascii="宋体" w:hAnsi="宋体" w:cs="宋体"/>
          <w:sz w:val="24"/>
        </w:rPr>
        <w:t>水鸟、岸线变化等更大尺度生态监测任务</w:t>
      </w:r>
      <w:r>
        <w:rPr>
          <w:rFonts w:ascii="宋体" w:hAnsi="宋体" w:cs="宋体" w:hint="eastAsia"/>
          <w:sz w:val="24"/>
        </w:rPr>
        <w:t>等。</w:t>
      </w:r>
    </w:p>
    <w:p w14:paraId="4FFAFA21" w14:textId="77777777" w:rsidR="00314A8A" w:rsidRDefault="00000000">
      <w:pPr>
        <w:widowControl/>
        <w:spacing w:before="120" w:after="120" w:line="360" w:lineRule="auto"/>
        <w:ind w:firstLine="482"/>
        <w:rPr>
          <w:rFonts w:ascii="宋体" w:hAnsi="宋体" w:cs="宋体" w:hint="eastAsia"/>
          <w:sz w:val="24"/>
        </w:rPr>
      </w:pPr>
      <w:r>
        <w:rPr>
          <w:rFonts w:hint="eastAsia"/>
          <w:sz w:val="24"/>
        </w:rPr>
        <w:t>我们衷心希望探讨该方法在其他湿地中的应用，探索更先进的深度学习技术，以提高模型的识别精度和泛化能力，为湿地保护工作提供更有效的技术支持，促进湿地植物多样性调查和保护工作的进展，为沉湖湿地的植物多样性调查和环境保护贡献</w:t>
      </w:r>
      <w:proofErr w:type="gramStart"/>
      <w:r>
        <w:rPr>
          <w:rFonts w:hint="eastAsia"/>
          <w:sz w:val="24"/>
        </w:rPr>
        <w:t>出虽然</w:t>
      </w:r>
      <w:proofErr w:type="gramEnd"/>
      <w:r>
        <w:rPr>
          <w:rFonts w:hint="eastAsia"/>
          <w:sz w:val="24"/>
        </w:rPr>
        <w:t>微不足道，但是绝对崭新的一滴水。</w:t>
      </w:r>
    </w:p>
    <w:p w14:paraId="6A5AA744" w14:textId="77777777" w:rsidR="00314A8A" w:rsidRDefault="00314A8A">
      <w:pPr>
        <w:spacing w:line="360" w:lineRule="auto"/>
        <w:rPr>
          <w:rFonts w:ascii="宋体" w:hAnsi="宋体" w:cs="宋体" w:hint="eastAsia"/>
          <w:sz w:val="24"/>
        </w:rPr>
      </w:pPr>
    </w:p>
    <w:p w14:paraId="32CFCF65" w14:textId="77777777" w:rsidR="00314A8A" w:rsidRDefault="00314A8A">
      <w:pPr>
        <w:spacing w:line="360" w:lineRule="auto"/>
        <w:rPr>
          <w:rFonts w:ascii="宋体" w:hAnsi="宋体" w:cs="宋体" w:hint="eastAsia"/>
          <w:sz w:val="24"/>
        </w:rPr>
      </w:pPr>
    </w:p>
    <w:p w14:paraId="69541A8C" w14:textId="77777777" w:rsidR="00314A8A" w:rsidRDefault="00314A8A">
      <w:pPr>
        <w:spacing w:line="360" w:lineRule="auto"/>
        <w:rPr>
          <w:rFonts w:ascii="宋体" w:hAnsi="宋体" w:cs="宋体" w:hint="eastAsia"/>
          <w:sz w:val="24"/>
        </w:rPr>
      </w:pPr>
    </w:p>
    <w:p w14:paraId="5A8B6A4A" w14:textId="77777777" w:rsidR="00314A8A" w:rsidRDefault="00314A8A">
      <w:pPr>
        <w:spacing w:line="360" w:lineRule="auto"/>
        <w:rPr>
          <w:rFonts w:ascii="宋体" w:hAnsi="宋体" w:cs="宋体" w:hint="eastAsia"/>
          <w:sz w:val="24"/>
        </w:rPr>
      </w:pPr>
    </w:p>
    <w:p w14:paraId="31797545" w14:textId="77777777" w:rsidR="00314A8A" w:rsidRDefault="00000000">
      <w:pPr>
        <w:pStyle w:val="ab"/>
        <w:spacing w:line="360" w:lineRule="auto"/>
        <w:rPr>
          <w:rFonts w:ascii="楷体_GB2312" w:eastAsia="楷体_GB2312" w:hAnsi="宋体" w:hint="eastAsia"/>
          <w:szCs w:val="21"/>
        </w:rPr>
      </w:pPr>
      <w:bookmarkStart w:id="27" w:name="_Toc26227"/>
      <w:r>
        <w:rPr>
          <w:rFonts w:ascii="黑体" w:eastAsia="黑体" w:hAnsi="Times New Roman" w:cs="Times New Roman" w:hint="eastAsia"/>
          <w:b w:val="0"/>
          <w:bCs w:val="0"/>
          <w:sz w:val="36"/>
          <w:szCs w:val="36"/>
        </w:rPr>
        <w:t>参考文献</w:t>
      </w:r>
      <w:bookmarkEnd w:id="27"/>
    </w:p>
    <w:p w14:paraId="1B94B07C"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Redmon, J., &amp; Farhadi, A. (2018). YOLOv3: An Incremental Improvement. </w:t>
      </w:r>
      <w:proofErr w:type="spellStart"/>
      <w:r>
        <w:rPr>
          <w:rFonts w:ascii="宋体" w:hAnsi="宋体" w:hint="eastAsia"/>
          <w:kern w:val="2"/>
        </w:rPr>
        <w:t>arXiv</w:t>
      </w:r>
      <w:proofErr w:type="spellEnd"/>
      <w:r>
        <w:rPr>
          <w:rFonts w:ascii="宋体" w:hAnsi="宋体" w:hint="eastAsia"/>
          <w:kern w:val="2"/>
        </w:rPr>
        <w:t xml:space="preserve"> preprint arXiv:1804.02767.</w:t>
      </w:r>
    </w:p>
    <w:p w14:paraId="32434569" w14:textId="77777777" w:rsidR="00314A8A" w:rsidRDefault="00000000">
      <w:pPr>
        <w:pStyle w:val="aa"/>
        <w:widowControl/>
        <w:numPr>
          <w:ilvl w:val="0"/>
          <w:numId w:val="9"/>
        </w:numPr>
        <w:spacing w:line="360" w:lineRule="auto"/>
        <w:rPr>
          <w:rFonts w:ascii="宋体" w:hAnsi="宋体" w:hint="eastAsia"/>
          <w:kern w:val="2"/>
        </w:rPr>
      </w:pPr>
      <w:proofErr w:type="spellStart"/>
      <w:r>
        <w:rPr>
          <w:rFonts w:ascii="宋体" w:hAnsi="宋体" w:hint="eastAsia"/>
          <w:kern w:val="2"/>
        </w:rPr>
        <w:t>Bochkovskiy</w:t>
      </w:r>
      <w:proofErr w:type="spellEnd"/>
      <w:r>
        <w:rPr>
          <w:rFonts w:ascii="宋体" w:hAnsi="宋体" w:hint="eastAsia"/>
          <w:kern w:val="2"/>
        </w:rPr>
        <w:t xml:space="preserve">, A., Wang, C.-Y., &amp; Liao, H.-Y. M. (2020). YOLOv4: Optimal Speed and Accuracy of Object Detection. </w:t>
      </w:r>
      <w:proofErr w:type="spellStart"/>
      <w:r>
        <w:rPr>
          <w:rFonts w:ascii="宋体" w:hAnsi="宋体" w:hint="eastAsia"/>
          <w:kern w:val="2"/>
        </w:rPr>
        <w:t>arXiv</w:t>
      </w:r>
      <w:proofErr w:type="spellEnd"/>
      <w:r>
        <w:rPr>
          <w:rFonts w:ascii="宋体" w:hAnsi="宋体" w:hint="eastAsia"/>
          <w:kern w:val="2"/>
        </w:rPr>
        <w:t xml:space="preserve"> preprint arXiv:2004.10934.</w:t>
      </w:r>
    </w:p>
    <w:p w14:paraId="59CAA81B"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Wang, A., Chen, H., Liu, L., Chen, K., Lin, Z., Han, J., &amp; Ding, G. (2024). YOLOv10: Real-Time End-to-End Object Detection. </w:t>
      </w:r>
      <w:proofErr w:type="spellStart"/>
      <w:r>
        <w:rPr>
          <w:rFonts w:ascii="宋体" w:hAnsi="宋体" w:hint="eastAsia"/>
          <w:kern w:val="2"/>
        </w:rPr>
        <w:t>arXiv</w:t>
      </w:r>
      <w:proofErr w:type="spellEnd"/>
      <w:r>
        <w:rPr>
          <w:rFonts w:ascii="宋体" w:hAnsi="宋体" w:hint="eastAsia"/>
          <w:kern w:val="2"/>
        </w:rPr>
        <w:t xml:space="preserve"> preprint arXiv:2401.12345.</w:t>
      </w:r>
    </w:p>
    <w:p w14:paraId="4EA00147"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Wang, L., Zhang, Y., &amp; Liu, X. (2020). Ecological restoration and conservation strategies for </w:t>
      </w:r>
      <w:proofErr w:type="spellStart"/>
      <w:r>
        <w:rPr>
          <w:rFonts w:ascii="宋体" w:hAnsi="宋体" w:hint="eastAsia"/>
          <w:kern w:val="2"/>
        </w:rPr>
        <w:t>Chenhu</w:t>
      </w:r>
      <w:proofErr w:type="spellEnd"/>
      <w:r>
        <w:rPr>
          <w:rFonts w:ascii="宋体" w:hAnsi="宋体" w:hint="eastAsia"/>
          <w:kern w:val="2"/>
        </w:rPr>
        <w:t xml:space="preserve"> Wetland. *Journal of Wetland Ecology*, 15(3), 45-58. </w:t>
      </w:r>
    </w:p>
    <w:p w14:paraId="6B5DE917"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Redmon, J., </w:t>
      </w:r>
      <w:proofErr w:type="spellStart"/>
      <w:r>
        <w:rPr>
          <w:rFonts w:ascii="宋体" w:hAnsi="宋体" w:hint="eastAsia"/>
          <w:kern w:val="2"/>
        </w:rPr>
        <w:t>Divvala</w:t>
      </w:r>
      <w:proofErr w:type="spellEnd"/>
      <w:r>
        <w:rPr>
          <w:rFonts w:ascii="宋体" w:hAnsi="宋体" w:hint="eastAsia"/>
          <w:kern w:val="2"/>
        </w:rPr>
        <w:t xml:space="preserve">, S., </w:t>
      </w:r>
      <w:proofErr w:type="spellStart"/>
      <w:r>
        <w:rPr>
          <w:rFonts w:ascii="宋体" w:hAnsi="宋体" w:hint="eastAsia"/>
          <w:kern w:val="2"/>
        </w:rPr>
        <w:t>Girshick</w:t>
      </w:r>
      <w:proofErr w:type="spellEnd"/>
      <w:r>
        <w:rPr>
          <w:rFonts w:ascii="宋体" w:hAnsi="宋体" w:hint="eastAsia"/>
          <w:kern w:val="2"/>
        </w:rPr>
        <w:t xml:space="preserve">, R., &amp; Farhadi, A. (2016). You Only Look Once: Unified, Real-Time Object Detection. *Proceedings of </w:t>
      </w:r>
      <w:r>
        <w:rPr>
          <w:rFonts w:ascii="宋体" w:hAnsi="宋体" w:hint="eastAsia"/>
          <w:kern w:val="2"/>
        </w:rPr>
        <w:lastRenderedPageBreak/>
        <w:t xml:space="preserve">the IEEE Conference on Computer Vision and Pattern Recognition (CVPR)*, 779-788. </w:t>
      </w:r>
    </w:p>
    <w:p w14:paraId="0CC41191"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Smith, J., &amp; Brown, T. (2019). Applications of UAV-based remote sensing in wetland monitoring: A case study of </w:t>
      </w:r>
      <w:proofErr w:type="spellStart"/>
      <w:r>
        <w:rPr>
          <w:rFonts w:ascii="宋体" w:hAnsi="宋体" w:hint="eastAsia"/>
          <w:kern w:val="2"/>
        </w:rPr>
        <w:t>Chenhu</w:t>
      </w:r>
      <w:proofErr w:type="spellEnd"/>
      <w:r>
        <w:rPr>
          <w:rFonts w:ascii="宋体" w:hAnsi="宋体" w:hint="eastAsia"/>
          <w:kern w:val="2"/>
        </w:rPr>
        <w:t xml:space="preserve"> Wetland. *Remote Sensing Applications: Society and Environment*, 14, 100-112. </w:t>
      </w:r>
    </w:p>
    <w:p w14:paraId="58E2A50A"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Goodfellow, I., Bengio, Y., &amp; Courville, A. (2016). *Deep Learning*. MIT Press.  </w:t>
      </w:r>
    </w:p>
    <w:p w14:paraId="09E267C6"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He, K., Zhang, X., Ren, S., &amp; Sun, J. (2016). Deep Residual Learning for Image Recognition. *Proceedings of the IEEE Conference on Computer Vision and Pattern Recognition (CVPR)*, 770-778. </w:t>
      </w:r>
    </w:p>
    <w:p w14:paraId="4DB3C310" w14:textId="77777777" w:rsidR="00314A8A" w:rsidRDefault="00000000">
      <w:pPr>
        <w:pStyle w:val="aa"/>
        <w:widowControl/>
        <w:numPr>
          <w:ilvl w:val="0"/>
          <w:numId w:val="9"/>
        </w:numPr>
        <w:spacing w:line="360" w:lineRule="auto"/>
        <w:rPr>
          <w:rFonts w:ascii="宋体" w:hAnsi="宋体" w:hint="eastAsia"/>
          <w:kern w:val="2"/>
        </w:rPr>
      </w:pPr>
      <w:r>
        <w:rPr>
          <w:rFonts w:ascii="宋体" w:hAnsi="宋体" w:hint="eastAsia"/>
          <w:kern w:val="2"/>
        </w:rPr>
        <w:t xml:space="preserve">Li, H., Chen, Z., &amp; Wang, Y. (2021). Combining YOLO and UAV imagery for real-time object detection in wetland environments. *Journal of Environmental Informatics*, 38(2), 89-102. </w:t>
      </w:r>
    </w:p>
    <w:p w14:paraId="044F1622" w14:textId="77777777" w:rsidR="00314A8A" w:rsidRDefault="00000000">
      <w:pPr>
        <w:pStyle w:val="aa"/>
        <w:widowControl/>
        <w:numPr>
          <w:ilvl w:val="0"/>
          <w:numId w:val="9"/>
        </w:numPr>
        <w:spacing w:line="360" w:lineRule="auto"/>
        <w:rPr>
          <w:rFonts w:ascii="宋体" w:hAnsi="宋体" w:hint="eastAsia"/>
          <w:kern w:val="2"/>
        </w:rPr>
      </w:pPr>
      <w:r>
        <w:rPr>
          <w:rFonts w:ascii="宋体" w:hAnsi="宋体"/>
          <w:kern w:val="2"/>
        </w:rPr>
        <w:t>Redmon, J., &amp; Farhadi, A. (2018). YOLOv3: An Incremental Improvement. *</w:t>
      </w:r>
      <w:proofErr w:type="spellStart"/>
      <w:r>
        <w:rPr>
          <w:rFonts w:ascii="宋体" w:hAnsi="宋体"/>
          <w:kern w:val="2"/>
        </w:rPr>
        <w:t>arXiv</w:t>
      </w:r>
      <w:proofErr w:type="spellEnd"/>
      <w:r>
        <w:rPr>
          <w:rFonts w:ascii="宋体" w:hAnsi="宋体"/>
          <w:kern w:val="2"/>
        </w:rPr>
        <w:t xml:space="preserve"> preprint arXiv:1804.02767*. </w:t>
      </w:r>
    </w:p>
    <w:p w14:paraId="6910B73E" w14:textId="77777777" w:rsidR="00314A8A" w:rsidRDefault="00000000">
      <w:pPr>
        <w:pStyle w:val="aa"/>
        <w:widowControl/>
        <w:numPr>
          <w:ilvl w:val="0"/>
          <w:numId w:val="9"/>
        </w:numPr>
        <w:spacing w:line="360" w:lineRule="auto"/>
        <w:rPr>
          <w:rFonts w:ascii="宋体" w:hAnsi="宋体" w:hint="eastAsia"/>
          <w:kern w:val="2"/>
        </w:rPr>
      </w:pPr>
      <w:proofErr w:type="spellStart"/>
      <w:r>
        <w:rPr>
          <w:rFonts w:ascii="宋体" w:hAnsi="宋体"/>
          <w:kern w:val="2"/>
        </w:rPr>
        <w:t>Bochkovskiy</w:t>
      </w:r>
      <w:proofErr w:type="spellEnd"/>
      <w:r>
        <w:rPr>
          <w:rFonts w:ascii="宋体" w:hAnsi="宋体"/>
          <w:kern w:val="2"/>
        </w:rPr>
        <w:t>, A., Wang, C.-Y., &amp; Liao, H.-Y. M. (2020). YOLOv4: Optimal Speed and Accuracy of Object Detection. *</w:t>
      </w:r>
      <w:proofErr w:type="spellStart"/>
      <w:r>
        <w:rPr>
          <w:rFonts w:ascii="宋体" w:hAnsi="宋体"/>
          <w:kern w:val="2"/>
        </w:rPr>
        <w:t>arXiv</w:t>
      </w:r>
      <w:proofErr w:type="spellEnd"/>
      <w:r>
        <w:rPr>
          <w:rFonts w:ascii="宋体" w:hAnsi="宋体"/>
          <w:kern w:val="2"/>
        </w:rPr>
        <w:t xml:space="preserve"> preprint arXiv:2004.10934*. https://arxiv.org/abs/2004.10934</w:t>
      </w:r>
      <w:r>
        <w:rPr>
          <w:rFonts w:ascii="宋体" w:hAnsi="宋体" w:hint="eastAsia"/>
          <w:kern w:val="2"/>
        </w:rPr>
        <w:t>.</w:t>
      </w:r>
      <w:r>
        <w:rPr>
          <w:rFonts w:ascii="宋体" w:hAnsi="宋体"/>
          <w:kern w:val="2"/>
        </w:rPr>
        <w:t xml:space="preserve">    </w:t>
      </w:r>
    </w:p>
    <w:p w14:paraId="4152BBC3" w14:textId="77777777" w:rsidR="00314A8A" w:rsidRDefault="00000000">
      <w:pPr>
        <w:pStyle w:val="aa"/>
        <w:widowControl/>
        <w:numPr>
          <w:ilvl w:val="0"/>
          <w:numId w:val="9"/>
        </w:numPr>
        <w:spacing w:line="360" w:lineRule="auto"/>
        <w:rPr>
          <w:rFonts w:ascii="宋体" w:hAnsi="宋体" w:hint="eastAsia"/>
          <w:kern w:val="2"/>
        </w:rPr>
      </w:pPr>
      <w:bookmarkStart w:id="28" w:name="_Ref3354"/>
      <w:proofErr w:type="gramStart"/>
      <w:r>
        <w:rPr>
          <w:rFonts w:ascii="宋体" w:hAnsi="宋体" w:hint="eastAsia"/>
          <w:kern w:val="2"/>
        </w:rPr>
        <w:t>黄雨菲</w:t>
      </w:r>
      <w:proofErr w:type="gramEnd"/>
      <w:r>
        <w:rPr>
          <w:rFonts w:ascii="宋体" w:hAnsi="宋体" w:hint="eastAsia"/>
          <w:kern w:val="2"/>
        </w:rPr>
        <w:t>,路春燕,贾明明,等. 基于无人机影像与面向对象-深度学习的滨海湿地植物物种分类[J].生物多样性,2023,31(03):143-158.</w:t>
      </w:r>
      <w:bookmarkEnd w:id="28"/>
    </w:p>
    <w:p w14:paraId="1DF9F372" w14:textId="77777777" w:rsidR="00314A8A" w:rsidRDefault="00314A8A">
      <w:pPr>
        <w:pStyle w:val="aa"/>
        <w:widowControl/>
        <w:spacing w:line="360" w:lineRule="auto"/>
        <w:ind w:firstLineChars="200" w:firstLine="480"/>
        <w:rPr>
          <w:rFonts w:ascii="宋体" w:hAnsi="宋体" w:hint="eastAsia"/>
          <w:kern w:val="2"/>
        </w:rPr>
      </w:pPr>
    </w:p>
    <w:p w14:paraId="18FD1A75" w14:textId="77777777" w:rsidR="00314A8A" w:rsidRDefault="00314A8A">
      <w:pPr>
        <w:pStyle w:val="aa"/>
        <w:widowControl/>
        <w:spacing w:line="360" w:lineRule="auto"/>
        <w:ind w:firstLineChars="200" w:firstLine="480"/>
        <w:rPr>
          <w:rFonts w:ascii="宋体" w:hAnsi="宋体" w:hint="eastAsia"/>
          <w:kern w:val="2"/>
        </w:rPr>
      </w:pPr>
    </w:p>
    <w:p w14:paraId="40ECBD44" w14:textId="77777777" w:rsidR="00314A8A" w:rsidRDefault="00314A8A">
      <w:pPr>
        <w:spacing w:line="360" w:lineRule="auto"/>
        <w:jc w:val="center"/>
        <w:rPr>
          <w:rFonts w:ascii="黑体" w:eastAsia="黑体"/>
          <w:sz w:val="36"/>
          <w:szCs w:val="36"/>
        </w:rPr>
      </w:pPr>
    </w:p>
    <w:p w14:paraId="5525AD79" w14:textId="77777777" w:rsidR="00314A8A" w:rsidRDefault="00314A8A">
      <w:pPr>
        <w:spacing w:line="360" w:lineRule="auto"/>
        <w:jc w:val="center"/>
        <w:rPr>
          <w:rFonts w:ascii="黑体" w:eastAsia="黑体"/>
          <w:sz w:val="36"/>
          <w:szCs w:val="36"/>
        </w:rPr>
      </w:pPr>
    </w:p>
    <w:p w14:paraId="217CD7A5" w14:textId="77777777" w:rsidR="00314A8A" w:rsidRDefault="00314A8A">
      <w:pPr>
        <w:spacing w:line="360" w:lineRule="auto"/>
        <w:jc w:val="center"/>
        <w:rPr>
          <w:rFonts w:ascii="黑体" w:eastAsia="黑体"/>
          <w:sz w:val="36"/>
          <w:szCs w:val="36"/>
        </w:rPr>
      </w:pPr>
    </w:p>
    <w:p w14:paraId="4D69A2DE" w14:textId="77777777" w:rsidR="00314A8A" w:rsidRDefault="00314A8A">
      <w:pPr>
        <w:spacing w:line="360" w:lineRule="auto"/>
        <w:jc w:val="center"/>
        <w:rPr>
          <w:rFonts w:ascii="黑体" w:eastAsia="黑体"/>
          <w:sz w:val="36"/>
          <w:szCs w:val="36"/>
        </w:rPr>
      </w:pPr>
    </w:p>
    <w:p w14:paraId="6899F4E4" w14:textId="77777777" w:rsidR="00314A8A" w:rsidRDefault="00314A8A">
      <w:pPr>
        <w:spacing w:line="360" w:lineRule="auto"/>
        <w:jc w:val="center"/>
        <w:rPr>
          <w:rFonts w:ascii="黑体" w:eastAsia="黑体"/>
          <w:sz w:val="36"/>
          <w:szCs w:val="36"/>
        </w:rPr>
      </w:pPr>
    </w:p>
    <w:p w14:paraId="7554AB49" w14:textId="77777777" w:rsidR="00314A8A" w:rsidRDefault="00314A8A">
      <w:pPr>
        <w:spacing w:line="360" w:lineRule="auto"/>
        <w:jc w:val="center"/>
        <w:rPr>
          <w:rFonts w:ascii="黑体" w:eastAsia="黑体"/>
          <w:sz w:val="36"/>
          <w:szCs w:val="36"/>
        </w:rPr>
      </w:pPr>
    </w:p>
    <w:p w14:paraId="4C3C1544" w14:textId="77777777" w:rsidR="00314A8A" w:rsidRDefault="00314A8A">
      <w:pPr>
        <w:spacing w:line="360" w:lineRule="auto"/>
        <w:jc w:val="center"/>
        <w:rPr>
          <w:rFonts w:ascii="黑体" w:eastAsia="黑体"/>
          <w:sz w:val="36"/>
          <w:szCs w:val="36"/>
        </w:rPr>
      </w:pPr>
    </w:p>
    <w:p w14:paraId="3808B462" w14:textId="77777777" w:rsidR="00314A8A" w:rsidRDefault="00314A8A">
      <w:pPr>
        <w:spacing w:line="360" w:lineRule="auto"/>
        <w:jc w:val="center"/>
        <w:rPr>
          <w:rFonts w:ascii="黑体" w:eastAsia="黑体"/>
          <w:sz w:val="36"/>
          <w:szCs w:val="36"/>
        </w:rPr>
      </w:pPr>
    </w:p>
    <w:p w14:paraId="40FCF5E8" w14:textId="77777777" w:rsidR="00314A8A" w:rsidRDefault="00314A8A">
      <w:pPr>
        <w:spacing w:line="360" w:lineRule="auto"/>
        <w:jc w:val="center"/>
        <w:rPr>
          <w:rFonts w:ascii="黑体" w:eastAsia="黑体"/>
          <w:sz w:val="36"/>
          <w:szCs w:val="36"/>
        </w:rPr>
      </w:pPr>
    </w:p>
    <w:p w14:paraId="4372AB1C" w14:textId="77777777" w:rsidR="00314A8A" w:rsidRDefault="00314A8A">
      <w:pPr>
        <w:spacing w:line="360" w:lineRule="auto"/>
        <w:jc w:val="center"/>
        <w:rPr>
          <w:rFonts w:ascii="黑体" w:eastAsia="黑体"/>
          <w:sz w:val="36"/>
          <w:szCs w:val="36"/>
        </w:rPr>
      </w:pPr>
    </w:p>
    <w:p w14:paraId="211B253E" w14:textId="77777777" w:rsidR="00314A8A" w:rsidRDefault="00314A8A">
      <w:pPr>
        <w:spacing w:line="360" w:lineRule="auto"/>
        <w:jc w:val="center"/>
        <w:rPr>
          <w:rFonts w:ascii="黑体" w:eastAsia="黑体"/>
          <w:sz w:val="36"/>
          <w:szCs w:val="36"/>
        </w:rPr>
      </w:pPr>
    </w:p>
    <w:p w14:paraId="29708DB9" w14:textId="77777777" w:rsidR="00314A8A" w:rsidRDefault="00314A8A">
      <w:pPr>
        <w:spacing w:line="360" w:lineRule="auto"/>
        <w:jc w:val="center"/>
        <w:rPr>
          <w:rFonts w:ascii="黑体" w:eastAsia="黑体"/>
          <w:sz w:val="36"/>
          <w:szCs w:val="36"/>
        </w:rPr>
      </w:pPr>
    </w:p>
    <w:p w14:paraId="5DF9AFA6" w14:textId="77777777" w:rsidR="00314A8A" w:rsidRDefault="00314A8A">
      <w:pPr>
        <w:spacing w:line="360" w:lineRule="auto"/>
        <w:jc w:val="center"/>
        <w:rPr>
          <w:rFonts w:ascii="黑体" w:eastAsia="黑体"/>
          <w:sz w:val="36"/>
          <w:szCs w:val="36"/>
        </w:rPr>
      </w:pPr>
    </w:p>
    <w:p w14:paraId="4ED44B0C" w14:textId="77777777" w:rsidR="00314A8A" w:rsidRDefault="00314A8A">
      <w:pPr>
        <w:spacing w:line="360" w:lineRule="auto"/>
        <w:jc w:val="center"/>
        <w:rPr>
          <w:rFonts w:ascii="黑体" w:eastAsia="黑体"/>
          <w:sz w:val="36"/>
          <w:szCs w:val="36"/>
        </w:rPr>
      </w:pPr>
    </w:p>
    <w:p w14:paraId="414FD9BC" w14:textId="77777777" w:rsidR="00314A8A" w:rsidRDefault="00314A8A">
      <w:pPr>
        <w:spacing w:line="360" w:lineRule="auto"/>
        <w:jc w:val="center"/>
        <w:rPr>
          <w:rFonts w:ascii="黑体" w:eastAsia="黑体"/>
          <w:sz w:val="36"/>
          <w:szCs w:val="36"/>
        </w:rPr>
      </w:pPr>
    </w:p>
    <w:p w14:paraId="2F60DAFD" w14:textId="77777777" w:rsidR="00314A8A" w:rsidRDefault="00000000">
      <w:pPr>
        <w:pStyle w:val="ab"/>
        <w:spacing w:line="360" w:lineRule="auto"/>
        <w:rPr>
          <w:rFonts w:ascii="黑体" w:eastAsia="黑体" w:hAnsi="Times New Roman" w:cs="Times New Roman"/>
          <w:b w:val="0"/>
          <w:bCs w:val="0"/>
          <w:sz w:val="36"/>
          <w:szCs w:val="36"/>
        </w:rPr>
      </w:pPr>
      <w:bookmarkStart w:id="29" w:name="_Toc23714"/>
      <w:r>
        <w:rPr>
          <w:rFonts w:ascii="黑体" w:eastAsia="黑体" w:hAnsi="Times New Roman" w:cs="Times New Roman" w:hint="eastAsia"/>
          <w:b w:val="0"/>
          <w:bCs w:val="0"/>
          <w:sz w:val="36"/>
          <w:szCs w:val="36"/>
        </w:rPr>
        <w:t>致谢</w:t>
      </w:r>
      <w:bookmarkEnd w:id="29"/>
    </w:p>
    <w:p w14:paraId="31BDDFA6" w14:textId="77777777" w:rsidR="00314A8A" w:rsidRDefault="00000000">
      <w:pPr>
        <w:spacing w:line="360" w:lineRule="auto"/>
        <w:ind w:firstLineChars="200" w:firstLine="480"/>
        <w:jc w:val="left"/>
        <w:rPr>
          <w:sz w:val="24"/>
        </w:rPr>
      </w:pPr>
      <w:r>
        <w:rPr>
          <w:rFonts w:hint="eastAsia"/>
          <w:sz w:val="24"/>
        </w:rPr>
        <w:t>我们团队能够顺利推进并取得成果，离不开多方的支持与帮助。在此，我们怀着感恩之心，向所有为本项目提供指导、帮助和支持的老师、同学以及相关单位致以最诚挚的谢意！</w:t>
      </w:r>
    </w:p>
    <w:p w14:paraId="5C399E92" w14:textId="77777777" w:rsidR="00314A8A" w:rsidRDefault="00000000">
      <w:pPr>
        <w:spacing w:line="360" w:lineRule="auto"/>
        <w:ind w:firstLineChars="200" w:firstLine="480"/>
        <w:jc w:val="left"/>
        <w:rPr>
          <w:sz w:val="24"/>
        </w:rPr>
      </w:pPr>
      <w:r>
        <w:rPr>
          <w:rFonts w:hint="eastAsia"/>
          <w:sz w:val="24"/>
        </w:rPr>
        <w:t>首先，特别感谢我们的指导老师耿学贤老师。耿学贤老师以其深厚的学术造诣、严谨的治学态度和无私的奉献精神，为我们的研究指明了方向。从项目的选题到实验设计，从技术难点到数据分析，耿学贤老师始终耐心指导，帮助我们解决了一个又一个难题。老师的悉心教诲不仅让我们在学术上受益匪浅，更让我们深刻体会到科研工作的严谨与乐趣。</w:t>
      </w:r>
    </w:p>
    <w:p w14:paraId="29853AE1" w14:textId="77777777" w:rsidR="00314A8A" w:rsidRDefault="00000000">
      <w:pPr>
        <w:spacing w:line="360" w:lineRule="auto"/>
        <w:ind w:firstLineChars="200" w:firstLine="480"/>
        <w:jc w:val="left"/>
        <w:rPr>
          <w:sz w:val="24"/>
        </w:rPr>
      </w:pPr>
      <w:r>
        <w:rPr>
          <w:rFonts w:hint="eastAsia"/>
          <w:sz w:val="24"/>
        </w:rPr>
        <w:t>其次，衷心感谢电子信息学院为我们提供的优质实验平台和设备支持。实验室的师兄师姐们也在技术细节和数据处理方面给予了我们无私的帮助，他们的经验和建议为我们的研究提供了重要参考。</w:t>
      </w:r>
    </w:p>
    <w:p w14:paraId="77309C88" w14:textId="77777777" w:rsidR="00314A8A" w:rsidRDefault="00000000">
      <w:pPr>
        <w:spacing w:line="360" w:lineRule="auto"/>
        <w:ind w:firstLineChars="200" w:firstLine="480"/>
        <w:jc w:val="left"/>
        <w:rPr>
          <w:sz w:val="24"/>
        </w:rPr>
      </w:pPr>
      <w:r>
        <w:rPr>
          <w:rFonts w:hint="eastAsia"/>
          <w:sz w:val="24"/>
        </w:rPr>
        <w:t>此外，感谢团队成员之间的默契配合与共同努力。在项目推进过程中，大家分工明确、互相支持，充分发挥了团队协作的精神。正是每一位成员的辛勤付出</w:t>
      </w:r>
      <w:r>
        <w:rPr>
          <w:rFonts w:hint="eastAsia"/>
          <w:sz w:val="24"/>
        </w:rPr>
        <w:lastRenderedPageBreak/>
        <w:t>和不懈努力，才使得项目能够按计划稳步推进。</w:t>
      </w:r>
    </w:p>
    <w:p w14:paraId="1EF20299" w14:textId="77777777" w:rsidR="00314A8A" w:rsidRDefault="00000000">
      <w:pPr>
        <w:spacing w:line="360" w:lineRule="auto"/>
        <w:ind w:firstLineChars="200" w:firstLine="480"/>
        <w:jc w:val="left"/>
        <w:rPr>
          <w:sz w:val="24"/>
        </w:rPr>
      </w:pPr>
      <w:r>
        <w:rPr>
          <w:rFonts w:hint="eastAsia"/>
          <w:sz w:val="24"/>
        </w:rPr>
        <w:t>最后，感谢大学生创新创业训练计划为我们提供了这样一个宝贵的实践机会，让我们能够在课堂之外将理论知识与实际应用相结合，提升自身的创新能力和科研素养。在接下来的学习生活中，我们将继续保持严谨的态度和饱满的热情，不辜负所有关心和支持我们的人。</w:t>
      </w:r>
    </w:p>
    <w:p w14:paraId="455A5E5B" w14:textId="77777777" w:rsidR="00314A8A" w:rsidRDefault="00000000">
      <w:pPr>
        <w:pStyle w:val="aa"/>
        <w:widowControl/>
        <w:spacing w:line="360" w:lineRule="auto"/>
        <w:ind w:firstLineChars="200" w:firstLine="480"/>
        <w:rPr>
          <w:kern w:val="2"/>
        </w:rPr>
      </w:pPr>
      <w:r>
        <w:rPr>
          <w:rFonts w:hint="eastAsia"/>
          <w:kern w:val="2"/>
        </w:rPr>
        <w:t>再次感谢！</w:t>
      </w:r>
    </w:p>
    <w:p w14:paraId="36E29A6E" w14:textId="77777777" w:rsidR="00314A8A" w:rsidRDefault="00000000">
      <w:pPr>
        <w:pStyle w:val="aa"/>
        <w:widowControl/>
        <w:spacing w:before="100" w:after="100" w:line="360" w:lineRule="auto"/>
        <w:ind w:firstLineChars="200" w:firstLine="480"/>
        <w:jc w:val="right"/>
        <w:rPr>
          <w:kern w:val="2"/>
        </w:rPr>
      </w:pPr>
      <w:r>
        <w:rPr>
          <w:rFonts w:hint="eastAsia"/>
          <w:kern w:val="2"/>
        </w:rPr>
        <w:t>2025</w:t>
      </w:r>
      <w:r>
        <w:rPr>
          <w:rFonts w:hint="eastAsia"/>
          <w:kern w:val="2"/>
        </w:rPr>
        <w:t>年</w:t>
      </w:r>
      <w:r>
        <w:rPr>
          <w:rFonts w:hint="eastAsia"/>
          <w:kern w:val="2"/>
        </w:rPr>
        <w:t>11</w:t>
      </w:r>
      <w:r>
        <w:rPr>
          <w:rFonts w:hint="eastAsia"/>
          <w:kern w:val="2"/>
        </w:rPr>
        <w:t>月</w:t>
      </w:r>
      <w:r>
        <w:rPr>
          <w:rFonts w:hint="eastAsia"/>
          <w:kern w:val="2"/>
        </w:rPr>
        <w:t>28</w:t>
      </w:r>
      <w:r>
        <w:rPr>
          <w:rFonts w:hint="eastAsia"/>
          <w:kern w:val="2"/>
        </w:rPr>
        <w:t>日</w:t>
      </w:r>
    </w:p>
    <w:sectPr w:rsidR="00314A8A">
      <w:footerReference w:type="default" r:id="rId92"/>
      <w:pgSz w:w="11906" w:h="16838"/>
      <w:pgMar w:top="1418" w:right="1701" w:bottom="1134" w:left="1701"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FBE9D" w14:textId="77777777" w:rsidR="00F8379C" w:rsidRDefault="00F8379C">
      <w:r>
        <w:separator/>
      </w:r>
    </w:p>
  </w:endnote>
  <w:endnote w:type="continuationSeparator" w:id="0">
    <w:p w14:paraId="59F2B65D" w14:textId="77777777" w:rsidR="00F8379C" w:rsidRDefault="00F83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C84BF" w14:textId="77777777" w:rsidR="00314A8A" w:rsidRDefault="00314A8A">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260700"/>
    </w:sdtPr>
    <w:sdtContent>
      <w:p w14:paraId="40AEAEC5" w14:textId="77777777" w:rsidR="00314A8A" w:rsidRDefault="00000000">
        <w:pPr>
          <w:pStyle w:val="a6"/>
          <w:jc w:val="center"/>
        </w:pPr>
        <w:r>
          <w:fldChar w:fldCharType="begin"/>
        </w:r>
        <w:r>
          <w:instrText>PAGE   \* MERGEFORMAT</w:instrText>
        </w:r>
        <w:r>
          <w:fldChar w:fldCharType="separate"/>
        </w:r>
        <w:r>
          <w:rPr>
            <w:lang w:val="zh-CN"/>
          </w:rPr>
          <w:t>2</w:t>
        </w:r>
        <w:r>
          <w:fldChar w:fldCharType="end"/>
        </w:r>
      </w:p>
    </w:sdtContent>
  </w:sdt>
  <w:p w14:paraId="0873939C" w14:textId="77777777" w:rsidR="00314A8A" w:rsidRDefault="00314A8A">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B627" w14:textId="77777777" w:rsidR="00314A8A" w:rsidRDefault="00314A8A">
    <w:pPr>
      <w:pStyle w:val="a6"/>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065166"/>
    </w:sdtPr>
    <w:sdtContent>
      <w:p w14:paraId="09B9EFC0" w14:textId="77777777" w:rsidR="00314A8A" w:rsidRDefault="00000000">
        <w:pPr>
          <w:pStyle w:val="a6"/>
          <w:jc w:val="center"/>
        </w:pPr>
        <w:r>
          <w:fldChar w:fldCharType="begin"/>
        </w:r>
        <w:r>
          <w:instrText>PAGE   \* MERGEFORMAT</w:instrText>
        </w:r>
        <w:r>
          <w:fldChar w:fldCharType="separate"/>
        </w:r>
        <w:r>
          <w:rPr>
            <w:lang w:val="zh-CN"/>
          </w:rPr>
          <w:t>2</w:t>
        </w:r>
        <w:r>
          <w:fldChar w:fldCharType="end"/>
        </w:r>
      </w:p>
    </w:sdtContent>
  </w:sdt>
  <w:p w14:paraId="3D2F6089" w14:textId="77777777" w:rsidR="00314A8A" w:rsidRDefault="00314A8A">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2222B" w14:textId="77777777" w:rsidR="00F8379C" w:rsidRDefault="00F8379C">
      <w:r>
        <w:separator/>
      </w:r>
    </w:p>
  </w:footnote>
  <w:footnote w:type="continuationSeparator" w:id="0">
    <w:p w14:paraId="598D355C" w14:textId="77777777" w:rsidR="00F8379C" w:rsidRDefault="00F837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9202D4"/>
    <w:multiLevelType w:val="singleLevel"/>
    <w:tmpl w:val="939202D4"/>
    <w:lvl w:ilvl="0">
      <w:start w:val="1"/>
      <w:numFmt w:val="decimal"/>
      <w:lvlText w:val="[%1]"/>
      <w:lvlJc w:val="left"/>
      <w:pPr>
        <w:tabs>
          <w:tab w:val="left" w:pos="312"/>
        </w:tabs>
      </w:pPr>
    </w:lvl>
  </w:abstractNum>
  <w:abstractNum w:abstractNumId="1" w15:restartNumberingAfterBreak="0">
    <w:nsid w:val="BC997371"/>
    <w:multiLevelType w:val="singleLevel"/>
    <w:tmpl w:val="BC997371"/>
    <w:lvl w:ilvl="0">
      <w:start w:val="1"/>
      <w:numFmt w:val="decimal"/>
      <w:lvlText w:val="%1."/>
      <w:lvlJc w:val="left"/>
      <w:pPr>
        <w:tabs>
          <w:tab w:val="left" w:pos="312"/>
        </w:tabs>
      </w:pPr>
    </w:lvl>
  </w:abstractNum>
  <w:abstractNum w:abstractNumId="2" w15:restartNumberingAfterBreak="0">
    <w:nsid w:val="129D7273"/>
    <w:multiLevelType w:val="singleLevel"/>
    <w:tmpl w:val="129D7273"/>
    <w:lvl w:ilvl="0">
      <w:start w:val="1"/>
      <w:numFmt w:val="chineseCounting"/>
      <w:suff w:val="nothing"/>
      <w:lvlText w:val="%1、"/>
      <w:lvlJc w:val="left"/>
      <w:rPr>
        <w:rFonts w:hint="eastAsia"/>
      </w:rPr>
    </w:lvl>
  </w:abstractNum>
  <w:abstractNum w:abstractNumId="3" w15:restartNumberingAfterBreak="0">
    <w:nsid w:val="1EC1C668"/>
    <w:multiLevelType w:val="singleLevel"/>
    <w:tmpl w:val="1EC1C668"/>
    <w:lvl w:ilvl="0">
      <w:start w:val="2"/>
      <w:numFmt w:val="decimal"/>
      <w:suff w:val="nothing"/>
      <w:lvlText w:val="（%1）"/>
      <w:lvlJc w:val="left"/>
    </w:lvl>
  </w:abstractNum>
  <w:abstractNum w:abstractNumId="4" w15:restartNumberingAfterBreak="0">
    <w:nsid w:val="2C3C5933"/>
    <w:multiLevelType w:val="singleLevel"/>
    <w:tmpl w:val="2C3C5933"/>
    <w:lvl w:ilvl="0">
      <w:start w:val="1"/>
      <w:numFmt w:val="decimal"/>
      <w:suff w:val="nothing"/>
      <w:lvlText w:val="（%1）"/>
      <w:lvlJc w:val="left"/>
    </w:lvl>
  </w:abstractNum>
  <w:abstractNum w:abstractNumId="5" w15:restartNumberingAfterBreak="0">
    <w:nsid w:val="340A74AF"/>
    <w:multiLevelType w:val="singleLevel"/>
    <w:tmpl w:val="340A74AF"/>
    <w:lvl w:ilvl="0">
      <w:start w:val="1"/>
      <w:numFmt w:val="decimal"/>
      <w:suff w:val="nothing"/>
      <w:lvlText w:val="（%1）"/>
      <w:lvlJc w:val="left"/>
    </w:lvl>
  </w:abstractNum>
  <w:abstractNum w:abstractNumId="6" w15:restartNumberingAfterBreak="0">
    <w:nsid w:val="3A69D025"/>
    <w:multiLevelType w:val="singleLevel"/>
    <w:tmpl w:val="3A69D025"/>
    <w:lvl w:ilvl="0">
      <w:start w:val="1"/>
      <w:numFmt w:val="decimal"/>
      <w:suff w:val="space"/>
      <w:lvlText w:val="第%1章"/>
      <w:lvlJc w:val="left"/>
    </w:lvl>
  </w:abstractNum>
  <w:abstractNum w:abstractNumId="7" w15:restartNumberingAfterBreak="0">
    <w:nsid w:val="5B4E1D99"/>
    <w:multiLevelType w:val="singleLevel"/>
    <w:tmpl w:val="5B4E1D99"/>
    <w:lvl w:ilvl="0">
      <w:start w:val="1"/>
      <w:numFmt w:val="chineseCounting"/>
      <w:suff w:val="nothing"/>
      <w:lvlText w:val="%1、"/>
      <w:lvlJc w:val="left"/>
      <w:rPr>
        <w:rFonts w:hint="eastAsia"/>
      </w:rPr>
    </w:lvl>
  </w:abstractNum>
  <w:abstractNum w:abstractNumId="8" w15:restartNumberingAfterBreak="0">
    <w:nsid w:val="6C956FD2"/>
    <w:multiLevelType w:val="singleLevel"/>
    <w:tmpl w:val="6C956FD2"/>
    <w:lvl w:ilvl="0">
      <w:start w:val="1"/>
      <w:numFmt w:val="decimal"/>
      <w:suff w:val="nothing"/>
      <w:lvlText w:val="（%1）"/>
      <w:lvlJc w:val="left"/>
    </w:lvl>
  </w:abstractNum>
  <w:num w:numId="1" w16cid:durableId="964821315">
    <w:abstractNumId w:val="6"/>
  </w:num>
  <w:num w:numId="2" w16cid:durableId="1997344979">
    <w:abstractNumId w:val="8"/>
  </w:num>
  <w:num w:numId="3" w16cid:durableId="1135223972">
    <w:abstractNumId w:val="3"/>
  </w:num>
  <w:num w:numId="4" w16cid:durableId="413673427">
    <w:abstractNumId w:val="4"/>
  </w:num>
  <w:num w:numId="5" w16cid:durableId="284434176">
    <w:abstractNumId w:val="2"/>
  </w:num>
  <w:num w:numId="6" w16cid:durableId="1057243539">
    <w:abstractNumId w:val="5"/>
  </w:num>
  <w:num w:numId="7" w16cid:durableId="1946422016">
    <w:abstractNumId w:val="1"/>
  </w:num>
  <w:num w:numId="8" w16cid:durableId="1417480123">
    <w:abstractNumId w:val="7"/>
  </w:num>
  <w:num w:numId="9" w16cid:durableId="19330068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U2YWFmZjJkZDZiODExY2U1Nzg3ZDZjZTU1N2ViODUifQ=="/>
  </w:docVars>
  <w:rsids>
    <w:rsidRoot w:val="005366BF"/>
    <w:rsid w:val="000002CE"/>
    <w:rsid w:val="00002D70"/>
    <w:rsid w:val="00005A89"/>
    <w:rsid w:val="00016D10"/>
    <w:rsid w:val="0002173E"/>
    <w:rsid w:val="000323AB"/>
    <w:rsid w:val="00033D1A"/>
    <w:rsid w:val="0003747D"/>
    <w:rsid w:val="000379DD"/>
    <w:rsid w:val="000511A7"/>
    <w:rsid w:val="00057380"/>
    <w:rsid w:val="00062397"/>
    <w:rsid w:val="00065667"/>
    <w:rsid w:val="00066D74"/>
    <w:rsid w:val="000716E4"/>
    <w:rsid w:val="00071849"/>
    <w:rsid w:val="00071B82"/>
    <w:rsid w:val="000771A6"/>
    <w:rsid w:val="000819F1"/>
    <w:rsid w:val="00081EC3"/>
    <w:rsid w:val="000845E3"/>
    <w:rsid w:val="000930CC"/>
    <w:rsid w:val="00097FDC"/>
    <w:rsid w:val="000A4096"/>
    <w:rsid w:val="000A41C5"/>
    <w:rsid w:val="000A61DA"/>
    <w:rsid w:val="000C1675"/>
    <w:rsid w:val="000C494F"/>
    <w:rsid w:val="000C70AC"/>
    <w:rsid w:val="000D20FA"/>
    <w:rsid w:val="000D4DFC"/>
    <w:rsid w:val="000E094F"/>
    <w:rsid w:val="000E1CDB"/>
    <w:rsid w:val="000E3906"/>
    <w:rsid w:val="000F1A17"/>
    <w:rsid w:val="00100C1D"/>
    <w:rsid w:val="001035F8"/>
    <w:rsid w:val="00107976"/>
    <w:rsid w:val="001106CE"/>
    <w:rsid w:val="0011148D"/>
    <w:rsid w:val="00112D96"/>
    <w:rsid w:val="00130AD2"/>
    <w:rsid w:val="00134AC0"/>
    <w:rsid w:val="00142474"/>
    <w:rsid w:val="001424F2"/>
    <w:rsid w:val="00150DCE"/>
    <w:rsid w:val="00154E1C"/>
    <w:rsid w:val="0016540B"/>
    <w:rsid w:val="00172C6A"/>
    <w:rsid w:val="0017565F"/>
    <w:rsid w:val="00183227"/>
    <w:rsid w:val="001853A2"/>
    <w:rsid w:val="00187A78"/>
    <w:rsid w:val="001948B7"/>
    <w:rsid w:val="001C7EFF"/>
    <w:rsid w:val="001D0FF8"/>
    <w:rsid w:val="001D3165"/>
    <w:rsid w:val="001D5F3C"/>
    <w:rsid w:val="001D6D8E"/>
    <w:rsid w:val="001D7532"/>
    <w:rsid w:val="001D79C0"/>
    <w:rsid w:val="001F1547"/>
    <w:rsid w:val="001F5301"/>
    <w:rsid w:val="002010DC"/>
    <w:rsid w:val="002023B3"/>
    <w:rsid w:val="00202689"/>
    <w:rsid w:val="0020519E"/>
    <w:rsid w:val="00210F23"/>
    <w:rsid w:val="00221FD1"/>
    <w:rsid w:val="00226197"/>
    <w:rsid w:val="00231F73"/>
    <w:rsid w:val="00236AB3"/>
    <w:rsid w:val="0024337D"/>
    <w:rsid w:val="00244986"/>
    <w:rsid w:val="002474C7"/>
    <w:rsid w:val="002527B6"/>
    <w:rsid w:val="00252D7E"/>
    <w:rsid w:val="002648DE"/>
    <w:rsid w:val="002721CB"/>
    <w:rsid w:val="00282F5D"/>
    <w:rsid w:val="0029640F"/>
    <w:rsid w:val="002B57E8"/>
    <w:rsid w:val="002B6F65"/>
    <w:rsid w:val="002C3D94"/>
    <w:rsid w:val="002E0986"/>
    <w:rsid w:val="002E1521"/>
    <w:rsid w:val="002E5B02"/>
    <w:rsid w:val="002E7763"/>
    <w:rsid w:val="002F5A19"/>
    <w:rsid w:val="00302DFD"/>
    <w:rsid w:val="0030338A"/>
    <w:rsid w:val="00303D9F"/>
    <w:rsid w:val="00306391"/>
    <w:rsid w:val="00306913"/>
    <w:rsid w:val="0031242E"/>
    <w:rsid w:val="00314A8A"/>
    <w:rsid w:val="00315766"/>
    <w:rsid w:val="00320810"/>
    <w:rsid w:val="003229A1"/>
    <w:rsid w:val="00330565"/>
    <w:rsid w:val="003327A2"/>
    <w:rsid w:val="003338A1"/>
    <w:rsid w:val="00336243"/>
    <w:rsid w:val="00340606"/>
    <w:rsid w:val="00344C44"/>
    <w:rsid w:val="003526A1"/>
    <w:rsid w:val="0035382E"/>
    <w:rsid w:val="00360567"/>
    <w:rsid w:val="0036109C"/>
    <w:rsid w:val="00371A34"/>
    <w:rsid w:val="00372C8F"/>
    <w:rsid w:val="003762E0"/>
    <w:rsid w:val="00397E38"/>
    <w:rsid w:val="003A047E"/>
    <w:rsid w:val="003A67F1"/>
    <w:rsid w:val="003B75BD"/>
    <w:rsid w:val="003C60C2"/>
    <w:rsid w:val="003D0DA2"/>
    <w:rsid w:val="003D3ACF"/>
    <w:rsid w:val="003D3F6B"/>
    <w:rsid w:val="003D5226"/>
    <w:rsid w:val="003D5A19"/>
    <w:rsid w:val="003E110E"/>
    <w:rsid w:val="003E51B0"/>
    <w:rsid w:val="003E6BF4"/>
    <w:rsid w:val="003F400C"/>
    <w:rsid w:val="00401ED9"/>
    <w:rsid w:val="00414197"/>
    <w:rsid w:val="00414F2C"/>
    <w:rsid w:val="00417B4F"/>
    <w:rsid w:val="00417EA8"/>
    <w:rsid w:val="0042049B"/>
    <w:rsid w:val="00421B4D"/>
    <w:rsid w:val="004233A7"/>
    <w:rsid w:val="0046152A"/>
    <w:rsid w:val="00461682"/>
    <w:rsid w:val="00463513"/>
    <w:rsid w:val="00467EF3"/>
    <w:rsid w:val="00467F0C"/>
    <w:rsid w:val="00473C80"/>
    <w:rsid w:val="00476C55"/>
    <w:rsid w:val="00476DE6"/>
    <w:rsid w:val="004978BD"/>
    <w:rsid w:val="004A33BD"/>
    <w:rsid w:val="004B374B"/>
    <w:rsid w:val="004C57A0"/>
    <w:rsid w:val="004D4F86"/>
    <w:rsid w:val="004E12EC"/>
    <w:rsid w:val="004E2C46"/>
    <w:rsid w:val="004E3466"/>
    <w:rsid w:val="004F1E0B"/>
    <w:rsid w:val="004F3291"/>
    <w:rsid w:val="004F7A4E"/>
    <w:rsid w:val="00503255"/>
    <w:rsid w:val="00507CFE"/>
    <w:rsid w:val="005177D5"/>
    <w:rsid w:val="00526B49"/>
    <w:rsid w:val="00531E82"/>
    <w:rsid w:val="00533C1F"/>
    <w:rsid w:val="005366BF"/>
    <w:rsid w:val="005408E7"/>
    <w:rsid w:val="00542B98"/>
    <w:rsid w:val="00543011"/>
    <w:rsid w:val="00543B07"/>
    <w:rsid w:val="00545F7C"/>
    <w:rsid w:val="005504E5"/>
    <w:rsid w:val="00554497"/>
    <w:rsid w:val="00556C99"/>
    <w:rsid w:val="00565B57"/>
    <w:rsid w:val="00570450"/>
    <w:rsid w:val="005821A6"/>
    <w:rsid w:val="0058299A"/>
    <w:rsid w:val="00596686"/>
    <w:rsid w:val="00596D2C"/>
    <w:rsid w:val="00597062"/>
    <w:rsid w:val="005B1A60"/>
    <w:rsid w:val="005D73FE"/>
    <w:rsid w:val="005E4E07"/>
    <w:rsid w:val="005E558E"/>
    <w:rsid w:val="005F2412"/>
    <w:rsid w:val="005F4462"/>
    <w:rsid w:val="005F5238"/>
    <w:rsid w:val="00601E63"/>
    <w:rsid w:val="006236B4"/>
    <w:rsid w:val="00632C70"/>
    <w:rsid w:val="00635704"/>
    <w:rsid w:val="0065075C"/>
    <w:rsid w:val="00651741"/>
    <w:rsid w:val="006519BC"/>
    <w:rsid w:val="00660247"/>
    <w:rsid w:val="00666E9C"/>
    <w:rsid w:val="00682A47"/>
    <w:rsid w:val="00693C6E"/>
    <w:rsid w:val="006949BD"/>
    <w:rsid w:val="006A0BCD"/>
    <w:rsid w:val="006A6FE7"/>
    <w:rsid w:val="006B0D53"/>
    <w:rsid w:val="006B4E69"/>
    <w:rsid w:val="006C0F9D"/>
    <w:rsid w:val="006C5EB3"/>
    <w:rsid w:val="006C5F16"/>
    <w:rsid w:val="006E299C"/>
    <w:rsid w:val="006E410B"/>
    <w:rsid w:val="006E5B2C"/>
    <w:rsid w:val="006E63FA"/>
    <w:rsid w:val="006E6AF9"/>
    <w:rsid w:val="006F11E7"/>
    <w:rsid w:val="007037D9"/>
    <w:rsid w:val="00705B6B"/>
    <w:rsid w:val="007064B4"/>
    <w:rsid w:val="00707D59"/>
    <w:rsid w:val="00712D34"/>
    <w:rsid w:val="007232A7"/>
    <w:rsid w:val="00731502"/>
    <w:rsid w:val="00733506"/>
    <w:rsid w:val="00734733"/>
    <w:rsid w:val="00766DFF"/>
    <w:rsid w:val="007675A1"/>
    <w:rsid w:val="00774983"/>
    <w:rsid w:val="0078252D"/>
    <w:rsid w:val="00791CDE"/>
    <w:rsid w:val="00796163"/>
    <w:rsid w:val="007A00D8"/>
    <w:rsid w:val="007B2E7D"/>
    <w:rsid w:val="007B494C"/>
    <w:rsid w:val="007B6C89"/>
    <w:rsid w:val="007C60CC"/>
    <w:rsid w:val="007C67E3"/>
    <w:rsid w:val="007D0509"/>
    <w:rsid w:val="007D5289"/>
    <w:rsid w:val="007D7898"/>
    <w:rsid w:val="007E0285"/>
    <w:rsid w:val="007E101C"/>
    <w:rsid w:val="007E4EE0"/>
    <w:rsid w:val="007F0D54"/>
    <w:rsid w:val="007F15FA"/>
    <w:rsid w:val="007F19BB"/>
    <w:rsid w:val="008012C8"/>
    <w:rsid w:val="00805A05"/>
    <w:rsid w:val="008128E9"/>
    <w:rsid w:val="00814CDC"/>
    <w:rsid w:val="0082240D"/>
    <w:rsid w:val="008331B2"/>
    <w:rsid w:val="008342D8"/>
    <w:rsid w:val="00835AFF"/>
    <w:rsid w:val="00853C8C"/>
    <w:rsid w:val="00860573"/>
    <w:rsid w:val="00865D96"/>
    <w:rsid w:val="008735FA"/>
    <w:rsid w:val="008750D8"/>
    <w:rsid w:val="00881AE9"/>
    <w:rsid w:val="00895AD2"/>
    <w:rsid w:val="008A30ED"/>
    <w:rsid w:val="008A51D8"/>
    <w:rsid w:val="008A64F9"/>
    <w:rsid w:val="008C32E1"/>
    <w:rsid w:val="008E12CF"/>
    <w:rsid w:val="008E2B97"/>
    <w:rsid w:val="008E7364"/>
    <w:rsid w:val="008E7EF9"/>
    <w:rsid w:val="00901809"/>
    <w:rsid w:val="0090190A"/>
    <w:rsid w:val="0090720A"/>
    <w:rsid w:val="00907450"/>
    <w:rsid w:val="009249D8"/>
    <w:rsid w:val="00932981"/>
    <w:rsid w:val="009349C2"/>
    <w:rsid w:val="009364A7"/>
    <w:rsid w:val="00936F6F"/>
    <w:rsid w:val="00942368"/>
    <w:rsid w:val="00943592"/>
    <w:rsid w:val="009463A2"/>
    <w:rsid w:val="00952B14"/>
    <w:rsid w:val="009609E1"/>
    <w:rsid w:val="00960DFB"/>
    <w:rsid w:val="00961A9D"/>
    <w:rsid w:val="00961E29"/>
    <w:rsid w:val="00961EF2"/>
    <w:rsid w:val="00974464"/>
    <w:rsid w:val="00976823"/>
    <w:rsid w:val="00980852"/>
    <w:rsid w:val="00981239"/>
    <w:rsid w:val="009878A5"/>
    <w:rsid w:val="00992C9E"/>
    <w:rsid w:val="009961A8"/>
    <w:rsid w:val="009A0851"/>
    <w:rsid w:val="009A35DA"/>
    <w:rsid w:val="009B2F7A"/>
    <w:rsid w:val="009B3015"/>
    <w:rsid w:val="009B4A3D"/>
    <w:rsid w:val="009C1005"/>
    <w:rsid w:val="009C220B"/>
    <w:rsid w:val="009C7FB1"/>
    <w:rsid w:val="009E25F9"/>
    <w:rsid w:val="009E6ED4"/>
    <w:rsid w:val="009F2C13"/>
    <w:rsid w:val="00A17180"/>
    <w:rsid w:val="00A23104"/>
    <w:rsid w:val="00A23458"/>
    <w:rsid w:val="00A2443E"/>
    <w:rsid w:val="00A269C6"/>
    <w:rsid w:val="00A27696"/>
    <w:rsid w:val="00A31D24"/>
    <w:rsid w:val="00A321F2"/>
    <w:rsid w:val="00A33426"/>
    <w:rsid w:val="00A4560D"/>
    <w:rsid w:val="00A45C39"/>
    <w:rsid w:val="00A47C17"/>
    <w:rsid w:val="00A50EA6"/>
    <w:rsid w:val="00A50F73"/>
    <w:rsid w:val="00A5146D"/>
    <w:rsid w:val="00A526A6"/>
    <w:rsid w:val="00A61059"/>
    <w:rsid w:val="00A75FAC"/>
    <w:rsid w:val="00A82130"/>
    <w:rsid w:val="00A833BD"/>
    <w:rsid w:val="00A919EC"/>
    <w:rsid w:val="00A94DC2"/>
    <w:rsid w:val="00A97606"/>
    <w:rsid w:val="00AB0709"/>
    <w:rsid w:val="00AB3CE7"/>
    <w:rsid w:val="00AB7D42"/>
    <w:rsid w:val="00AC195E"/>
    <w:rsid w:val="00AC747C"/>
    <w:rsid w:val="00AD7F87"/>
    <w:rsid w:val="00AF0620"/>
    <w:rsid w:val="00AF5C4F"/>
    <w:rsid w:val="00B04676"/>
    <w:rsid w:val="00B10F3F"/>
    <w:rsid w:val="00B1134A"/>
    <w:rsid w:val="00B142D7"/>
    <w:rsid w:val="00B23CBE"/>
    <w:rsid w:val="00B254AC"/>
    <w:rsid w:val="00B31F8E"/>
    <w:rsid w:val="00B3440B"/>
    <w:rsid w:val="00B36111"/>
    <w:rsid w:val="00B41B6D"/>
    <w:rsid w:val="00B425F9"/>
    <w:rsid w:val="00B42B21"/>
    <w:rsid w:val="00B42C6F"/>
    <w:rsid w:val="00B44EBC"/>
    <w:rsid w:val="00B46A0E"/>
    <w:rsid w:val="00B51E86"/>
    <w:rsid w:val="00B52B2D"/>
    <w:rsid w:val="00B6084F"/>
    <w:rsid w:val="00B631FE"/>
    <w:rsid w:val="00B6362B"/>
    <w:rsid w:val="00B656BA"/>
    <w:rsid w:val="00B66079"/>
    <w:rsid w:val="00B6724E"/>
    <w:rsid w:val="00B832C0"/>
    <w:rsid w:val="00B84037"/>
    <w:rsid w:val="00B852A3"/>
    <w:rsid w:val="00BA0CB9"/>
    <w:rsid w:val="00BA1C24"/>
    <w:rsid w:val="00BA20BD"/>
    <w:rsid w:val="00BB22CB"/>
    <w:rsid w:val="00BB4A67"/>
    <w:rsid w:val="00BB6575"/>
    <w:rsid w:val="00BC5D01"/>
    <w:rsid w:val="00BD55AD"/>
    <w:rsid w:val="00C00941"/>
    <w:rsid w:val="00C112BB"/>
    <w:rsid w:val="00C1160F"/>
    <w:rsid w:val="00C24EB1"/>
    <w:rsid w:val="00C258AD"/>
    <w:rsid w:val="00C26642"/>
    <w:rsid w:val="00C305E6"/>
    <w:rsid w:val="00C5218B"/>
    <w:rsid w:val="00C5377A"/>
    <w:rsid w:val="00C53E11"/>
    <w:rsid w:val="00C56CA3"/>
    <w:rsid w:val="00C610DE"/>
    <w:rsid w:val="00C64A8F"/>
    <w:rsid w:val="00C71E92"/>
    <w:rsid w:val="00C73B8F"/>
    <w:rsid w:val="00C77E6A"/>
    <w:rsid w:val="00C95C6C"/>
    <w:rsid w:val="00C973D1"/>
    <w:rsid w:val="00CA059A"/>
    <w:rsid w:val="00CB5CD0"/>
    <w:rsid w:val="00CD2F30"/>
    <w:rsid w:val="00CD3DC4"/>
    <w:rsid w:val="00CD5F06"/>
    <w:rsid w:val="00CD735B"/>
    <w:rsid w:val="00CE5D15"/>
    <w:rsid w:val="00CE6FF5"/>
    <w:rsid w:val="00CF42B7"/>
    <w:rsid w:val="00CF482E"/>
    <w:rsid w:val="00D025F2"/>
    <w:rsid w:val="00D10339"/>
    <w:rsid w:val="00D108DD"/>
    <w:rsid w:val="00D11C43"/>
    <w:rsid w:val="00D11D44"/>
    <w:rsid w:val="00D14FB4"/>
    <w:rsid w:val="00D31CDF"/>
    <w:rsid w:val="00D33BE6"/>
    <w:rsid w:val="00D35A5B"/>
    <w:rsid w:val="00D434AE"/>
    <w:rsid w:val="00D44112"/>
    <w:rsid w:val="00D44137"/>
    <w:rsid w:val="00D536F3"/>
    <w:rsid w:val="00D53AC9"/>
    <w:rsid w:val="00D9306F"/>
    <w:rsid w:val="00DA5E38"/>
    <w:rsid w:val="00DA5FDB"/>
    <w:rsid w:val="00DB0D4F"/>
    <w:rsid w:val="00DB306A"/>
    <w:rsid w:val="00DB404F"/>
    <w:rsid w:val="00DD25FB"/>
    <w:rsid w:val="00DD36F6"/>
    <w:rsid w:val="00DD455E"/>
    <w:rsid w:val="00DD6165"/>
    <w:rsid w:val="00DD697A"/>
    <w:rsid w:val="00DE3EE6"/>
    <w:rsid w:val="00DE4232"/>
    <w:rsid w:val="00DE7D5E"/>
    <w:rsid w:val="00DE7F91"/>
    <w:rsid w:val="00DF0BBC"/>
    <w:rsid w:val="00DF27BC"/>
    <w:rsid w:val="00E02F1A"/>
    <w:rsid w:val="00E0646F"/>
    <w:rsid w:val="00E156C6"/>
    <w:rsid w:val="00E23B80"/>
    <w:rsid w:val="00E258FE"/>
    <w:rsid w:val="00E27B16"/>
    <w:rsid w:val="00E31DF0"/>
    <w:rsid w:val="00E47E57"/>
    <w:rsid w:val="00E5620D"/>
    <w:rsid w:val="00E7328A"/>
    <w:rsid w:val="00E80F4F"/>
    <w:rsid w:val="00E85577"/>
    <w:rsid w:val="00E8711F"/>
    <w:rsid w:val="00E87AD5"/>
    <w:rsid w:val="00E91398"/>
    <w:rsid w:val="00E92C51"/>
    <w:rsid w:val="00E9317F"/>
    <w:rsid w:val="00E96CE3"/>
    <w:rsid w:val="00EA4B5F"/>
    <w:rsid w:val="00EA4F4A"/>
    <w:rsid w:val="00EA4F7B"/>
    <w:rsid w:val="00EA5CA5"/>
    <w:rsid w:val="00EA6FB0"/>
    <w:rsid w:val="00EA7EFB"/>
    <w:rsid w:val="00EB066B"/>
    <w:rsid w:val="00EB49E1"/>
    <w:rsid w:val="00EB4E74"/>
    <w:rsid w:val="00EC1F3C"/>
    <w:rsid w:val="00EC3EBD"/>
    <w:rsid w:val="00ED6F72"/>
    <w:rsid w:val="00EE3909"/>
    <w:rsid w:val="00EE3D1A"/>
    <w:rsid w:val="00EE576F"/>
    <w:rsid w:val="00EE5F20"/>
    <w:rsid w:val="00EF01F8"/>
    <w:rsid w:val="00EF2359"/>
    <w:rsid w:val="00EF4C11"/>
    <w:rsid w:val="00F0675B"/>
    <w:rsid w:val="00F21A1F"/>
    <w:rsid w:val="00F225A0"/>
    <w:rsid w:val="00F25BC5"/>
    <w:rsid w:val="00F278E4"/>
    <w:rsid w:val="00F27C09"/>
    <w:rsid w:val="00F3030F"/>
    <w:rsid w:val="00F324E4"/>
    <w:rsid w:val="00F3641F"/>
    <w:rsid w:val="00F36820"/>
    <w:rsid w:val="00F376C1"/>
    <w:rsid w:val="00F42452"/>
    <w:rsid w:val="00F45503"/>
    <w:rsid w:val="00F471B1"/>
    <w:rsid w:val="00F50E31"/>
    <w:rsid w:val="00F63F48"/>
    <w:rsid w:val="00F64177"/>
    <w:rsid w:val="00F75630"/>
    <w:rsid w:val="00F75DA1"/>
    <w:rsid w:val="00F76A55"/>
    <w:rsid w:val="00F76DC2"/>
    <w:rsid w:val="00F8379C"/>
    <w:rsid w:val="00F84FAC"/>
    <w:rsid w:val="00F953BD"/>
    <w:rsid w:val="00F966CB"/>
    <w:rsid w:val="00FA6EAD"/>
    <w:rsid w:val="00FB1B71"/>
    <w:rsid w:val="00FD09F6"/>
    <w:rsid w:val="00FD17AD"/>
    <w:rsid w:val="00FD360E"/>
    <w:rsid w:val="00FD4CA8"/>
    <w:rsid w:val="00FE3606"/>
    <w:rsid w:val="00FE6BD2"/>
    <w:rsid w:val="00FF2158"/>
    <w:rsid w:val="00FF3749"/>
    <w:rsid w:val="01EC3E90"/>
    <w:rsid w:val="024B5DDB"/>
    <w:rsid w:val="02B64017"/>
    <w:rsid w:val="02DC3F04"/>
    <w:rsid w:val="02DE0327"/>
    <w:rsid w:val="031142B5"/>
    <w:rsid w:val="03D33C9B"/>
    <w:rsid w:val="03E869F1"/>
    <w:rsid w:val="04025BED"/>
    <w:rsid w:val="04335DA6"/>
    <w:rsid w:val="04A76792"/>
    <w:rsid w:val="04E86A89"/>
    <w:rsid w:val="05124E14"/>
    <w:rsid w:val="056728BF"/>
    <w:rsid w:val="05F03CF9"/>
    <w:rsid w:val="07591FC8"/>
    <w:rsid w:val="07EE5683"/>
    <w:rsid w:val="07F933E3"/>
    <w:rsid w:val="08647592"/>
    <w:rsid w:val="09F91840"/>
    <w:rsid w:val="0D6E0D0D"/>
    <w:rsid w:val="0DA770F4"/>
    <w:rsid w:val="0E6076B9"/>
    <w:rsid w:val="0FD3139E"/>
    <w:rsid w:val="15210B5F"/>
    <w:rsid w:val="15606AA5"/>
    <w:rsid w:val="165C118C"/>
    <w:rsid w:val="16A26AA0"/>
    <w:rsid w:val="16EA7BE5"/>
    <w:rsid w:val="17640AEF"/>
    <w:rsid w:val="17B12B52"/>
    <w:rsid w:val="18094C4D"/>
    <w:rsid w:val="1872305F"/>
    <w:rsid w:val="199A4A77"/>
    <w:rsid w:val="19C4145D"/>
    <w:rsid w:val="1AFC5CFC"/>
    <w:rsid w:val="1B0538C2"/>
    <w:rsid w:val="1B1D5FE3"/>
    <w:rsid w:val="1BC70411"/>
    <w:rsid w:val="1C981895"/>
    <w:rsid w:val="1DF60118"/>
    <w:rsid w:val="1E7B1235"/>
    <w:rsid w:val="1F7D20AF"/>
    <w:rsid w:val="1FF24910"/>
    <w:rsid w:val="211B5419"/>
    <w:rsid w:val="219859DA"/>
    <w:rsid w:val="223905D4"/>
    <w:rsid w:val="238E0DF3"/>
    <w:rsid w:val="240B5E0E"/>
    <w:rsid w:val="253908EB"/>
    <w:rsid w:val="25AD710F"/>
    <w:rsid w:val="28370C86"/>
    <w:rsid w:val="28976054"/>
    <w:rsid w:val="2A7523C5"/>
    <w:rsid w:val="2ABF1892"/>
    <w:rsid w:val="2B936FA7"/>
    <w:rsid w:val="2BC5737C"/>
    <w:rsid w:val="2BEC0E9B"/>
    <w:rsid w:val="2C610F9B"/>
    <w:rsid w:val="2DD84391"/>
    <w:rsid w:val="2E0A4508"/>
    <w:rsid w:val="30256430"/>
    <w:rsid w:val="30A65852"/>
    <w:rsid w:val="32853251"/>
    <w:rsid w:val="32C90B4E"/>
    <w:rsid w:val="34C30D1C"/>
    <w:rsid w:val="35743A0F"/>
    <w:rsid w:val="358B752B"/>
    <w:rsid w:val="36840CF8"/>
    <w:rsid w:val="36DD40B2"/>
    <w:rsid w:val="37B502A5"/>
    <w:rsid w:val="388760E5"/>
    <w:rsid w:val="388D0A64"/>
    <w:rsid w:val="38FF6F23"/>
    <w:rsid w:val="3B293484"/>
    <w:rsid w:val="3B3F679A"/>
    <w:rsid w:val="3C0D6901"/>
    <w:rsid w:val="3CEE4C54"/>
    <w:rsid w:val="3CFA5D8B"/>
    <w:rsid w:val="3DD97850"/>
    <w:rsid w:val="3DFB1C2C"/>
    <w:rsid w:val="3E18018E"/>
    <w:rsid w:val="3EE2670E"/>
    <w:rsid w:val="400718BA"/>
    <w:rsid w:val="40160806"/>
    <w:rsid w:val="402A5BDA"/>
    <w:rsid w:val="40664832"/>
    <w:rsid w:val="40FB1372"/>
    <w:rsid w:val="414144C3"/>
    <w:rsid w:val="41794B30"/>
    <w:rsid w:val="41A33D4E"/>
    <w:rsid w:val="41B415CD"/>
    <w:rsid w:val="422F4422"/>
    <w:rsid w:val="42DC527F"/>
    <w:rsid w:val="435F1A2A"/>
    <w:rsid w:val="442742D8"/>
    <w:rsid w:val="45513A1F"/>
    <w:rsid w:val="458E23A4"/>
    <w:rsid w:val="45BD49BC"/>
    <w:rsid w:val="45E66C37"/>
    <w:rsid w:val="462B3FCD"/>
    <w:rsid w:val="474338B2"/>
    <w:rsid w:val="47C66525"/>
    <w:rsid w:val="48092FCE"/>
    <w:rsid w:val="49011EA9"/>
    <w:rsid w:val="49735017"/>
    <w:rsid w:val="49C75D37"/>
    <w:rsid w:val="4B4C4936"/>
    <w:rsid w:val="4D242E63"/>
    <w:rsid w:val="4DF532AB"/>
    <w:rsid w:val="4E165AE9"/>
    <w:rsid w:val="4E261534"/>
    <w:rsid w:val="4F3039F0"/>
    <w:rsid w:val="4F5D7F83"/>
    <w:rsid w:val="50AF7B2F"/>
    <w:rsid w:val="518F66AF"/>
    <w:rsid w:val="541525BF"/>
    <w:rsid w:val="54A454D1"/>
    <w:rsid w:val="54EE0FBF"/>
    <w:rsid w:val="55693925"/>
    <w:rsid w:val="55CD36AC"/>
    <w:rsid w:val="56241133"/>
    <w:rsid w:val="567A4238"/>
    <w:rsid w:val="59B81B66"/>
    <w:rsid w:val="5A315A59"/>
    <w:rsid w:val="5C4D1C46"/>
    <w:rsid w:val="5D8E4C63"/>
    <w:rsid w:val="5DB16193"/>
    <w:rsid w:val="5FB20A90"/>
    <w:rsid w:val="61F278F5"/>
    <w:rsid w:val="62707698"/>
    <w:rsid w:val="653B4FFD"/>
    <w:rsid w:val="65AC068A"/>
    <w:rsid w:val="665058A1"/>
    <w:rsid w:val="66DC6D4D"/>
    <w:rsid w:val="670C5884"/>
    <w:rsid w:val="67917B37"/>
    <w:rsid w:val="67DA328C"/>
    <w:rsid w:val="67F325A4"/>
    <w:rsid w:val="68FC2F5A"/>
    <w:rsid w:val="693764BC"/>
    <w:rsid w:val="698C7510"/>
    <w:rsid w:val="699D06A3"/>
    <w:rsid w:val="69A973BA"/>
    <w:rsid w:val="6B8F25E0"/>
    <w:rsid w:val="6CC41712"/>
    <w:rsid w:val="6CFC3CA5"/>
    <w:rsid w:val="6E2844E6"/>
    <w:rsid w:val="6E922B12"/>
    <w:rsid w:val="6EB86CFE"/>
    <w:rsid w:val="70DB78CA"/>
    <w:rsid w:val="70DE494B"/>
    <w:rsid w:val="71184BB8"/>
    <w:rsid w:val="72A30E7F"/>
    <w:rsid w:val="73B250BD"/>
    <w:rsid w:val="73C36AA9"/>
    <w:rsid w:val="74602A39"/>
    <w:rsid w:val="747E3C0C"/>
    <w:rsid w:val="765B265C"/>
    <w:rsid w:val="76880357"/>
    <w:rsid w:val="77C97B12"/>
    <w:rsid w:val="7861573F"/>
    <w:rsid w:val="7AE25958"/>
    <w:rsid w:val="7AF24D83"/>
    <w:rsid w:val="7C8A307B"/>
    <w:rsid w:val="7C9D6B0F"/>
    <w:rsid w:val="7D5E5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EE11990"/>
  <w15:docId w15:val="{29E9C7D6-98D8-419A-8499-CD8E07794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rFonts w:eastAsia="黑体"/>
      <w:b/>
      <w:bCs/>
      <w:kern w:val="44"/>
      <w:sz w:val="36"/>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6"/>
    </w:rPr>
  </w:style>
  <w:style w:type="paragraph" w:styleId="3">
    <w:name w:val="heading 3"/>
    <w:basedOn w:val="a"/>
    <w:next w:val="a"/>
    <w:link w:val="30"/>
    <w:unhideWhenUsed/>
    <w:qFormat/>
    <w:pPr>
      <w:keepNext/>
      <w:keepLines/>
      <w:spacing w:before="260" w:after="260" w:line="416" w:lineRule="auto"/>
      <w:outlineLvl w:val="2"/>
    </w:pPr>
    <w:rPr>
      <w:rFonts w:eastAsia="黑体"/>
      <w:b/>
      <w:bCs/>
      <w:sz w:val="36"/>
      <w:szCs w:val="32"/>
    </w:rPr>
  </w:style>
  <w:style w:type="paragraph" w:styleId="4">
    <w:name w:val="heading 4"/>
    <w:basedOn w:val="a"/>
    <w:next w:val="a"/>
    <w:link w:val="40"/>
    <w:unhideWhenUsed/>
    <w:qFormat/>
    <w:pPr>
      <w:keepNext/>
      <w:keepLines/>
      <w:spacing w:before="280" w:after="290" w:line="376" w:lineRule="auto"/>
      <w:outlineLvl w:val="3"/>
    </w:pPr>
    <w:rPr>
      <w:rFonts w:ascii="等线 Light" w:eastAsia="黑体" w:hAnsi="等线 Light"/>
      <w:b/>
      <w:bCs/>
      <w:sz w:val="36"/>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Body Text"/>
    <w:basedOn w:val="a"/>
    <w:qFormat/>
    <w:pPr>
      <w:spacing w:before="180" w:after="180"/>
    </w:pPr>
  </w:style>
  <w:style w:type="paragraph" w:styleId="TOC3">
    <w:name w:val="toc 3"/>
    <w:basedOn w:val="a"/>
    <w:next w:val="a"/>
    <w:autoRedefine/>
    <w:uiPriority w:val="39"/>
    <w:qFormat/>
    <w:pPr>
      <w:ind w:leftChars="400" w:left="840"/>
    </w:pPr>
  </w:style>
  <w:style w:type="paragraph" w:styleId="a5">
    <w:name w:val="Date"/>
    <w:basedOn w:val="a"/>
    <w:next w:val="a"/>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qFormat/>
  </w:style>
  <w:style w:type="paragraph" w:styleId="TOC2">
    <w:name w:val="toc 2"/>
    <w:basedOn w:val="a"/>
    <w:next w:val="a"/>
    <w:autoRedefine/>
    <w:uiPriority w:val="39"/>
    <w:qFormat/>
    <w:pPr>
      <w:ind w:leftChars="200" w:left="420"/>
    </w:pPr>
  </w:style>
  <w:style w:type="paragraph" w:styleId="HTML">
    <w:name w:val="HTML Preformatted"/>
    <w:basedOn w:val="a"/>
    <w:link w:val="HTML0"/>
    <w:qFormat/>
    <w:rPr>
      <w:rFonts w:ascii="Courier New" w:hAnsi="Courier New" w:cs="Courier New"/>
      <w:sz w:val="20"/>
      <w:szCs w:val="20"/>
    </w:rPr>
  </w:style>
  <w:style w:type="paragraph" w:styleId="aa">
    <w:name w:val="Normal (Web)"/>
    <w:basedOn w:val="a"/>
    <w:qFormat/>
    <w:pPr>
      <w:spacing w:beforeAutospacing="1" w:afterAutospacing="1"/>
      <w:jc w:val="left"/>
    </w:pPr>
    <w:rPr>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1"/>
    <w:qFormat/>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e">
    <w:name w:val="Strong"/>
    <w:basedOn w:val="a0"/>
    <w:qFormat/>
    <w:rPr>
      <w:b/>
    </w:rPr>
  </w:style>
  <w:style w:type="character" w:styleId="af">
    <w:name w:val="page number"/>
    <w:basedOn w:val="a0"/>
    <w:qFormat/>
  </w:style>
  <w:style w:type="character" w:styleId="af0">
    <w:name w:val="Emphasis"/>
    <w:basedOn w:val="a0"/>
    <w:qFormat/>
    <w:rPr>
      <w:i/>
    </w:rPr>
  </w:style>
  <w:style w:type="character" w:styleId="af1">
    <w:name w:val="Hyperlink"/>
    <w:basedOn w:val="a0"/>
    <w:uiPriority w:val="99"/>
    <w:qFormat/>
    <w:rPr>
      <w:color w:val="0000FF"/>
      <w:u w:val="single"/>
    </w:rPr>
  </w:style>
  <w:style w:type="character" w:customStyle="1" w:styleId="12">
    <w:name w:val="未处理的提及1"/>
    <w:uiPriority w:val="99"/>
    <w:semiHidden/>
    <w:unhideWhenUsed/>
    <w:qFormat/>
    <w:rPr>
      <w:color w:val="605E5C"/>
      <w:shd w:val="clear" w:color="auto" w:fill="E1DFDD"/>
    </w:rPr>
  </w:style>
  <w:style w:type="character" w:customStyle="1" w:styleId="40">
    <w:name w:val="标题 4 字符"/>
    <w:link w:val="4"/>
    <w:semiHidden/>
    <w:qFormat/>
    <w:rPr>
      <w:rFonts w:ascii="等线 Light" w:eastAsia="黑体" w:hAnsi="等线 Light" w:cs="Times New Roman"/>
      <w:b/>
      <w:bCs/>
      <w:kern w:val="2"/>
      <w:sz w:val="36"/>
      <w:szCs w:val="28"/>
    </w:rPr>
  </w:style>
  <w:style w:type="character" w:customStyle="1" w:styleId="10">
    <w:name w:val="标题 1 字符"/>
    <w:link w:val="1"/>
    <w:qFormat/>
    <w:rPr>
      <w:rFonts w:eastAsia="黑体"/>
      <w:b/>
      <w:bCs/>
      <w:kern w:val="44"/>
      <w:sz w:val="36"/>
      <w:szCs w:val="44"/>
    </w:rPr>
  </w:style>
  <w:style w:type="paragraph" w:customStyle="1" w:styleId="MTDisplayEquation">
    <w:name w:val="MTDisplayEquation"/>
    <w:basedOn w:val="a"/>
    <w:next w:val="a"/>
    <w:link w:val="MTDisplayEquation0"/>
    <w:qFormat/>
    <w:pPr>
      <w:tabs>
        <w:tab w:val="center" w:pos="4240"/>
        <w:tab w:val="right" w:pos="8500"/>
      </w:tabs>
      <w:spacing w:line="360" w:lineRule="auto"/>
      <w:ind w:firstLineChars="200" w:firstLine="480"/>
    </w:pPr>
    <w:rPr>
      <w:sz w:val="24"/>
    </w:rPr>
  </w:style>
  <w:style w:type="character" w:customStyle="1" w:styleId="MTDisplayEquation0">
    <w:name w:val="MTDisplayEquation 字符"/>
    <w:link w:val="MTDisplayEquation"/>
    <w:qFormat/>
    <w:rPr>
      <w:kern w:val="2"/>
      <w:sz w:val="24"/>
      <w:szCs w:val="24"/>
    </w:rPr>
  </w:style>
  <w:style w:type="character" w:customStyle="1" w:styleId="MTEquationSection">
    <w:name w:val="MTEquationSection"/>
    <w:qFormat/>
    <w:rPr>
      <w:vanish/>
      <w:color w:val="FF0000"/>
      <w:sz w:val="24"/>
    </w:rPr>
  </w:style>
  <w:style w:type="character" w:styleId="af2">
    <w:name w:val="Placeholder Text"/>
    <w:basedOn w:val="a0"/>
    <w:uiPriority w:val="99"/>
    <w:semiHidden/>
    <w:qFormat/>
    <w:rPr>
      <w:color w:val="666666"/>
    </w:rPr>
  </w:style>
  <w:style w:type="paragraph" w:styleId="af3">
    <w:name w:val="List Paragraph"/>
    <w:basedOn w:val="a"/>
    <w:uiPriority w:val="34"/>
    <w:qFormat/>
    <w:pPr>
      <w:ind w:firstLineChars="200" w:firstLine="420"/>
    </w:pPr>
  </w:style>
  <w:style w:type="character" w:customStyle="1" w:styleId="30">
    <w:name w:val="标题 3 字符"/>
    <w:basedOn w:val="a0"/>
    <w:link w:val="3"/>
    <w:semiHidden/>
    <w:qFormat/>
    <w:rPr>
      <w:rFonts w:eastAsia="黑体"/>
      <w:b/>
      <w:bCs/>
      <w:kern w:val="2"/>
      <w:sz w:val="36"/>
      <w:szCs w:val="32"/>
    </w:rPr>
  </w:style>
  <w:style w:type="character" w:customStyle="1" w:styleId="HTML0">
    <w:name w:val="HTML 预设格式 字符"/>
    <w:basedOn w:val="a0"/>
    <w:link w:val="HTML"/>
    <w:qFormat/>
    <w:rPr>
      <w:rFonts w:ascii="Courier New" w:hAnsi="Courier New" w:cs="Courier New"/>
      <w:kern w:val="2"/>
    </w:rPr>
  </w:style>
  <w:style w:type="paragraph" w:customStyle="1" w:styleId="5">
    <w:name w:val="标题5"/>
    <w:basedOn w:val="a"/>
    <w:qFormat/>
    <w:pPr>
      <w:spacing w:line="360" w:lineRule="auto"/>
    </w:pPr>
    <w:rPr>
      <w:rFonts w:eastAsia="黑体" w:hint="eastAsia"/>
      <w:sz w:val="36"/>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character" w:customStyle="1" w:styleId="a7">
    <w:name w:val="页脚 字符"/>
    <w:basedOn w:val="a0"/>
    <w:link w:val="a6"/>
    <w:uiPriority w:val="99"/>
    <w:qFormat/>
    <w:rPr>
      <w:kern w:val="2"/>
      <w:sz w:val="18"/>
      <w:szCs w:val="18"/>
    </w:rPr>
  </w:style>
  <w:style w:type="character" w:customStyle="1" w:styleId="a9">
    <w:name w:val="页眉 字符"/>
    <w:basedOn w:val="a0"/>
    <w:link w:val="a8"/>
    <w:uiPriority w:val="99"/>
    <w:qFormat/>
    <w:rPr>
      <w:kern w:val="2"/>
      <w:sz w:val="18"/>
      <w:szCs w:val="18"/>
    </w:rPr>
  </w:style>
  <w:style w:type="paragraph" w:customStyle="1" w:styleId="FirstParagraph">
    <w:name w:val="First Paragraph"/>
    <w:basedOn w:val="a4"/>
    <w:next w:val="a4"/>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0.png"/><Relationship Id="rId42" Type="http://schemas.openxmlformats.org/officeDocument/2006/relationships/image" Target="media/image24.wmf"/><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oleObject" Target="embeddings/oleObject4.bin"/><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22" Type="http://schemas.openxmlformats.org/officeDocument/2006/relationships/image" Target="../OneDrive/Documents/Tencent%2525252525252525252525252525252525252525252525252520Files/2540160476/Image/C2C/%252525252525252525252525252525252525252525252525255bP8%2525252525252525252525252525252525252525252525252525JA%252525252525252525252525252525252525252525252525257bHS0%252525252525252525252525252525252525252525252525257bW3VNUM315~~E.png" TargetMode="External"/><Relationship Id="rId27" Type="http://schemas.openxmlformats.org/officeDocument/2006/relationships/image" Target="media/image13.png"/><Relationship Id="rId43" Type="http://schemas.openxmlformats.org/officeDocument/2006/relationships/oleObject" Target="embeddings/oleObject6.bin"/><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png"/><Relationship Id="rId85" Type="http://schemas.openxmlformats.org/officeDocument/2006/relationships/image" Target="media/image65.jpe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2.w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image" Target="../OneDrive/Documents/Tencent%25252525252525252525252525252525252525252525252520Files/2540160476/Image/C2C/OMWOPOE_08%2525252525252525252525252525252525252525252525257bCV_%2525252525252525252525252525252525252525252525257dI90_(I9S.png" TargetMode="External"/><Relationship Id="rId41" Type="http://schemas.openxmlformats.org/officeDocument/2006/relationships/oleObject" Target="embeddings/oleObject5.bin"/><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wmf"/><Relationship Id="rId28" Type="http://schemas.openxmlformats.org/officeDocument/2006/relationships/image" Target="../OneDrive/Documents/Tencent%252525252525252525252525252525252525252520Files/2540160476/Image/C2C/~L$W@4%25252525252525252525252525252525252525255d7%252525252525252525252525252525252525252525$%25252525252525252525252525252525252525257bARX_%25252525252525252525252525252525252525257bYXD%25252525252525252525252525252525252525255d3XL.png"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wmf"/><Relationship Id="rId44" Type="http://schemas.openxmlformats.org/officeDocument/2006/relationships/image" Target="media/image25.w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OneDrive/Documents/Tencent%25252525252525252525252525252525252525252520Files/2540160476/Image/C2C/2%2525252525252525252525252525252525252525255dNH%25252525252525252525252525252525252525252525IY%25252525252525252525252525252525252525252560W8_%25252525252525252525252525252525252525252525VOYKM9$3LQH.png"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7" Type="http://schemas.openxmlformats.org/officeDocument/2006/relationships/image" Target="media/image1.jpeg"/><Relationship Id="rId71" Type="http://schemas.openxmlformats.org/officeDocument/2006/relationships/image" Target="media/image51.jpe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14.wmf"/><Relationship Id="rId24" Type="http://schemas.openxmlformats.org/officeDocument/2006/relationships/oleObject" Target="embeddings/oleObject1.bin"/><Relationship Id="rId40" Type="http://schemas.openxmlformats.org/officeDocument/2006/relationships/image" Target="media/image23.wmf"/><Relationship Id="rId45" Type="http://schemas.openxmlformats.org/officeDocument/2006/relationships/oleObject" Target="embeddings/oleObject7.bin"/><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5796</Words>
  <Characters>33040</Characters>
  <Application>Microsoft Office Word</Application>
  <DocSecurity>0</DocSecurity>
  <Lines>275</Lines>
  <Paragraphs>77</Paragraphs>
  <ScaleCrop>false</ScaleCrop>
  <Company>Microsoft</Company>
  <LinksUpToDate>false</LinksUpToDate>
  <CharactersWithSpaces>38759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武汉大学本科生毕业论文书写规范</dc:title>
  <dc:creator>User</dc:creator>
  <cp:lastModifiedBy>White Smart</cp:lastModifiedBy>
  <cp:revision>23</cp:revision>
  <cp:lastPrinted>2009-04-17T00:10:00Z</cp:lastPrinted>
  <dcterms:created xsi:type="dcterms:W3CDTF">2025-02-14T06:56:00Z</dcterms:created>
  <dcterms:modified xsi:type="dcterms:W3CDTF">2025-12-01T16:30:00Z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y fmtid="{D5CDD505-2E9C-101B-9397-08002B2CF9AE}" pid="5" name="KSOProductBuildVer">
    <vt:lpwstr>2052-12.1.0.21915</vt:lpwstr>
  </property>
  <property fmtid="{D5CDD505-2E9C-101B-9397-08002B2CF9AE}" pid="6" name="ICV">
    <vt:lpwstr>3B9D5F522CC9462EB5C3E22458DEF7F5_13</vt:lpwstr>
  </property>
  <property fmtid="{D5CDD505-2E9C-101B-9397-08002B2CF9AE}" pid="7" name="KSOTemplateDocerSaveRecord">
    <vt:lpwstr>eyJoZGlkIjoiNzFjMmZmODM4ODIwZWE2YzA1Njg5NGM1ODQ0YjdhZjQiLCJ1c2VySWQiOiIxNjYyODYwNTgyIn0=</vt:lpwstr>
  </property>
</Properties>
</file>